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D17DDF" w:rsidRPr="00FA2651" w14:paraId="3AD6372D" w14:textId="77777777" w:rsidTr="00FA2651">
        <w:trPr>
          <w:trHeight w:val="386"/>
        </w:trPr>
        <w:tc>
          <w:tcPr>
            <w:tcW w:w="9461" w:type="dxa"/>
            <w:shd w:val="clear" w:color="auto" w:fill="FFA543"/>
            <w:vAlign w:val="center"/>
          </w:tcPr>
          <w:p w14:paraId="465B6248" w14:textId="77777777" w:rsidR="00D17DDF" w:rsidRPr="00FA2651" w:rsidRDefault="00D17DDF" w:rsidP="00E41EA5">
            <w:pPr>
              <w:tabs>
                <w:tab w:val="left" w:pos="432"/>
              </w:tabs>
              <w:spacing w:line="240" w:lineRule="auto"/>
              <w:rPr>
                <w:rFonts w:eastAsia="Arial Unicode MS"/>
                <w:cs/>
              </w:rPr>
            </w:pPr>
            <w:r w:rsidRPr="00E41EA5">
              <w:rPr>
                <w:rFonts w:eastAsia="Arial Unicode MS" w:cs="Arial"/>
                <w:b/>
                <w:bCs/>
                <w:color w:val="FFFFFF"/>
                <w:sz w:val="18"/>
                <w:szCs w:val="18"/>
              </w:rPr>
              <w:t>1</w:t>
            </w:r>
            <w:r w:rsidRPr="00E41EA5">
              <w:rPr>
                <w:rFonts w:eastAsia="Arial Unicode MS" w:cs="Arial"/>
                <w:b/>
                <w:bCs/>
                <w:color w:val="FFFFFF"/>
                <w:sz w:val="18"/>
                <w:szCs w:val="18"/>
              </w:rPr>
              <w:tab/>
              <w:t>General information</w:t>
            </w:r>
            <w:r w:rsidRPr="00FA2651">
              <w:rPr>
                <w:rFonts w:eastAsia="Arial Unicode MS"/>
              </w:rPr>
              <w:t xml:space="preserve"> </w:t>
            </w:r>
          </w:p>
        </w:tc>
      </w:tr>
    </w:tbl>
    <w:p w14:paraId="2AAE5C06" w14:textId="4B55C715" w:rsidR="00D17DDF" w:rsidRPr="00FA2651" w:rsidRDefault="00D17DDF" w:rsidP="007B03E2">
      <w:pPr>
        <w:spacing w:line="240" w:lineRule="auto"/>
        <w:rPr>
          <w:rFonts w:cs="Arial"/>
          <w:b/>
          <w:bCs/>
          <w:sz w:val="18"/>
          <w:szCs w:val="18"/>
        </w:rPr>
      </w:pPr>
    </w:p>
    <w:p w14:paraId="615029AB" w14:textId="33D644D8" w:rsidR="00134BEB" w:rsidRPr="00FA2651" w:rsidRDefault="00134BEB" w:rsidP="007B03E2">
      <w:pPr>
        <w:spacing w:line="240" w:lineRule="auto"/>
        <w:jc w:val="both"/>
        <w:rPr>
          <w:rFonts w:cs="Arial"/>
          <w:sz w:val="18"/>
          <w:szCs w:val="18"/>
        </w:rPr>
      </w:pPr>
      <w:r w:rsidRPr="00FA2651">
        <w:rPr>
          <w:rFonts w:cs="Arial"/>
          <w:sz w:val="18"/>
          <w:szCs w:val="18"/>
        </w:rPr>
        <w:t xml:space="preserve">Kerry Express </w:t>
      </w:r>
      <w:r w:rsidR="00396C68" w:rsidRPr="00FA2651">
        <w:rPr>
          <w:rFonts w:cs="Arial"/>
          <w:sz w:val="18"/>
          <w:szCs w:val="18"/>
        </w:rPr>
        <w:t xml:space="preserve">(Thailand) </w:t>
      </w:r>
      <w:r w:rsidR="00B841D1">
        <w:rPr>
          <w:rFonts w:cs="Arial"/>
          <w:sz w:val="18"/>
          <w:szCs w:val="18"/>
        </w:rPr>
        <w:t xml:space="preserve">Public Company </w:t>
      </w:r>
      <w:r w:rsidRPr="00FA2651">
        <w:rPr>
          <w:rFonts w:cs="Arial"/>
          <w:sz w:val="18"/>
          <w:szCs w:val="18"/>
        </w:rPr>
        <w:t xml:space="preserve">Limited (“the Company”) is </w:t>
      </w:r>
      <w:r w:rsidR="00D8267C" w:rsidRPr="00FA2651">
        <w:rPr>
          <w:rFonts w:cs="Arial"/>
          <w:sz w:val="18"/>
          <w:szCs w:val="18"/>
        </w:rPr>
        <w:t xml:space="preserve">a public </w:t>
      </w:r>
      <w:r w:rsidR="00C676DA" w:rsidRPr="00FA2651">
        <w:rPr>
          <w:rFonts w:cs="Arial"/>
          <w:sz w:val="18"/>
          <w:szCs w:val="18"/>
        </w:rPr>
        <w:t xml:space="preserve">limited company, </w:t>
      </w:r>
      <w:r w:rsidRPr="00FA2651">
        <w:rPr>
          <w:rFonts w:cs="Arial"/>
          <w:sz w:val="18"/>
          <w:szCs w:val="18"/>
        </w:rPr>
        <w:t>incorporated and resident in Thailand. The address of the Company’s registered office is as follows:</w:t>
      </w:r>
    </w:p>
    <w:p w14:paraId="5B5B6720" w14:textId="77777777" w:rsidR="00134BEB" w:rsidRPr="00FA2651" w:rsidRDefault="00134BEB" w:rsidP="007B03E2">
      <w:pPr>
        <w:spacing w:line="240" w:lineRule="auto"/>
        <w:jc w:val="both"/>
        <w:rPr>
          <w:rFonts w:cs="Arial"/>
          <w:sz w:val="18"/>
          <w:szCs w:val="18"/>
        </w:rPr>
      </w:pPr>
    </w:p>
    <w:p w14:paraId="665E9DA6" w14:textId="30EAD70C" w:rsidR="001A72AD" w:rsidRPr="00FA2651" w:rsidRDefault="001A72AD" w:rsidP="005B5351">
      <w:pPr>
        <w:tabs>
          <w:tab w:val="left" w:pos="1188"/>
        </w:tabs>
        <w:spacing w:line="240" w:lineRule="auto"/>
        <w:jc w:val="thaiDistribute"/>
        <w:rPr>
          <w:rFonts w:cs="Arial"/>
          <w:sz w:val="18"/>
          <w:szCs w:val="18"/>
        </w:rPr>
      </w:pPr>
      <w:r w:rsidRPr="00FA2651">
        <w:rPr>
          <w:rFonts w:cs="Arial"/>
          <w:sz w:val="18"/>
          <w:szCs w:val="18"/>
        </w:rPr>
        <w:t>Head office</w:t>
      </w:r>
      <w:r w:rsidR="001C4D91">
        <w:rPr>
          <w:rFonts w:cs="Arial"/>
          <w:sz w:val="18"/>
          <w:szCs w:val="18"/>
        </w:rPr>
        <w:t xml:space="preserve"> </w:t>
      </w:r>
      <w:r w:rsidRPr="00FA2651">
        <w:rPr>
          <w:rFonts w:cs="Arial"/>
          <w:sz w:val="18"/>
          <w:szCs w:val="18"/>
        </w:rPr>
        <w:t>:</w:t>
      </w:r>
      <w:r w:rsidRPr="00FA2651">
        <w:rPr>
          <w:rFonts w:cs="Arial"/>
          <w:sz w:val="18"/>
          <w:szCs w:val="18"/>
        </w:rPr>
        <w:tab/>
        <w:t xml:space="preserve">No.89 Chao </w:t>
      </w:r>
      <w:proofErr w:type="spellStart"/>
      <w:r w:rsidRPr="00FA2651">
        <w:rPr>
          <w:rFonts w:cs="Arial"/>
          <w:sz w:val="18"/>
          <w:szCs w:val="18"/>
        </w:rPr>
        <w:t>Phaya</w:t>
      </w:r>
      <w:proofErr w:type="spellEnd"/>
      <w:r w:rsidRPr="00FA2651">
        <w:rPr>
          <w:rFonts w:cs="Arial"/>
          <w:sz w:val="18"/>
          <w:szCs w:val="18"/>
        </w:rPr>
        <w:t xml:space="preserve"> Tower, 9 Fl. Room 906, </w:t>
      </w:r>
      <w:proofErr w:type="spellStart"/>
      <w:r w:rsidRPr="00FA2651">
        <w:rPr>
          <w:rFonts w:cs="Arial"/>
          <w:sz w:val="18"/>
          <w:szCs w:val="18"/>
        </w:rPr>
        <w:t>Soi</w:t>
      </w:r>
      <w:proofErr w:type="spellEnd"/>
      <w:r w:rsidRPr="00FA2651">
        <w:rPr>
          <w:rFonts w:cs="Arial"/>
          <w:sz w:val="18"/>
          <w:szCs w:val="18"/>
        </w:rPr>
        <w:t xml:space="preserve"> Wat </w:t>
      </w:r>
      <w:proofErr w:type="spellStart"/>
      <w:r w:rsidRPr="00FA2651">
        <w:rPr>
          <w:rFonts w:cs="Arial"/>
          <w:sz w:val="18"/>
          <w:szCs w:val="18"/>
        </w:rPr>
        <w:t>Suanphloo</w:t>
      </w:r>
      <w:proofErr w:type="spellEnd"/>
      <w:r w:rsidRPr="00FA2651">
        <w:rPr>
          <w:rFonts w:cs="Arial"/>
          <w:sz w:val="18"/>
          <w:szCs w:val="18"/>
        </w:rPr>
        <w:t xml:space="preserve">, Charoen Krung Rd. Bang </w:t>
      </w:r>
      <w:proofErr w:type="spellStart"/>
      <w:r w:rsidRPr="00FA2651">
        <w:rPr>
          <w:rFonts w:cs="Arial"/>
          <w:sz w:val="18"/>
          <w:szCs w:val="18"/>
        </w:rPr>
        <w:t>Rak</w:t>
      </w:r>
      <w:proofErr w:type="spellEnd"/>
      <w:r w:rsidRPr="00FA2651">
        <w:rPr>
          <w:rFonts w:cs="Arial"/>
          <w:sz w:val="18"/>
          <w:szCs w:val="18"/>
        </w:rPr>
        <w:t>,</w:t>
      </w:r>
      <w:r w:rsidR="00F10E79">
        <w:rPr>
          <w:rFonts w:cs="Arial"/>
          <w:sz w:val="18"/>
          <w:szCs w:val="18"/>
        </w:rPr>
        <w:tab/>
      </w:r>
      <w:r w:rsidRPr="00FA2651">
        <w:rPr>
          <w:rFonts w:cs="Arial"/>
          <w:sz w:val="18"/>
          <w:szCs w:val="18"/>
        </w:rPr>
        <w:t>Bangkok 10500.</w:t>
      </w:r>
    </w:p>
    <w:p w14:paraId="56D2CDA2" w14:textId="77777777" w:rsidR="001A72AD" w:rsidRPr="00FA2651" w:rsidRDefault="001A72AD" w:rsidP="009444DB">
      <w:pPr>
        <w:spacing w:line="240" w:lineRule="auto"/>
        <w:jc w:val="both"/>
        <w:rPr>
          <w:rFonts w:cs="Arial"/>
          <w:sz w:val="18"/>
          <w:szCs w:val="18"/>
        </w:rPr>
      </w:pPr>
    </w:p>
    <w:p w14:paraId="7027A201" w14:textId="70BF9EC8" w:rsidR="001A72AD" w:rsidRPr="00FA2651" w:rsidRDefault="00406273" w:rsidP="007B03E2">
      <w:pPr>
        <w:tabs>
          <w:tab w:val="left" w:pos="1188"/>
        </w:tabs>
        <w:spacing w:line="240" w:lineRule="auto"/>
        <w:jc w:val="both"/>
        <w:rPr>
          <w:rFonts w:cs="Arial"/>
          <w:sz w:val="18"/>
          <w:szCs w:val="18"/>
        </w:rPr>
      </w:pPr>
      <w:r w:rsidRPr="00FA2651">
        <w:rPr>
          <w:rFonts w:cs="Arial"/>
          <w:sz w:val="18"/>
          <w:szCs w:val="18"/>
        </w:rPr>
        <w:t>Main hub</w:t>
      </w:r>
      <w:r w:rsidR="00642079">
        <w:rPr>
          <w:rFonts w:cs="Arial"/>
          <w:sz w:val="18"/>
          <w:szCs w:val="18"/>
        </w:rPr>
        <w:t xml:space="preserve"> </w:t>
      </w:r>
      <w:r w:rsidR="00A417AE" w:rsidRPr="00FA2651">
        <w:rPr>
          <w:rFonts w:cs="Arial"/>
          <w:sz w:val="18"/>
          <w:szCs w:val="18"/>
        </w:rPr>
        <w:t>:</w:t>
      </w:r>
      <w:r w:rsidR="00A417AE" w:rsidRPr="00FA2651">
        <w:rPr>
          <w:rFonts w:cs="Arial"/>
          <w:sz w:val="18"/>
          <w:szCs w:val="18"/>
        </w:rPr>
        <w:tab/>
      </w:r>
      <w:r w:rsidR="001A72AD" w:rsidRPr="00FA2651">
        <w:rPr>
          <w:rFonts w:cs="Arial"/>
          <w:sz w:val="18"/>
          <w:szCs w:val="18"/>
        </w:rPr>
        <w:t xml:space="preserve">33/2 Moo7 Bang </w:t>
      </w:r>
      <w:proofErr w:type="spellStart"/>
      <w:r w:rsidR="001A72AD" w:rsidRPr="00FA2651">
        <w:rPr>
          <w:rFonts w:cs="Arial"/>
          <w:sz w:val="18"/>
          <w:szCs w:val="18"/>
        </w:rPr>
        <w:t>Pla</w:t>
      </w:r>
      <w:proofErr w:type="spellEnd"/>
      <w:r w:rsidR="001A72AD" w:rsidRPr="00FA2651">
        <w:rPr>
          <w:rFonts w:cs="Arial"/>
          <w:sz w:val="18"/>
          <w:szCs w:val="18"/>
        </w:rPr>
        <w:t xml:space="preserve">, Bang </w:t>
      </w:r>
      <w:proofErr w:type="spellStart"/>
      <w:r w:rsidR="001A72AD" w:rsidRPr="00FA2651">
        <w:rPr>
          <w:rFonts w:cs="Arial"/>
          <w:sz w:val="18"/>
          <w:szCs w:val="18"/>
        </w:rPr>
        <w:t>Phli</w:t>
      </w:r>
      <w:proofErr w:type="spellEnd"/>
      <w:r w:rsidR="001A72AD" w:rsidRPr="00FA2651">
        <w:rPr>
          <w:rFonts w:cs="Arial"/>
          <w:sz w:val="18"/>
          <w:szCs w:val="18"/>
        </w:rPr>
        <w:t xml:space="preserve">, </w:t>
      </w:r>
      <w:proofErr w:type="spellStart"/>
      <w:r w:rsidR="001A72AD" w:rsidRPr="00FA2651">
        <w:rPr>
          <w:rFonts w:cs="Arial"/>
          <w:sz w:val="18"/>
          <w:szCs w:val="18"/>
        </w:rPr>
        <w:t>Samut</w:t>
      </w:r>
      <w:proofErr w:type="spellEnd"/>
      <w:r w:rsidR="001A72AD" w:rsidRPr="00FA2651">
        <w:rPr>
          <w:rFonts w:cs="Arial"/>
          <w:sz w:val="18"/>
          <w:szCs w:val="18"/>
        </w:rPr>
        <w:t xml:space="preserve"> </w:t>
      </w:r>
      <w:proofErr w:type="spellStart"/>
      <w:r w:rsidR="001A72AD" w:rsidRPr="00FA2651">
        <w:rPr>
          <w:rFonts w:cs="Arial"/>
          <w:sz w:val="18"/>
          <w:szCs w:val="18"/>
        </w:rPr>
        <w:t>Prakarn</w:t>
      </w:r>
      <w:proofErr w:type="spellEnd"/>
      <w:r w:rsidR="001A72AD" w:rsidRPr="00FA2651">
        <w:rPr>
          <w:rFonts w:cs="Arial"/>
          <w:sz w:val="18"/>
          <w:szCs w:val="18"/>
        </w:rPr>
        <w:t xml:space="preserve"> 10540.</w:t>
      </w:r>
    </w:p>
    <w:p w14:paraId="2132D01B" w14:textId="77777777" w:rsidR="00134BEB" w:rsidRPr="00FA2651" w:rsidRDefault="00134BEB" w:rsidP="007B03E2">
      <w:pPr>
        <w:spacing w:line="240" w:lineRule="auto"/>
        <w:jc w:val="both"/>
        <w:rPr>
          <w:rFonts w:cs="Arial"/>
          <w:sz w:val="18"/>
          <w:szCs w:val="18"/>
        </w:rPr>
      </w:pPr>
    </w:p>
    <w:p w14:paraId="19629A74" w14:textId="29105BCC" w:rsidR="00192DFF" w:rsidRPr="00FA2651" w:rsidRDefault="00A823F7" w:rsidP="007B03E2">
      <w:pPr>
        <w:spacing w:line="240" w:lineRule="auto"/>
        <w:jc w:val="both"/>
        <w:rPr>
          <w:rFonts w:cs="Arial"/>
          <w:sz w:val="18"/>
          <w:szCs w:val="18"/>
        </w:rPr>
      </w:pPr>
      <w:r w:rsidRPr="00FA2651">
        <w:rPr>
          <w:rFonts w:cs="Arial"/>
          <w:sz w:val="18"/>
          <w:szCs w:val="18"/>
        </w:rPr>
        <w:t xml:space="preserve">The Company registered to transform to a public limited company with </w:t>
      </w:r>
      <w:r w:rsidR="00B841D1">
        <w:rPr>
          <w:rFonts w:cs="Arial"/>
          <w:sz w:val="18"/>
          <w:szCs w:val="18"/>
        </w:rPr>
        <w:t xml:space="preserve">the </w:t>
      </w:r>
      <w:r w:rsidRPr="00FA2651">
        <w:rPr>
          <w:rFonts w:cs="Arial"/>
          <w:sz w:val="18"/>
          <w:szCs w:val="18"/>
        </w:rPr>
        <w:t>Department of Business Development</w:t>
      </w:r>
      <w:r w:rsidR="00B841D1">
        <w:rPr>
          <w:rFonts w:cs="Arial"/>
          <w:sz w:val="18"/>
          <w:szCs w:val="18"/>
        </w:rPr>
        <w:t xml:space="preserve"> </w:t>
      </w:r>
      <w:r w:rsidR="00B841D1">
        <w:rPr>
          <w:rFonts w:cs="Arial"/>
          <w:sz w:val="18"/>
          <w:szCs w:val="18"/>
        </w:rPr>
        <w:br/>
      </w:r>
      <w:r w:rsidR="00B841D1" w:rsidRPr="00FA2651">
        <w:rPr>
          <w:rFonts w:cs="Arial"/>
          <w:sz w:val="18"/>
          <w:szCs w:val="18"/>
        </w:rPr>
        <w:t>on 24 February 2020</w:t>
      </w:r>
      <w:r w:rsidR="00B841D1">
        <w:rPr>
          <w:rFonts w:cs="Arial"/>
          <w:sz w:val="18"/>
          <w:szCs w:val="18"/>
        </w:rPr>
        <w:t>.</w:t>
      </w:r>
      <w:r w:rsidRPr="00FA2651">
        <w:rPr>
          <w:rFonts w:cs="Arial"/>
          <w:sz w:val="18"/>
          <w:szCs w:val="18"/>
        </w:rPr>
        <w:t xml:space="preserve"> As a result, the Company changed its name from Kerry Express (Thailand) Limited to Kerry Express (Thailand) Public Company Limited.</w:t>
      </w:r>
    </w:p>
    <w:p w14:paraId="4F6BD8C6" w14:textId="77777777" w:rsidR="00A823F7" w:rsidRPr="00FA2651" w:rsidRDefault="00A823F7" w:rsidP="007B03E2">
      <w:pPr>
        <w:spacing w:line="240" w:lineRule="auto"/>
        <w:jc w:val="both"/>
        <w:rPr>
          <w:rFonts w:cs="Arial"/>
          <w:sz w:val="18"/>
          <w:szCs w:val="18"/>
        </w:rPr>
      </w:pPr>
    </w:p>
    <w:p w14:paraId="4D7A88B5" w14:textId="638C7D11" w:rsidR="00192DFF" w:rsidRPr="00FA2651" w:rsidRDefault="000841E7" w:rsidP="007B03E2">
      <w:pPr>
        <w:spacing w:line="240" w:lineRule="auto"/>
        <w:jc w:val="both"/>
        <w:rPr>
          <w:rFonts w:cs="Arial"/>
          <w:sz w:val="18"/>
          <w:szCs w:val="18"/>
        </w:rPr>
      </w:pPr>
      <w:r w:rsidRPr="00FA2651">
        <w:rPr>
          <w:rFonts w:cs="Arial"/>
          <w:sz w:val="18"/>
          <w:szCs w:val="18"/>
        </w:rPr>
        <w:t>The principal business operations of the Company and its subsidiaries (“the Group”)</w:t>
      </w:r>
      <w:r w:rsidR="00192DFF" w:rsidRPr="00FA2651">
        <w:rPr>
          <w:rFonts w:cs="Arial"/>
          <w:sz w:val="18"/>
          <w:szCs w:val="18"/>
        </w:rPr>
        <w:t xml:space="preserve"> is domestic parcel delivery service. Kerry Logistics Network Limited, incorporated in British Virgin Islands and continued into Bermuda, is </w:t>
      </w:r>
      <w:r w:rsidR="00F10E79">
        <w:rPr>
          <w:rFonts w:cs="Arial"/>
          <w:sz w:val="18"/>
          <w:szCs w:val="18"/>
        </w:rPr>
        <w:t>the</w:t>
      </w:r>
      <w:r w:rsidR="00192DFF" w:rsidRPr="00FA2651">
        <w:rPr>
          <w:rFonts w:cs="Arial"/>
          <w:sz w:val="18"/>
          <w:szCs w:val="18"/>
        </w:rPr>
        <w:t xml:space="preserve"> ultimate parent company.</w:t>
      </w:r>
    </w:p>
    <w:p w14:paraId="1AE3A6B8" w14:textId="77777777" w:rsidR="0036219F" w:rsidRPr="00FA2651" w:rsidRDefault="0036219F" w:rsidP="007B03E2">
      <w:pPr>
        <w:spacing w:line="240" w:lineRule="auto"/>
        <w:jc w:val="both"/>
        <w:rPr>
          <w:rFonts w:cs="Arial"/>
          <w:sz w:val="18"/>
          <w:szCs w:val="18"/>
        </w:rPr>
      </w:pPr>
    </w:p>
    <w:p w14:paraId="0277DF22" w14:textId="16D949B8" w:rsidR="007B08E0" w:rsidRPr="00FA2651" w:rsidRDefault="007B08E0" w:rsidP="007B03E2">
      <w:pPr>
        <w:spacing w:line="240" w:lineRule="auto"/>
        <w:jc w:val="both"/>
        <w:rPr>
          <w:rFonts w:cs="Arial"/>
          <w:sz w:val="18"/>
          <w:szCs w:val="18"/>
        </w:rPr>
      </w:pPr>
      <w:r w:rsidRPr="00FA2651">
        <w:rPr>
          <w:rFonts w:cs="Arial"/>
          <w:sz w:val="18"/>
          <w:szCs w:val="18"/>
        </w:rPr>
        <w:t>The</w:t>
      </w:r>
      <w:r w:rsidR="00EE5321" w:rsidRPr="00FA2651">
        <w:rPr>
          <w:rFonts w:cs="Arial"/>
          <w:sz w:val="18"/>
          <w:szCs w:val="18"/>
        </w:rPr>
        <w:t xml:space="preserve"> interim</w:t>
      </w:r>
      <w:r w:rsidR="00EE5321" w:rsidRPr="00FA2651">
        <w:rPr>
          <w:rFonts w:cs="Arial"/>
          <w:sz w:val="18"/>
          <w:szCs w:val="18"/>
          <w:cs/>
        </w:rPr>
        <w:t xml:space="preserve"> </w:t>
      </w:r>
      <w:r w:rsidR="004F6CC9" w:rsidRPr="00FA2651">
        <w:rPr>
          <w:rFonts w:cs="Arial"/>
          <w:sz w:val="18"/>
          <w:szCs w:val="18"/>
        </w:rPr>
        <w:t xml:space="preserve">consolidated and separate financial information are presented </w:t>
      </w:r>
      <w:r w:rsidRPr="00FA2651">
        <w:rPr>
          <w:rFonts w:cs="Arial"/>
          <w:sz w:val="18"/>
          <w:szCs w:val="18"/>
        </w:rPr>
        <w:t>in Thai Baht, unless otherwise stated.</w:t>
      </w:r>
    </w:p>
    <w:p w14:paraId="5414A0F4" w14:textId="77777777" w:rsidR="007B08E0" w:rsidRPr="00FA2651" w:rsidRDefault="007B08E0" w:rsidP="007B03E2">
      <w:pPr>
        <w:spacing w:line="240" w:lineRule="auto"/>
        <w:jc w:val="both"/>
        <w:rPr>
          <w:rFonts w:cs="Arial"/>
          <w:sz w:val="18"/>
          <w:szCs w:val="18"/>
        </w:rPr>
      </w:pPr>
    </w:p>
    <w:p w14:paraId="41CCEBB4" w14:textId="16EB86FC" w:rsidR="00134BEB" w:rsidRPr="00FA2651" w:rsidRDefault="00C83492" w:rsidP="007B03E2">
      <w:pPr>
        <w:spacing w:line="240" w:lineRule="auto"/>
        <w:jc w:val="both"/>
        <w:rPr>
          <w:rFonts w:cs="Arial"/>
          <w:sz w:val="18"/>
          <w:szCs w:val="18"/>
        </w:rPr>
      </w:pPr>
      <w:r w:rsidRPr="00FA2651">
        <w:rPr>
          <w:rFonts w:cs="Arial"/>
          <w:sz w:val="18"/>
          <w:szCs w:val="18"/>
        </w:rPr>
        <w:t xml:space="preserve">This interim </w:t>
      </w:r>
      <w:r w:rsidR="004F6CC9" w:rsidRPr="00FA2651">
        <w:rPr>
          <w:rFonts w:cs="Arial"/>
          <w:sz w:val="18"/>
          <w:szCs w:val="18"/>
        </w:rPr>
        <w:t>consolidated</w:t>
      </w:r>
      <w:r w:rsidR="00B841D1">
        <w:rPr>
          <w:rFonts w:cs="Arial"/>
          <w:sz w:val="18"/>
          <w:szCs w:val="18"/>
        </w:rPr>
        <w:t xml:space="preserve"> and separate</w:t>
      </w:r>
      <w:r w:rsidR="004F6CC9" w:rsidRPr="00FA2651">
        <w:rPr>
          <w:rFonts w:cs="Arial"/>
          <w:sz w:val="18"/>
          <w:szCs w:val="18"/>
        </w:rPr>
        <w:t xml:space="preserve"> </w:t>
      </w:r>
      <w:r w:rsidRPr="00FA2651">
        <w:rPr>
          <w:rFonts w:cs="Arial"/>
          <w:sz w:val="18"/>
          <w:szCs w:val="18"/>
        </w:rPr>
        <w:t xml:space="preserve">financial information </w:t>
      </w:r>
      <w:r w:rsidR="00B841D1" w:rsidRPr="00FA2651">
        <w:rPr>
          <w:rFonts w:cs="Arial"/>
          <w:sz w:val="18"/>
          <w:szCs w:val="18"/>
        </w:rPr>
        <w:t>was</w:t>
      </w:r>
      <w:r w:rsidR="008A673B" w:rsidRPr="00FA2651">
        <w:rPr>
          <w:rFonts w:cs="Arial"/>
          <w:sz w:val="18"/>
          <w:szCs w:val="18"/>
        </w:rPr>
        <w:t xml:space="preserve"> authorised for issue by the </w:t>
      </w:r>
      <w:r w:rsidR="00D842D7" w:rsidRPr="00FA2651">
        <w:rPr>
          <w:rFonts w:cs="Arial"/>
          <w:sz w:val="18"/>
          <w:szCs w:val="18"/>
        </w:rPr>
        <w:t xml:space="preserve">Company’s </w:t>
      </w:r>
      <w:r w:rsidR="008A673B" w:rsidRPr="00FA2651">
        <w:rPr>
          <w:rFonts w:cs="Arial"/>
          <w:sz w:val="18"/>
          <w:szCs w:val="18"/>
        </w:rPr>
        <w:t>authorised directors</w:t>
      </w:r>
      <w:r w:rsidR="00B841D1">
        <w:rPr>
          <w:rFonts w:cs="Arial"/>
          <w:sz w:val="18"/>
          <w:szCs w:val="18"/>
        </w:rPr>
        <w:t xml:space="preserve"> </w:t>
      </w:r>
      <w:r w:rsidRPr="00FA2651">
        <w:rPr>
          <w:rFonts w:cs="Arial"/>
          <w:sz w:val="18"/>
          <w:szCs w:val="18"/>
        </w:rPr>
        <w:t>on</w:t>
      </w:r>
      <w:r w:rsidR="00B841D1">
        <w:rPr>
          <w:rFonts w:cs="Arial"/>
          <w:sz w:val="18"/>
          <w:szCs w:val="18"/>
        </w:rPr>
        <w:t xml:space="preserve"> </w:t>
      </w:r>
      <w:r w:rsidR="006177D6">
        <w:rPr>
          <w:rFonts w:cstheme="minorBidi"/>
          <w:sz w:val="18"/>
          <w:szCs w:val="18"/>
        </w:rPr>
        <w:t xml:space="preserve">27 October </w:t>
      </w:r>
      <w:r w:rsidR="00240F70" w:rsidRPr="00FA2651">
        <w:rPr>
          <w:rFonts w:cs="Arial"/>
          <w:sz w:val="18"/>
          <w:szCs w:val="18"/>
        </w:rPr>
        <w:t>20</w:t>
      </w:r>
      <w:r w:rsidR="00872D9E" w:rsidRPr="00FA2651">
        <w:rPr>
          <w:rFonts w:cs="Arial"/>
          <w:sz w:val="18"/>
          <w:szCs w:val="18"/>
        </w:rPr>
        <w:t>20</w:t>
      </w:r>
      <w:r w:rsidR="00240F70" w:rsidRPr="00FA2651">
        <w:rPr>
          <w:rFonts w:cs="Arial"/>
          <w:sz w:val="18"/>
          <w:szCs w:val="18"/>
        </w:rPr>
        <w:t>.</w:t>
      </w:r>
    </w:p>
    <w:p w14:paraId="012E2318" w14:textId="2E0CDB5C" w:rsidR="00134BEB" w:rsidRPr="00FA2651" w:rsidRDefault="00134BEB" w:rsidP="007B03E2">
      <w:pPr>
        <w:spacing w:line="240" w:lineRule="auto"/>
        <w:jc w:val="both"/>
        <w:rPr>
          <w:rFonts w:cs="Arial"/>
          <w:sz w:val="18"/>
          <w:szCs w:val="18"/>
        </w:rPr>
      </w:pPr>
    </w:p>
    <w:p w14:paraId="4D4AF5BB" w14:textId="2146A613" w:rsidR="002E6F54" w:rsidRPr="00FA2651" w:rsidRDefault="002E6F54" w:rsidP="007B03E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FA2651" w14:paraId="1C4D14D2" w14:textId="77777777" w:rsidTr="00FA2651">
        <w:trPr>
          <w:trHeight w:val="386"/>
        </w:trPr>
        <w:tc>
          <w:tcPr>
            <w:tcW w:w="9461" w:type="dxa"/>
            <w:shd w:val="clear" w:color="auto" w:fill="FFA543"/>
            <w:vAlign w:val="center"/>
          </w:tcPr>
          <w:p w14:paraId="330D323D" w14:textId="0A06913B" w:rsidR="009332E3" w:rsidRPr="00FA2651" w:rsidRDefault="009332E3"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t>2</w:t>
            </w:r>
            <w:r w:rsidRPr="00FA2651">
              <w:rPr>
                <w:rFonts w:eastAsia="Arial Unicode MS" w:cs="Arial"/>
                <w:b/>
                <w:bCs/>
                <w:color w:val="FFFFFF"/>
                <w:sz w:val="18"/>
                <w:szCs w:val="18"/>
              </w:rPr>
              <w:tab/>
              <w:t>Basis of preparation</w:t>
            </w:r>
          </w:p>
        </w:tc>
      </w:tr>
    </w:tbl>
    <w:p w14:paraId="3403A12A" w14:textId="0A4A906B" w:rsidR="00EF7859" w:rsidRPr="00FA2651" w:rsidRDefault="00EF7859" w:rsidP="007B03E2">
      <w:pPr>
        <w:spacing w:line="240" w:lineRule="auto"/>
        <w:jc w:val="both"/>
        <w:rPr>
          <w:rFonts w:cs="Arial"/>
          <w:sz w:val="18"/>
          <w:szCs w:val="18"/>
        </w:rPr>
      </w:pPr>
    </w:p>
    <w:p w14:paraId="1B2A406B" w14:textId="254BCD11" w:rsidR="007B08E0" w:rsidRPr="00FA2651" w:rsidRDefault="00EF7859" w:rsidP="007B03E2">
      <w:pPr>
        <w:spacing w:line="240" w:lineRule="auto"/>
        <w:jc w:val="both"/>
        <w:rPr>
          <w:rFonts w:cs="Arial"/>
          <w:sz w:val="18"/>
          <w:szCs w:val="18"/>
        </w:rPr>
      </w:pPr>
      <w:r w:rsidRPr="00FA2651">
        <w:rPr>
          <w:rFonts w:eastAsia="Arial Unicode MS" w:cs="Arial"/>
          <w:sz w:val="18"/>
          <w:szCs w:val="18"/>
        </w:rPr>
        <w:t>The interim consolidated and separate financial information has been prepared in accordance with Thai Accounting Standard (TAS) no. 34, Interim Financial Reporting</w:t>
      </w:r>
      <w:r w:rsidRPr="00FA2651">
        <w:rPr>
          <w:rFonts w:eastAsia="Arial Unicode MS" w:cs="Arial"/>
          <w:i/>
          <w:iCs/>
          <w:sz w:val="18"/>
          <w:szCs w:val="18"/>
        </w:rPr>
        <w:t xml:space="preserve"> </w:t>
      </w:r>
      <w:r w:rsidRPr="00FA2651">
        <w:rPr>
          <w:rFonts w:eastAsia="Arial Unicode MS" w:cs="Arial"/>
          <w:sz w:val="18"/>
          <w:szCs w:val="18"/>
        </w:rPr>
        <w:t>and other financial reporting requirements issued under the Securities and Exchange Act.</w:t>
      </w:r>
    </w:p>
    <w:p w14:paraId="5AA1AB94" w14:textId="77777777" w:rsidR="008D66C4" w:rsidRPr="00FA2651" w:rsidRDefault="008D66C4" w:rsidP="007B03E2">
      <w:pPr>
        <w:spacing w:line="240" w:lineRule="auto"/>
        <w:jc w:val="both"/>
        <w:rPr>
          <w:rFonts w:cs="Arial"/>
          <w:sz w:val="18"/>
          <w:szCs w:val="18"/>
        </w:rPr>
      </w:pPr>
    </w:p>
    <w:p w14:paraId="01C70701" w14:textId="069050D7" w:rsidR="007B08E0" w:rsidRPr="00FA2651" w:rsidRDefault="007B08E0" w:rsidP="007B03E2">
      <w:pPr>
        <w:spacing w:line="240" w:lineRule="auto"/>
        <w:jc w:val="both"/>
        <w:rPr>
          <w:rFonts w:cs="Arial"/>
          <w:sz w:val="18"/>
          <w:szCs w:val="18"/>
        </w:rPr>
      </w:pPr>
      <w:r w:rsidRPr="00FA2651">
        <w:rPr>
          <w:rFonts w:cs="Arial"/>
          <w:sz w:val="18"/>
          <w:szCs w:val="18"/>
        </w:rPr>
        <w:t>The interim financial information should be read in conjunction with the annual financial statements for the year ended 31 December 201</w:t>
      </w:r>
      <w:r w:rsidR="00EF7859" w:rsidRPr="00FA2651">
        <w:rPr>
          <w:rFonts w:cs="Arial"/>
          <w:sz w:val="18"/>
          <w:szCs w:val="18"/>
        </w:rPr>
        <w:t>9</w:t>
      </w:r>
      <w:r w:rsidR="003664A9" w:rsidRPr="00FA2651">
        <w:rPr>
          <w:rFonts w:cs="Arial"/>
          <w:sz w:val="18"/>
          <w:szCs w:val="18"/>
        </w:rPr>
        <w:t>.</w:t>
      </w:r>
    </w:p>
    <w:p w14:paraId="4B6455B4" w14:textId="77777777" w:rsidR="007B08E0" w:rsidRPr="00FA2651" w:rsidRDefault="007B08E0" w:rsidP="007B03E2">
      <w:pPr>
        <w:spacing w:line="240" w:lineRule="auto"/>
        <w:jc w:val="both"/>
        <w:rPr>
          <w:rFonts w:cs="Arial"/>
          <w:sz w:val="18"/>
          <w:szCs w:val="18"/>
        </w:rPr>
      </w:pPr>
    </w:p>
    <w:p w14:paraId="5A06605A" w14:textId="0C1D309A" w:rsidR="002E6F54" w:rsidRPr="00FA2651" w:rsidRDefault="008B4B6A" w:rsidP="007B03E2">
      <w:pPr>
        <w:spacing w:line="240" w:lineRule="auto"/>
        <w:jc w:val="both"/>
        <w:rPr>
          <w:rFonts w:cs="Arial"/>
          <w:sz w:val="18"/>
          <w:szCs w:val="18"/>
        </w:rPr>
      </w:pPr>
      <w:r w:rsidRPr="00FA2651">
        <w:rPr>
          <w:rFonts w:cs="Arial"/>
          <w:sz w:val="18"/>
          <w:szCs w:val="18"/>
        </w:rPr>
        <w:t>An English version of th</w:t>
      </w:r>
      <w:r w:rsidR="00B841D1">
        <w:rPr>
          <w:rFonts w:cs="Arial"/>
          <w:sz w:val="18"/>
          <w:szCs w:val="18"/>
        </w:rPr>
        <w:t>is</w:t>
      </w:r>
      <w:r w:rsidR="007B08E0" w:rsidRPr="00FA2651">
        <w:rPr>
          <w:rFonts w:cs="Arial"/>
          <w:sz w:val="18"/>
          <w:szCs w:val="18"/>
        </w:rPr>
        <w:t xml:space="preserve"> </w:t>
      </w:r>
      <w:r w:rsidR="00B07C09">
        <w:rPr>
          <w:rFonts w:cs="Arial"/>
          <w:sz w:val="18"/>
          <w:szCs w:val="18"/>
        </w:rPr>
        <w:t xml:space="preserve">consolidated and separate </w:t>
      </w:r>
      <w:r w:rsidR="007B08E0" w:rsidRPr="00FA2651">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5947953" w14:textId="1BFF3062" w:rsidR="00AA5D06" w:rsidRPr="00FA2651" w:rsidRDefault="00AA5D06" w:rsidP="007B03E2">
      <w:pPr>
        <w:spacing w:line="240" w:lineRule="auto"/>
        <w:jc w:val="both"/>
        <w:rPr>
          <w:rFonts w:cs="Arial"/>
          <w:sz w:val="18"/>
          <w:szCs w:val="18"/>
        </w:rPr>
      </w:pPr>
    </w:p>
    <w:p w14:paraId="27EFE12A" w14:textId="317728E1" w:rsidR="00AA5D06" w:rsidRPr="00FA2651" w:rsidRDefault="00AA5D06" w:rsidP="007B03E2">
      <w:pPr>
        <w:spacing w:line="240" w:lineRule="auto"/>
        <w:jc w:val="both"/>
        <w:rPr>
          <w:rFonts w:cs="Arial"/>
          <w:sz w:val="18"/>
          <w:szCs w:val="18"/>
        </w:rPr>
      </w:pPr>
      <w:r w:rsidRPr="00FA2651">
        <w:rPr>
          <w:rFonts w:cs="Arial"/>
          <w:sz w:val="18"/>
          <w:szCs w:val="18"/>
        </w:rPr>
        <w:t>The Group prepare</w:t>
      </w:r>
      <w:r w:rsidR="000D5226">
        <w:rPr>
          <w:rFonts w:cs="Arial"/>
          <w:sz w:val="18"/>
          <w:szCs w:val="18"/>
        </w:rPr>
        <w:t>s</w:t>
      </w:r>
      <w:r w:rsidRPr="00FA2651">
        <w:rPr>
          <w:rFonts w:cs="Arial"/>
          <w:sz w:val="18"/>
          <w:szCs w:val="18"/>
        </w:rPr>
        <w:t xml:space="preserve"> the</w:t>
      </w:r>
      <w:r w:rsidR="00F76325">
        <w:rPr>
          <w:rFonts w:cs="Arial"/>
          <w:sz w:val="18"/>
          <w:szCs w:val="18"/>
        </w:rPr>
        <w:t xml:space="preserve"> interim </w:t>
      </w:r>
      <w:r w:rsidRPr="00FA2651">
        <w:rPr>
          <w:rFonts w:cs="Arial"/>
          <w:sz w:val="18"/>
          <w:szCs w:val="18"/>
        </w:rPr>
        <w:t xml:space="preserve">consolidated financial information for the period ended </w:t>
      </w:r>
      <w:r w:rsidR="00C369C0">
        <w:rPr>
          <w:rFonts w:cs="Arial"/>
          <w:sz w:val="18"/>
          <w:szCs w:val="18"/>
        </w:rPr>
        <w:t>3</w:t>
      </w:r>
      <w:r w:rsidR="00AB3D9C">
        <w:rPr>
          <w:rFonts w:cs="Arial"/>
          <w:sz w:val="18"/>
          <w:szCs w:val="18"/>
        </w:rPr>
        <w:t>1</w:t>
      </w:r>
      <w:r w:rsidR="00C369C0">
        <w:rPr>
          <w:rFonts w:cs="Arial"/>
          <w:sz w:val="18"/>
          <w:szCs w:val="18"/>
        </w:rPr>
        <w:t xml:space="preserve"> </w:t>
      </w:r>
      <w:r w:rsidR="00AB3D9C">
        <w:rPr>
          <w:rFonts w:cs="Arial"/>
          <w:sz w:val="18"/>
          <w:szCs w:val="18"/>
        </w:rPr>
        <w:t>March</w:t>
      </w:r>
      <w:r w:rsidRPr="00FA2651">
        <w:rPr>
          <w:rFonts w:cs="Arial"/>
          <w:sz w:val="18"/>
          <w:szCs w:val="18"/>
        </w:rPr>
        <w:t xml:space="preserve"> 2020 for the first time since the Company established a</w:t>
      </w:r>
      <w:r w:rsidR="000D5226">
        <w:rPr>
          <w:rFonts w:cs="Arial"/>
          <w:sz w:val="18"/>
          <w:szCs w:val="18"/>
        </w:rPr>
        <w:t xml:space="preserve"> </w:t>
      </w:r>
      <w:r w:rsidRPr="00FA2651">
        <w:rPr>
          <w:rFonts w:cs="Arial"/>
          <w:sz w:val="18"/>
          <w:szCs w:val="18"/>
        </w:rPr>
        <w:t>subsidiary on 17 February 2020 as described in note 9.</w:t>
      </w:r>
    </w:p>
    <w:p w14:paraId="626BB7CF" w14:textId="2088E88D" w:rsidR="007B08E0" w:rsidRPr="00FA2651" w:rsidRDefault="007B08E0" w:rsidP="007B03E2">
      <w:pPr>
        <w:spacing w:line="240" w:lineRule="auto"/>
        <w:jc w:val="both"/>
        <w:rPr>
          <w:rFonts w:cs="Arial"/>
          <w:sz w:val="18"/>
          <w:szCs w:val="18"/>
        </w:rPr>
      </w:pPr>
    </w:p>
    <w:p w14:paraId="76904126" w14:textId="77777777" w:rsidR="009332E3" w:rsidRPr="00FA2651" w:rsidRDefault="009332E3" w:rsidP="007B03E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FA2651" w14:paraId="79CFABE2" w14:textId="77777777" w:rsidTr="00FA2651">
        <w:trPr>
          <w:trHeight w:val="386"/>
        </w:trPr>
        <w:tc>
          <w:tcPr>
            <w:tcW w:w="9461" w:type="dxa"/>
            <w:shd w:val="clear" w:color="auto" w:fill="FFA543"/>
            <w:vAlign w:val="center"/>
          </w:tcPr>
          <w:p w14:paraId="6731BA94" w14:textId="413A7E05" w:rsidR="009332E3" w:rsidRPr="00FA2651" w:rsidRDefault="009332E3"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t>3</w:t>
            </w:r>
            <w:r w:rsidRPr="00FA2651">
              <w:rPr>
                <w:rFonts w:eastAsia="Arial Unicode MS" w:cs="Arial"/>
                <w:b/>
                <w:bCs/>
                <w:color w:val="FFFFFF"/>
                <w:sz w:val="18"/>
                <w:szCs w:val="18"/>
              </w:rPr>
              <w:tab/>
              <w:t>Accounting policies</w:t>
            </w:r>
          </w:p>
        </w:tc>
      </w:tr>
    </w:tbl>
    <w:p w14:paraId="55A112D1" w14:textId="77777777" w:rsidR="009332E3" w:rsidRPr="00FA2651" w:rsidRDefault="009332E3" w:rsidP="007B03E2">
      <w:pPr>
        <w:spacing w:line="240" w:lineRule="auto"/>
        <w:jc w:val="both"/>
        <w:rPr>
          <w:rFonts w:cs="Arial"/>
          <w:sz w:val="18"/>
          <w:szCs w:val="18"/>
        </w:rPr>
      </w:pPr>
    </w:p>
    <w:p w14:paraId="6C79B41E" w14:textId="2A756D23" w:rsidR="007A5CDA" w:rsidRPr="002B5114" w:rsidRDefault="007B08E0" w:rsidP="007B03E2">
      <w:pPr>
        <w:spacing w:line="240" w:lineRule="auto"/>
        <w:jc w:val="both"/>
        <w:rPr>
          <w:rFonts w:cs="Arial"/>
          <w:sz w:val="18"/>
          <w:szCs w:val="18"/>
        </w:rPr>
      </w:pPr>
      <w:r w:rsidRPr="00FA2651">
        <w:rPr>
          <w:rFonts w:cs="Arial"/>
          <w:sz w:val="18"/>
          <w:szCs w:val="18"/>
        </w:rPr>
        <w:t xml:space="preserve">The accounting policies used in the preparation of the interim financial information are consistent with those used in the annual </w:t>
      </w:r>
      <w:r w:rsidRPr="002B5114">
        <w:rPr>
          <w:rFonts w:cs="Arial"/>
          <w:sz w:val="18"/>
          <w:szCs w:val="18"/>
        </w:rPr>
        <w:t>financial statements for the year ended 31 December 201</w:t>
      </w:r>
      <w:r w:rsidR="003664A9" w:rsidRPr="002B5114">
        <w:rPr>
          <w:rFonts w:cs="Arial"/>
          <w:sz w:val="18"/>
          <w:szCs w:val="18"/>
        </w:rPr>
        <w:t>9</w:t>
      </w:r>
      <w:r w:rsidRPr="002B5114">
        <w:rPr>
          <w:rFonts w:cs="Arial"/>
          <w:sz w:val="18"/>
          <w:szCs w:val="18"/>
        </w:rPr>
        <w:t xml:space="preserve">, </w:t>
      </w:r>
      <w:r w:rsidR="002B5114" w:rsidRPr="002B5114">
        <w:rPr>
          <w:rFonts w:cs="Arial"/>
          <w:sz w:val="18"/>
          <w:szCs w:val="18"/>
        </w:rPr>
        <w:t>except for the following:</w:t>
      </w:r>
    </w:p>
    <w:p w14:paraId="75E8A33D" w14:textId="77777777" w:rsidR="002B5114" w:rsidRPr="002B5114" w:rsidRDefault="002B5114" w:rsidP="007B03E2">
      <w:pPr>
        <w:spacing w:line="240" w:lineRule="auto"/>
        <w:jc w:val="both"/>
        <w:rPr>
          <w:rFonts w:cs="Arial"/>
          <w:sz w:val="18"/>
          <w:szCs w:val="18"/>
        </w:rPr>
      </w:pPr>
    </w:p>
    <w:p w14:paraId="174A6564" w14:textId="743CE79E" w:rsidR="002B5114" w:rsidRPr="002B5114" w:rsidRDefault="002B5114" w:rsidP="00642079">
      <w:pPr>
        <w:pStyle w:val="ListParagraph"/>
        <w:numPr>
          <w:ilvl w:val="0"/>
          <w:numId w:val="26"/>
        </w:numPr>
        <w:spacing w:after="0" w:line="240" w:lineRule="auto"/>
        <w:ind w:left="360"/>
        <w:rPr>
          <w:rFonts w:ascii="Arial" w:hAnsi="Arial" w:cs="Arial"/>
          <w:sz w:val="18"/>
          <w:szCs w:val="18"/>
        </w:rPr>
      </w:pPr>
      <w:r w:rsidRPr="002B5114">
        <w:rPr>
          <w:rFonts w:ascii="Arial" w:hAnsi="Arial" w:cs="Arial"/>
          <w:sz w:val="18"/>
          <w:szCs w:val="18"/>
        </w:rPr>
        <w:t xml:space="preserve">the adoption of the new financial reporting standards as described in </w:t>
      </w:r>
      <w:r w:rsidR="00881126">
        <w:rPr>
          <w:rFonts w:ascii="Arial" w:hAnsi="Arial" w:cs="Arial"/>
          <w:sz w:val="18"/>
          <w:szCs w:val="18"/>
        </w:rPr>
        <w:t>n</w:t>
      </w:r>
      <w:r w:rsidRPr="002B5114">
        <w:rPr>
          <w:rFonts w:ascii="Arial" w:hAnsi="Arial" w:cs="Arial"/>
          <w:sz w:val="18"/>
          <w:szCs w:val="18"/>
        </w:rPr>
        <w:t>ote 4; and</w:t>
      </w:r>
    </w:p>
    <w:p w14:paraId="7504EF37" w14:textId="25CE2395" w:rsidR="002B5114" w:rsidRDefault="002B5114" w:rsidP="00642079">
      <w:pPr>
        <w:pStyle w:val="ListParagraph"/>
        <w:numPr>
          <w:ilvl w:val="0"/>
          <w:numId w:val="26"/>
        </w:numPr>
        <w:spacing w:after="0" w:line="240" w:lineRule="auto"/>
        <w:ind w:left="360"/>
        <w:jc w:val="thaiDistribute"/>
        <w:rPr>
          <w:rFonts w:ascii="Arial" w:hAnsi="Arial" w:cs="Arial"/>
          <w:sz w:val="18"/>
          <w:szCs w:val="18"/>
        </w:rPr>
      </w:pPr>
      <w:r w:rsidRPr="002B5114">
        <w:rPr>
          <w:rFonts w:ascii="Arial" w:hAnsi="Arial" w:cs="Arial"/>
          <w:sz w:val="18"/>
          <w:szCs w:val="18"/>
        </w:rPr>
        <w:t xml:space="preserve">the application of the temporary exemption guidance to relieve the impact from COVID-19 (temporary measures to relieve the impact from COVID-19) announced by the Federation of Accounting Professions (TFAC) for the reporting periods ending between 1 January 2020 and 31 December 2020 by applying of the relevant relief measures to the adoption of the new financial reporting standards as described in </w:t>
      </w:r>
      <w:r w:rsidR="00881126">
        <w:rPr>
          <w:rFonts w:ascii="Arial" w:hAnsi="Arial" w:cs="Arial"/>
          <w:sz w:val="18"/>
          <w:szCs w:val="18"/>
        </w:rPr>
        <w:t>n</w:t>
      </w:r>
      <w:r w:rsidRPr="002B5114">
        <w:rPr>
          <w:rFonts w:ascii="Arial" w:hAnsi="Arial" w:cs="Arial"/>
          <w:sz w:val="18"/>
          <w:szCs w:val="18"/>
        </w:rPr>
        <w:t>ote 4.</w:t>
      </w:r>
    </w:p>
    <w:p w14:paraId="7037E32B" w14:textId="77777777" w:rsidR="00642079" w:rsidRPr="002B5114" w:rsidRDefault="00642079" w:rsidP="00642079">
      <w:pPr>
        <w:pStyle w:val="ListParagraph"/>
        <w:spacing w:after="0" w:line="240" w:lineRule="auto"/>
        <w:ind w:left="360"/>
        <w:jc w:val="thaiDistribute"/>
        <w:rPr>
          <w:rFonts w:ascii="Arial" w:hAnsi="Arial" w:cs="Arial"/>
          <w:sz w:val="18"/>
          <w:szCs w:val="18"/>
        </w:rPr>
      </w:pPr>
    </w:p>
    <w:p w14:paraId="2FAB5A9B" w14:textId="3D5E9B40" w:rsidR="007912A0" w:rsidRDefault="007912A0" w:rsidP="007912A0">
      <w:pPr>
        <w:spacing w:line="240" w:lineRule="auto"/>
        <w:jc w:val="both"/>
        <w:rPr>
          <w:rFonts w:cs="Arial"/>
          <w:sz w:val="18"/>
          <w:szCs w:val="18"/>
        </w:rPr>
      </w:pPr>
      <w:r w:rsidRPr="002B5114">
        <w:rPr>
          <w:rFonts w:cs="Arial"/>
          <w:sz w:val="18"/>
          <w:szCs w:val="18"/>
        </w:rPr>
        <w:t xml:space="preserve">Management considers that </w:t>
      </w:r>
      <w:r w:rsidR="007939F4">
        <w:rPr>
          <w:rFonts w:cs="Arial"/>
          <w:sz w:val="18"/>
          <w:szCs w:val="18"/>
        </w:rPr>
        <w:t xml:space="preserve">the </w:t>
      </w:r>
      <w:r w:rsidRPr="002B5114">
        <w:rPr>
          <w:rFonts w:cs="Arial"/>
          <w:sz w:val="18"/>
          <w:szCs w:val="18"/>
        </w:rPr>
        <w:t xml:space="preserve">outbreak of Coronavirus Disease 2019 (“COVID-19”) in early 2020 has no significant impact </w:t>
      </w:r>
      <w:r w:rsidR="007939F4">
        <w:rPr>
          <w:rFonts w:cs="Arial"/>
          <w:sz w:val="18"/>
          <w:szCs w:val="18"/>
        </w:rPr>
        <w:t>t</w:t>
      </w:r>
      <w:r w:rsidRPr="002B5114">
        <w:rPr>
          <w:rFonts w:cs="Arial"/>
          <w:sz w:val="18"/>
          <w:szCs w:val="18"/>
        </w:rPr>
        <w:t>o the Group</w:t>
      </w:r>
      <w:r w:rsidRPr="007912A0">
        <w:rPr>
          <w:rFonts w:cs="Arial"/>
          <w:sz w:val="18"/>
          <w:szCs w:val="18"/>
        </w:rPr>
        <w:t>.</w:t>
      </w:r>
      <w:r>
        <w:rPr>
          <w:rFonts w:cs="Arial"/>
          <w:sz w:val="18"/>
          <w:szCs w:val="18"/>
        </w:rPr>
        <w:t xml:space="preserve"> </w:t>
      </w:r>
      <w:r w:rsidR="002B5114">
        <w:rPr>
          <w:rFonts w:cs="Arial"/>
          <w:sz w:val="18"/>
          <w:szCs w:val="18"/>
        </w:rPr>
        <w:t>However, the Group appl</w:t>
      </w:r>
      <w:r w:rsidR="007939F4">
        <w:rPr>
          <w:rFonts w:cs="Arial"/>
          <w:sz w:val="18"/>
          <w:szCs w:val="18"/>
        </w:rPr>
        <w:t>ies</w:t>
      </w:r>
      <w:r w:rsidR="002B5114">
        <w:rPr>
          <w:rFonts w:cs="Arial"/>
          <w:sz w:val="18"/>
          <w:szCs w:val="18"/>
        </w:rPr>
        <w:t xml:space="preserve"> the temporary measures to relieve the impact from COVID-19</w:t>
      </w:r>
      <w:r w:rsidR="007939F4">
        <w:rPr>
          <w:rFonts w:cs="Arial"/>
          <w:sz w:val="18"/>
          <w:szCs w:val="18"/>
        </w:rPr>
        <w:t xml:space="preserve"> in respect to modification of lease contracts due to the situation of COVID-19</w:t>
      </w:r>
      <w:r w:rsidR="002B5114">
        <w:rPr>
          <w:rFonts w:cs="Arial"/>
          <w:sz w:val="18"/>
          <w:szCs w:val="18"/>
        </w:rPr>
        <w:t xml:space="preserve"> as described in note 4.</w:t>
      </w:r>
    </w:p>
    <w:p w14:paraId="7176AB68" w14:textId="77777777" w:rsidR="004456DE" w:rsidRPr="00FA2651" w:rsidRDefault="004456DE" w:rsidP="007912A0">
      <w:pPr>
        <w:spacing w:line="240" w:lineRule="auto"/>
        <w:jc w:val="both"/>
        <w:rPr>
          <w:rFonts w:cs="Arial"/>
          <w:sz w:val="18"/>
          <w:szCs w:val="18"/>
        </w:rPr>
      </w:pPr>
    </w:p>
    <w:p w14:paraId="5BBFC014" w14:textId="77777777" w:rsidR="007912A0" w:rsidRPr="00FA2651" w:rsidRDefault="007912A0" w:rsidP="007912A0">
      <w:pPr>
        <w:spacing w:line="240" w:lineRule="auto"/>
        <w:jc w:val="both"/>
        <w:rPr>
          <w:rFonts w:cs="Arial"/>
          <w:sz w:val="18"/>
          <w:szCs w:val="18"/>
        </w:rPr>
      </w:pPr>
    </w:p>
    <w:p w14:paraId="70CA9B15" w14:textId="77777777" w:rsidR="005570F9" w:rsidRPr="00FA2651" w:rsidRDefault="005570F9" w:rsidP="007B03E2">
      <w:pPr>
        <w:spacing w:line="240" w:lineRule="auto"/>
        <w:rPr>
          <w:rFonts w:cs="Arial"/>
          <w:sz w:val="18"/>
          <w:szCs w:val="18"/>
        </w:rPr>
      </w:pPr>
      <w:r w:rsidRPr="00FA2651">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D3710" w:rsidRPr="00FA2651" w14:paraId="137F6796" w14:textId="77777777" w:rsidTr="00FA2651">
        <w:trPr>
          <w:trHeight w:val="386"/>
        </w:trPr>
        <w:tc>
          <w:tcPr>
            <w:tcW w:w="9461" w:type="dxa"/>
            <w:shd w:val="clear" w:color="auto" w:fill="FFA543"/>
            <w:vAlign w:val="center"/>
          </w:tcPr>
          <w:p w14:paraId="38B504A1" w14:textId="00A2635D" w:rsidR="00ED3710" w:rsidRPr="00FA2651" w:rsidRDefault="00ED3710"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lastRenderedPageBreak/>
              <w:t>4</w:t>
            </w:r>
            <w:r w:rsidRPr="00FA2651">
              <w:rPr>
                <w:rFonts w:eastAsia="Arial Unicode MS" w:cs="Arial"/>
                <w:b/>
                <w:bCs/>
                <w:color w:val="FFFFFF"/>
                <w:sz w:val="18"/>
                <w:szCs w:val="18"/>
              </w:rPr>
              <w:tab/>
            </w:r>
            <w:r w:rsidR="00E72322" w:rsidRPr="00FA2651">
              <w:rPr>
                <w:rFonts w:eastAsia="Arial Unicode MS" w:cs="Arial"/>
                <w:b/>
                <w:bCs/>
                <w:color w:val="FFFFFF"/>
                <w:sz w:val="18"/>
                <w:szCs w:val="18"/>
              </w:rPr>
              <w:t>Adoption of new financial reporting standards and changes in accounting policies</w:t>
            </w:r>
          </w:p>
        </w:tc>
      </w:tr>
    </w:tbl>
    <w:p w14:paraId="67B7B5FF" w14:textId="77777777" w:rsidR="00ED3710" w:rsidRPr="00FA2651" w:rsidRDefault="00ED3710" w:rsidP="007B03E2">
      <w:pPr>
        <w:spacing w:line="240" w:lineRule="auto"/>
        <w:jc w:val="both"/>
        <w:rPr>
          <w:rFonts w:cs="Arial"/>
          <w:sz w:val="18"/>
          <w:szCs w:val="18"/>
        </w:rPr>
      </w:pPr>
    </w:p>
    <w:p w14:paraId="2B1A5CBC" w14:textId="5ED0B33C" w:rsidR="008E7120" w:rsidRDefault="00064546" w:rsidP="007B03E2">
      <w:pPr>
        <w:spacing w:line="240" w:lineRule="auto"/>
        <w:jc w:val="thaiDistribute"/>
        <w:rPr>
          <w:rFonts w:cs="Arial"/>
          <w:sz w:val="18"/>
          <w:szCs w:val="18"/>
        </w:rPr>
      </w:pPr>
      <w:r w:rsidRPr="00FA2651">
        <w:rPr>
          <w:rFonts w:cs="Arial"/>
          <w:sz w:val="18"/>
          <w:szCs w:val="18"/>
        </w:rPr>
        <w:t>The</w:t>
      </w:r>
      <w:r w:rsidR="005570F9" w:rsidRPr="00FA2651">
        <w:rPr>
          <w:rFonts w:cs="Arial"/>
          <w:sz w:val="18"/>
          <w:szCs w:val="18"/>
          <w:cs/>
        </w:rPr>
        <w:t xml:space="preserve"> </w:t>
      </w:r>
      <w:r w:rsidR="00EF4B58" w:rsidRPr="00FA2651">
        <w:rPr>
          <w:rFonts w:cs="Arial"/>
          <w:sz w:val="18"/>
          <w:szCs w:val="18"/>
        </w:rPr>
        <w:t>Group</w:t>
      </w:r>
      <w:r w:rsidRPr="00FA2651">
        <w:rPr>
          <w:rFonts w:cs="Arial"/>
          <w:sz w:val="18"/>
          <w:szCs w:val="18"/>
        </w:rPr>
        <w:t xml:space="preserve"> has adopted financial reporting standards relating to financial instruments (TAS 32, TFRS 7 and TFRS 9) and leases standard (TFRS 16)</w:t>
      </w:r>
      <w:r w:rsidR="00B841D1">
        <w:rPr>
          <w:rFonts w:cs="Arial"/>
          <w:sz w:val="18"/>
          <w:szCs w:val="18"/>
        </w:rPr>
        <w:t xml:space="preserve"> on 1 January 2020.</w:t>
      </w:r>
      <w:r w:rsidRPr="00FA2651">
        <w:rPr>
          <w:rFonts w:cs="Arial"/>
          <w:sz w:val="18"/>
          <w:szCs w:val="18"/>
        </w:rPr>
        <w:t xml:space="preserve"> The</w:t>
      </w:r>
      <w:r w:rsidR="00EA6779" w:rsidRPr="00FA2651">
        <w:rPr>
          <w:rFonts w:cs="Arial"/>
          <w:sz w:val="18"/>
          <w:szCs w:val="18"/>
          <w:cs/>
        </w:rPr>
        <w:t xml:space="preserve"> </w:t>
      </w:r>
      <w:r w:rsidRPr="00FA2651">
        <w:rPr>
          <w:rFonts w:cs="Arial"/>
          <w:sz w:val="18"/>
          <w:szCs w:val="18"/>
        </w:rPr>
        <w:t>reclassifications and adjustments arising from the new requirements are</w:t>
      </w:r>
      <w:r w:rsidR="00B841D1">
        <w:rPr>
          <w:rFonts w:cs="Arial"/>
          <w:sz w:val="18"/>
          <w:szCs w:val="18"/>
        </w:rPr>
        <w:t xml:space="preserve"> </w:t>
      </w:r>
      <w:r w:rsidRPr="00FA2651">
        <w:rPr>
          <w:rFonts w:cs="Arial"/>
          <w:sz w:val="18"/>
          <w:szCs w:val="18"/>
        </w:rPr>
        <w:t>recognised in the opening statement of financial position on 1 January 2020</w:t>
      </w:r>
      <w:bookmarkStart w:id="0" w:name="_Hlk39147397"/>
      <w:r w:rsidR="009343D2">
        <w:rPr>
          <w:rFonts w:cs="Arial"/>
          <w:sz w:val="18"/>
          <w:szCs w:val="18"/>
        </w:rPr>
        <w:t xml:space="preserve"> under </w:t>
      </w:r>
      <w:r w:rsidR="00B841D1">
        <w:rPr>
          <w:rFonts w:cs="Arial"/>
          <w:sz w:val="18"/>
          <w:szCs w:val="18"/>
        </w:rPr>
        <w:t>modified retrospective approach</w:t>
      </w:r>
      <w:bookmarkEnd w:id="0"/>
      <w:r w:rsidR="009343D2">
        <w:rPr>
          <w:rFonts w:cs="Arial"/>
          <w:sz w:val="18"/>
          <w:szCs w:val="18"/>
        </w:rPr>
        <w:t xml:space="preserve"> and the comparative figures have not been restate</w:t>
      </w:r>
      <w:r w:rsidR="00635D95">
        <w:rPr>
          <w:rFonts w:cs="Arial"/>
          <w:sz w:val="18"/>
          <w:szCs w:val="18"/>
        </w:rPr>
        <w:t>d</w:t>
      </w:r>
      <w:r w:rsidRPr="00FA2651">
        <w:rPr>
          <w:rFonts w:cs="Arial"/>
          <w:sz w:val="18"/>
          <w:szCs w:val="18"/>
        </w:rPr>
        <w:t>.</w:t>
      </w:r>
    </w:p>
    <w:p w14:paraId="016D1B0A" w14:textId="77777777" w:rsidR="008E7120" w:rsidRDefault="008E7120" w:rsidP="007B03E2">
      <w:pPr>
        <w:spacing w:line="240" w:lineRule="auto"/>
        <w:jc w:val="thaiDistribute"/>
        <w:rPr>
          <w:rFonts w:cs="Arial"/>
          <w:sz w:val="18"/>
          <w:szCs w:val="18"/>
        </w:rPr>
      </w:pPr>
    </w:p>
    <w:p w14:paraId="61257D66" w14:textId="1379D751" w:rsidR="00EA6779" w:rsidRPr="00FA2651" w:rsidRDefault="00EA6779" w:rsidP="007B03E2">
      <w:pPr>
        <w:spacing w:line="240" w:lineRule="auto"/>
        <w:jc w:val="thaiDistribute"/>
        <w:rPr>
          <w:rFonts w:eastAsia="Arial Unicode MS" w:cs="Arial"/>
          <w:color w:val="000000" w:themeColor="text1"/>
          <w:sz w:val="18"/>
          <w:szCs w:val="18"/>
        </w:rPr>
      </w:pPr>
      <w:r w:rsidRPr="00FA2651">
        <w:rPr>
          <w:rFonts w:eastAsia="Arial Unicode MS" w:cs="Arial"/>
          <w:color w:val="000000" w:themeColor="text1"/>
          <w:sz w:val="18"/>
          <w:szCs w:val="18"/>
        </w:rPr>
        <w:t xml:space="preserve">The following tables show the adjustments made to the amounts recognised in each line item in the statement of financial position upon adoption of </w:t>
      </w:r>
      <w:r w:rsidR="00BE4C99" w:rsidRPr="00BE4C99">
        <w:rPr>
          <w:rFonts w:eastAsia="Arial Unicode MS" w:cs="Arial"/>
          <w:color w:val="000000" w:themeColor="text1"/>
          <w:sz w:val="18"/>
          <w:szCs w:val="18"/>
        </w:rPr>
        <w:t>the financial reporting standards relate to financial instruments (TAS 32 and TFRS 9) and leases standard (TFRS 16)</w:t>
      </w:r>
      <w:r w:rsidRPr="00FA2651">
        <w:rPr>
          <w:rFonts w:eastAsia="Arial Unicode MS" w:cs="Arial"/>
          <w:color w:val="000000" w:themeColor="text1"/>
          <w:sz w:val="18"/>
          <w:szCs w:val="18"/>
        </w:rPr>
        <w:t>:</w:t>
      </w:r>
    </w:p>
    <w:p w14:paraId="66896732" w14:textId="77777777" w:rsidR="007A59CE" w:rsidRPr="00FA2651" w:rsidRDefault="007A59CE" w:rsidP="007B03E2">
      <w:pPr>
        <w:spacing w:line="240" w:lineRule="auto"/>
        <w:jc w:val="thaiDistribute"/>
        <w:rPr>
          <w:rFonts w:eastAsia="Arial Unicode MS" w:cs="Arial"/>
          <w:color w:val="000000" w:themeColor="text1"/>
          <w:sz w:val="18"/>
          <w:szCs w:val="18"/>
        </w:rPr>
      </w:pPr>
    </w:p>
    <w:tbl>
      <w:tblPr>
        <w:tblStyle w:val="PwCTableText"/>
        <w:tblW w:w="9468" w:type="dxa"/>
        <w:tblBorders>
          <w:insideH w:val="none" w:sz="0" w:space="0" w:color="auto"/>
        </w:tblBorders>
        <w:tblLayout w:type="fixed"/>
        <w:tblLook w:val="0600" w:firstRow="0" w:lastRow="0" w:firstColumn="0" w:lastColumn="0" w:noHBand="1" w:noVBand="1"/>
      </w:tblPr>
      <w:tblGrid>
        <w:gridCol w:w="2664"/>
        <w:gridCol w:w="1701"/>
        <w:gridCol w:w="1701"/>
        <w:gridCol w:w="1701"/>
        <w:gridCol w:w="1701"/>
      </w:tblGrid>
      <w:tr w:rsidR="00E56E95" w:rsidRPr="00FA2651" w14:paraId="53AB12B3" w14:textId="77777777" w:rsidTr="000E6994">
        <w:tc>
          <w:tcPr>
            <w:tcW w:w="2664" w:type="dxa"/>
            <w:vAlign w:val="bottom"/>
          </w:tcPr>
          <w:p w14:paraId="5622C86D" w14:textId="77777777" w:rsidR="00E56E95" w:rsidRPr="00FA2651" w:rsidRDefault="00E56E95" w:rsidP="007B03E2">
            <w:pPr>
              <w:spacing w:before="0" w:after="0" w:line="240" w:lineRule="auto"/>
              <w:ind w:left="-72"/>
              <w:rPr>
                <w:rFonts w:eastAsia="Arial Unicode MS" w:cs="Arial"/>
                <w:sz w:val="18"/>
                <w:szCs w:val="18"/>
              </w:rPr>
            </w:pPr>
          </w:p>
        </w:tc>
        <w:tc>
          <w:tcPr>
            <w:tcW w:w="6804" w:type="dxa"/>
            <w:gridSpan w:val="4"/>
            <w:tcBorders>
              <w:top w:val="single" w:sz="4" w:space="0" w:color="auto"/>
            </w:tcBorders>
            <w:vAlign w:val="bottom"/>
          </w:tcPr>
          <w:p w14:paraId="0F6FEB85" w14:textId="565E8BFD" w:rsidR="00E56E95" w:rsidRPr="00FA2651" w:rsidRDefault="00E56E95" w:rsidP="007B03E2">
            <w:pPr>
              <w:spacing w:before="0" w:after="0" w:line="240" w:lineRule="auto"/>
              <w:ind w:left="-29" w:right="-72"/>
              <w:jc w:val="center"/>
              <w:rPr>
                <w:rFonts w:eastAsia="Arial Unicode MS" w:cs="Arial"/>
                <w:b/>
                <w:bCs/>
                <w:sz w:val="18"/>
                <w:szCs w:val="18"/>
                <w:cs/>
              </w:rPr>
            </w:pPr>
            <w:r w:rsidRPr="00FA2651">
              <w:rPr>
                <w:rFonts w:eastAsia="Arial Unicode MS" w:cs="Arial"/>
                <w:b/>
                <w:bCs/>
                <w:sz w:val="18"/>
                <w:szCs w:val="18"/>
                <w:lang w:bidi="th-TH"/>
              </w:rPr>
              <w:t>Consolidated and separate financial information</w:t>
            </w:r>
          </w:p>
        </w:tc>
      </w:tr>
      <w:tr w:rsidR="00E56E95" w:rsidRPr="00FA2651" w14:paraId="628F75B2" w14:textId="77777777" w:rsidTr="000E6994">
        <w:tc>
          <w:tcPr>
            <w:tcW w:w="2664" w:type="dxa"/>
            <w:vAlign w:val="bottom"/>
          </w:tcPr>
          <w:p w14:paraId="64F93E82" w14:textId="77777777" w:rsidR="00E56E95" w:rsidRPr="00FA2651" w:rsidRDefault="00E56E95" w:rsidP="00E56E95">
            <w:pPr>
              <w:spacing w:before="0" w:after="0" w:line="240" w:lineRule="auto"/>
              <w:ind w:left="-72"/>
              <w:rPr>
                <w:rFonts w:eastAsia="Arial Unicode MS" w:cs="Arial"/>
                <w:sz w:val="18"/>
                <w:szCs w:val="18"/>
                <w:lang w:bidi="th-TH"/>
              </w:rPr>
            </w:pPr>
          </w:p>
        </w:tc>
        <w:tc>
          <w:tcPr>
            <w:tcW w:w="1701" w:type="dxa"/>
            <w:tcBorders>
              <w:top w:val="single" w:sz="4" w:space="0" w:color="auto"/>
            </w:tcBorders>
            <w:shd w:val="clear" w:color="auto" w:fill="auto"/>
            <w:vAlign w:val="bottom"/>
          </w:tcPr>
          <w:p w14:paraId="54C2262B" w14:textId="77777777" w:rsidR="00E56E95" w:rsidRPr="00FA2651" w:rsidRDefault="00E56E95" w:rsidP="00E56E95">
            <w:pPr>
              <w:spacing w:before="0" w:after="0" w:line="240" w:lineRule="auto"/>
              <w:ind w:left="-29" w:right="-72"/>
              <w:jc w:val="right"/>
              <w:rPr>
                <w:rFonts w:eastAsia="Arial Unicode MS" w:cs="Arial"/>
                <w:b/>
                <w:bCs/>
                <w:sz w:val="18"/>
                <w:szCs w:val="18"/>
                <w:lang w:bidi="th-TH"/>
              </w:rPr>
            </w:pPr>
            <w:r w:rsidRPr="00FA2651">
              <w:rPr>
                <w:rFonts w:eastAsia="Arial Unicode MS" w:cs="Arial"/>
                <w:b/>
                <w:bCs/>
                <w:sz w:val="18"/>
                <w:szCs w:val="18"/>
                <w:lang w:bidi="th-TH"/>
              </w:rPr>
              <w:t xml:space="preserve">As at </w:t>
            </w:r>
          </w:p>
          <w:p w14:paraId="373F1677" w14:textId="7F58CDB6" w:rsidR="00E56E95" w:rsidRPr="00FA2651" w:rsidRDefault="00E56E95" w:rsidP="00E52646">
            <w:pPr>
              <w:spacing w:before="0" w:after="0" w:line="240" w:lineRule="auto"/>
              <w:ind w:left="-161" w:right="-72"/>
              <w:jc w:val="right"/>
              <w:rPr>
                <w:rFonts w:eastAsia="Arial Unicode MS" w:cs="Arial"/>
                <w:b/>
                <w:bCs/>
                <w:sz w:val="18"/>
                <w:szCs w:val="18"/>
                <w:lang w:bidi="th-TH"/>
              </w:rPr>
            </w:pPr>
            <w:r w:rsidRPr="00FA2651">
              <w:rPr>
                <w:rFonts w:eastAsia="Arial Unicode MS" w:cs="Arial"/>
                <w:b/>
                <w:bCs/>
                <w:sz w:val="18"/>
                <w:szCs w:val="18"/>
                <w:lang w:bidi="th-TH"/>
              </w:rPr>
              <w:t>31 December 2019</w:t>
            </w:r>
          </w:p>
          <w:p w14:paraId="72E59676" w14:textId="03F0E732" w:rsidR="00E52646" w:rsidRDefault="00D4447E" w:rsidP="00E56E95">
            <w:pPr>
              <w:spacing w:before="0" w:after="0" w:line="240" w:lineRule="auto"/>
              <w:ind w:left="-171" w:right="-72"/>
              <w:jc w:val="right"/>
              <w:rPr>
                <w:rFonts w:eastAsia="Arial Unicode MS" w:cs="Arial"/>
                <w:b/>
                <w:bCs/>
                <w:sz w:val="18"/>
                <w:szCs w:val="18"/>
                <w:lang w:bidi="th-TH"/>
              </w:rPr>
            </w:pPr>
            <w:r>
              <w:rPr>
                <w:rFonts w:eastAsia="Arial Unicode MS" w:cs="Arial"/>
                <w:b/>
                <w:bCs/>
                <w:sz w:val="18"/>
                <w:szCs w:val="18"/>
                <w:lang w:bidi="th-TH"/>
              </w:rPr>
              <w:t>p</w:t>
            </w:r>
            <w:r w:rsidR="00E56E95" w:rsidRPr="00FA2651">
              <w:rPr>
                <w:rFonts w:eastAsia="Arial Unicode MS" w:cs="Arial"/>
                <w:b/>
                <w:bCs/>
                <w:sz w:val="18"/>
                <w:szCs w:val="18"/>
                <w:lang w:bidi="th-TH"/>
              </w:rPr>
              <w:t xml:space="preserve">reviously </w:t>
            </w:r>
          </w:p>
          <w:p w14:paraId="734AB29E" w14:textId="0CD8C40B" w:rsidR="00E56E95" w:rsidRPr="00FA2651" w:rsidRDefault="00E56E95" w:rsidP="00E56E95">
            <w:pPr>
              <w:spacing w:before="0" w:after="0" w:line="240" w:lineRule="auto"/>
              <w:ind w:left="-171" w:right="-72"/>
              <w:jc w:val="right"/>
              <w:rPr>
                <w:rFonts w:eastAsia="Arial Unicode MS" w:cs="Arial"/>
                <w:b/>
                <w:bCs/>
                <w:sz w:val="18"/>
                <w:szCs w:val="18"/>
                <w:lang w:bidi="th-TH"/>
              </w:rPr>
            </w:pPr>
            <w:r w:rsidRPr="00FA2651">
              <w:rPr>
                <w:rFonts w:eastAsia="Arial Unicode MS" w:cs="Arial"/>
                <w:b/>
                <w:bCs/>
                <w:sz w:val="18"/>
                <w:szCs w:val="18"/>
                <w:lang w:bidi="th-TH"/>
              </w:rPr>
              <w:t>reported</w:t>
            </w:r>
          </w:p>
        </w:tc>
        <w:tc>
          <w:tcPr>
            <w:tcW w:w="1701" w:type="dxa"/>
            <w:tcBorders>
              <w:top w:val="single" w:sz="4" w:space="0" w:color="auto"/>
            </w:tcBorders>
            <w:vAlign w:val="bottom"/>
          </w:tcPr>
          <w:p w14:paraId="5035D3F0" w14:textId="004DC99C" w:rsidR="00E56E95" w:rsidRPr="00E56E95" w:rsidRDefault="0073583C" w:rsidP="00A63A58">
            <w:pPr>
              <w:spacing w:before="0" w:after="0" w:line="240" w:lineRule="auto"/>
              <w:ind w:right="-72" w:hanging="146"/>
              <w:jc w:val="right"/>
              <w:rPr>
                <w:rFonts w:eastAsia="Arial Unicode MS" w:cs="Browallia New"/>
                <w:b/>
                <w:bCs/>
                <w:sz w:val="18"/>
                <w:szCs w:val="22"/>
                <w:lang w:bidi="th-TH"/>
              </w:rPr>
            </w:pPr>
            <w:r>
              <w:rPr>
                <w:rFonts w:eastAsia="Arial Unicode MS" w:cs="Arial"/>
                <w:b/>
                <w:bCs/>
                <w:sz w:val="18"/>
                <w:szCs w:val="18"/>
              </w:rPr>
              <w:t xml:space="preserve">TAS 32 and </w:t>
            </w:r>
            <w:r w:rsidR="00E56E95" w:rsidRPr="00FA2651">
              <w:rPr>
                <w:rFonts w:eastAsia="Arial Unicode MS" w:cs="Arial"/>
                <w:b/>
                <w:bCs/>
                <w:sz w:val="18"/>
                <w:szCs w:val="18"/>
              </w:rPr>
              <w:t xml:space="preserve">TFRS </w:t>
            </w:r>
            <w:r w:rsidR="00E56E95">
              <w:rPr>
                <w:rFonts w:eastAsia="Arial Unicode MS" w:cs="Browallia New"/>
                <w:b/>
                <w:bCs/>
                <w:sz w:val="18"/>
                <w:szCs w:val="22"/>
                <w:lang w:bidi="th-TH"/>
              </w:rPr>
              <w:t>9</w:t>
            </w:r>
          </w:p>
          <w:p w14:paraId="0AE6CCE1" w14:textId="3D51C72A" w:rsidR="00E56E95" w:rsidRPr="00FA2651" w:rsidRDefault="00D4447E" w:rsidP="00A63A58">
            <w:pPr>
              <w:spacing w:before="0" w:after="0" w:line="240" w:lineRule="auto"/>
              <w:ind w:left="-171" w:right="-72"/>
              <w:jc w:val="right"/>
              <w:rPr>
                <w:rFonts w:eastAsia="Arial Unicode MS" w:cs="Arial"/>
                <w:b/>
                <w:bCs/>
                <w:sz w:val="18"/>
                <w:szCs w:val="18"/>
              </w:rPr>
            </w:pPr>
            <w:r>
              <w:rPr>
                <w:rFonts w:eastAsia="Arial Unicode MS" w:cs="Arial"/>
                <w:b/>
                <w:bCs/>
                <w:sz w:val="18"/>
                <w:szCs w:val="18"/>
                <w:lang w:bidi="th-TH"/>
              </w:rPr>
              <w:t>r</w:t>
            </w:r>
            <w:r w:rsidR="00E56E95" w:rsidRPr="00FA2651">
              <w:rPr>
                <w:rFonts w:eastAsia="Arial Unicode MS" w:cs="Arial"/>
                <w:b/>
                <w:bCs/>
                <w:sz w:val="18"/>
                <w:szCs w:val="18"/>
                <w:lang w:bidi="th-TH"/>
              </w:rPr>
              <w:t>eclassifications and adjustments</w:t>
            </w:r>
          </w:p>
        </w:tc>
        <w:tc>
          <w:tcPr>
            <w:tcW w:w="1701" w:type="dxa"/>
            <w:tcBorders>
              <w:top w:val="single" w:sz="4" w:space="0" w:color="auto"/>
            </w:tcBorders>
            <w:shd w:val="clear" w:color="auto" w:fill="auto"/>
            <w:vAlign w:val="bottom"/>
          </w:tcPr>
          <w:p w14:paraId="4354F1AC" w14:textId="584C8713" w:rsidR="00E56E95" w:rsidRPr="00FA2651" w:rsidRDefault="00E56E95" w:rsidP="00E56E95">
            <w:pPr>
              <w:spacing w:before="0" w:after="0" w:line="240" w:lineRule="auto"/>
              <w:ind w:right="-72"/>
              <w:jc w:val="right"/>
              <w:rPr>
                <w:rFonts w:eastAsia="Arial Unicode MS" w:cs="Arial"/>
                <w:b/>
                <w:bCs/>
                <w:sz w:val="18"/>
                <w:szCs w:val="18"/>
              </w:rPr>
            </w:pPr>
            <w:r w:rsidRPr="00FA2651">
              <w:rPr>
                <w:rFonts w:eastAsia="Arial Unicode MS" w:cs="Arial"/>
                <w:b/>
                <w:bCs/>
                <w:sz w:val="18"/>
                <w:szCs w:val="18"/>
              </w:rPr>
              <w:t>TFRS 16</w:t>
            </w:r>
          </w:p>
          <w:p w14:paraId="13B33B95" w14:textId="44645A9E" w:rsidR="00E56E95" w:rsidRPr="00FA2651" w:rsidRDefault="00D4447E" w:rsidP="00E56E95">
            <w:pPr>
              <w:spacing w:before="0" w:after="0" w:line="240" w:lineRule="auto"/>
              <w:ind w:right="-72"/>
              <w:jc w:val="right"/>
              <w:rPr>
                <w:rFonts w:eastAsia="Arial Unicode MS" w:cs="Arial"/>
                <w:b/>
                <w:bCs/>
                <w:sz w:val="18"/>
                <w:szCs w:val="18"/>
                <w:lang w:bidi="th-TH"/>
              </w:rPr>
            </w:pPr>
            <w:r>
              <w:rPr>
                <w:rFonts w:eastAsia="Arial Unicode MS" w:cs="Arial"/>
                <w:b/>
                <w:bCs/>
                <w:sz w:val="18"/>
                <w:szCs w:val="18"/>
                <w:lang w:bidi="th-TH"/>
              </w:rPr>
              <w:t>r</w:t>
            </w:r>
            <w:r w:rsidR="00E56E95" w:rsidRPr="00FA2651">
              <w:rPr>
                <w:rFonts w:eastAsia="Arial Unicode MS" w:cs="Arial"/>
                <w:b/>
                <w:bCs/>
                <w:sz w:val="18"/>
                <w:szCs w:val="18"/>
                <w:lang w:bidi="th-TH"/>
              </w:rPr>
              <w:t>eclassifications and adjustments</w:t>
            </w:r>
          </w:p>
        </w:tc>
        <w:tc>
          <w:tcPr>
            <w:tcW w:w="1701" w:type="dxa"/>
            <w:tcBorders>
              <w:top w:val="single" w:sz="4" w:space="0" w:color="auto"/>
            </w:tcBorders>
            <w:shd w:val="clear" w:color="auto" w:fill="auto"/>
            <w:vAlign w:val="bottom"/>
          </w:tcPr>
          <w:p w14:paraId="2F59004B" w14:textId="77777777" w:rsidR="00E56E95" w:rsidRPr="00FA2651" w:rsidRDefault="00E56E95" w:rsidP="00E56E95">
            <w:pPr>
              <w:spacing w:before="0" w:after="0" w:line="240" w:lineRule="auto"/>
              <w:ind w:left="-29" w:right="-72"/>
              <w:jc w:val="right"/>
              <w:rPr>
                <w:rFonts w:eastAsia="Arial Unicode MS" w:cs="Arial"/>
                <w:b/>
                <w:bCs/>
                <w:sz w:val="18"/>
                <w:szCs w:val="18"/>
              </w:rPr>
            </w:pPr>
            <w:r w:rsidRPr="00FA2651">
              <w:rPr>
                <w:rFonts w:eastAsia="Arial Unicode MS" w:cs="Arial"/>
                <w:b/>
                <w:bCs/>
                <w:sz w:val="18"/>
                <w:szCs w:val="18"/>
              </w:rPr>
              <w:t xml:space="preserve">As at </w:t>
            </w:r>
          </w:p>
          <w:p w14:paraId="046D1391" w14:textId="77777777" w:rsidR="00E56E95" w:rsidRPr="00FA2651" w:rsidRDefault="00E56E95" w:rsidP="00E56E95">
            <w:pPr>
              <w:spacing w:before="0" w:after="0" w:line="240" w:lineRule="auto"/>
              <w:ind w:left="-29" w:right="-72"/>
              <w:jc w:val="right"/>
              <w:rPr>
                <w:rFonts w:eastAsia="Arial Unicode MS" w:cs="Arial"/>
                <w:b/>
                <w:bCs/>
                <w:sz w:val="18"/>
                <w:szCs w:val="18"/>
              </w:rPr>
            </w:pPr>
            <w:r w:rsidRPr="00FA2651">
              <w:rPr>
                <w:rFonts w:eastAsia="Arial Unicode MS" w:cs="Arial"/>
                <w:b/>
                <w:bCs/>
                <w:sz w:val="18"/>
                <w:szCs w:val="18"/>
              </w:rPr>
              <w:t>1 January 2020</w:t>
            </w:r>
          </w:p>
          <w:p w14:paraId="5DD57FAA" w14:textId="55594B89" w:rsidR="00E56E95" w:rsidRPr="00FA2651" w:rsidRDefault="00D4447E" w:rsidP="00E56E95">
            <w:pPr>
              <w:spacing w:before="0" w:after="0" w:line="240" w:lineRule="auto"/>
              <w:ind w:left="-29" w:right="-72"/>
              <w:jc w:val="right"/>
              <w:rPr>
                <w:rFonts w:eastAsia="Arial Unicode MS" w:cs="Arial"/>
                <w:b/>
                <w:bCs/>
                <w:sz w:val="18"/>
                <w:szCs w:val="18"/>
                <w:lang w:bidi="th-TH"/>
              </w:rPr>
            </w:pPr>
            <w:r>
              <w:rPr>
                <w:rFonts w:eastAsia="Arial Unicode MS" w:cs="Arial"/>
                <w:b/>
                <w:bCs/>
                <w:sz w:val="18"/>
                <w:szCs w:val="18"/>
                <w:lang w:bidi="th-TH"/>
              </w:rPr>
              <w:t>r</w:t>
            </w:r>
            <w:r w:rsidR="00E56E95" w:rsidRPr="00FA2651">
              <w:rPr>
                <w:rFonts w:eastAsia="Arial Unicode MS" w:cs="Arial"/>
                <w:b/>
                <w:bCs/>
                <w:sz w:val="18"/>
                <w:szCs w:val="18"/>
                <w:lang w:bidi="th-TH"/>
              </w:rPr>
              <w:t>estated</w:t>
            </w:r>
          </w:p>
        </w:tc>
      </w:tr>
      <w:tr w:rsidR="00E56E95" w:rsidRPr="00FA2651" w14:paraId="0777F9C7" w14:textId="77777777" w:rsidTr="000E6994">
        <w:tc>
          <w:tcPr>
            <w:tcW w:w="2664" w:type="dxa"/>
            <w:vAlign w:val="bottom"/>
          </w:tcPr>
          <w:p w14:paraId="34A31ECF" w14:textId="77777777" w:rsidR="00E56E95" w:rsidRPr="00FA2651" w:rsidRDefault="00E56E95" w:rsidP="00E56E95">
            <w:pPr>
              <w:spacing w:before="0" w:after="0" w:line="240" w:lineRule="auto"/>
              <w:ind w:left="-72"/>
              <w:rPr>
                <w:rFonts w:eastAsia="Arial Unicode MS" w:cs="Arial"/>
                <w:sz w:val="18"/>
                <w:szCs w:val="18"/>
                <w:lang w:bidi="th-TH"/>
              </w:rPr>
            </w:pPr>
          </w:p>
        </w:tc>
        <w:tc>
          <w:tcPr>
            <w:tcW w:w="1701" w:type="dxa"/>
            <w:vAlign w:val="bottom"/>
          </w:tcPr>
          <w:p w14:paraId="70E1A950" w14:textId="36A262CC" w:rsidR="00E56E95" w:rsidRPr="00FA2651" w:rsidRDefault="00E56E95" w:rsidP="00E56E95">
            <w:pPr>
              <w:spacing w:before="0" w:after="0" w:line="240" w:lineRule="auto"/>
              <w:ind w:right="-72"/>
              <w:jc w:val="right"/>
              <w:rPr>
                <w:rFonts w:eastAsia="Arial Unicode MS" w:cs="Arial"/>
                <w:sz w:val="18"/>
                <w:szCs w:val="18"/>
              </w:rPr>
            </w:pPr>
            <w:r w:rsidRPr="00FA2651">
              <w:rPr>
                <w:rFonts w:eastAsia="Arial Unicode MS" w:cs="Arial"/>
                <w:b/>
                <w:bCs/>
                <w:sz w:val="18"/>
                <w:szCs w:val="18"/>
                <w:lang w:bidi="th-TH"/>
              </w:rPr>
              <w:t>Baht</w:t>
            </w:r>
          </w:p>
        </w:tc>
        <w:tc>
          <w:tcPr>
            <w:tcW w:w="1701" w:type="dxa"/>
            <w:vAlign w:val="bottom"/>
          </w:tcPr>
          <w:p w14:paraId="09665AF9" w14:textId="5EFBF4A9" w:rsidR="00E56E95" w:rsidRPr="00FA2651" w:rsidRDefault="00E56E95" w:rsidP="00A63A58">
            <w:pPr>
              <w:spacing w:before="0" w:after="0" w:line="240" w:lineRule="auto"/>
              <w:ind w:right="-72"/>
              <w:jc w:val="right"/>
              <w:rPr>
                <w:rFonts w:eastAsia="Arial Unicode MS" w:cs="Arial"/>
                <w:b/>
                <w:bCs/>
                <w:sz w:val="18"/>
                <w:szCs w:val="18"/>
                <w:lang w:bidi="th-TH"/>
              </w:rPr>
            </w:pPr>
            <w:r w:rsidRPr="00FA2651">
              <w:rPr>
                <w:rFonts w:eastAsia="Arial Unicode MS" w:cs="Arial"/>
                <w:b/>
                <w:bCs/>
                <w:sz w:val="18"/>
                <w:szCs w:val="18"/>
                <w:lang w:bidi="th-TH"/>
              </w:rPr>
              <w:t>Baht</w:t>
            </w:r>
          </w:p>
        </w:tc>
        <w:tc>
          <w:tcPr>
            <w:tcW w:w="1701" w:type="dxa"/>
            <w:vAlign w:val="bottom"/>
          </w:tcPr>
          <w:p w14:paraId="1C295228" w14:textId="534E9992" w:rsidR="00E56E95" w:rsidRPr="00FA2651" w:rsidRDefault="00E56E95" w:rsidP="00E56E95">
            <w:pPr>
              <w:spacing w:before="0" w:after="0" w:line="240" w:lineRule="auto"/>
              <w:ind w:right="-72"/>
              <w:jc w:val="right"/>
              <w:rPr>
                <w:rFonts w:eastAsia="Arial Unicode MS" w:cs="Arial"/>
                <w:sz w:val="18"/>
                <w:szCs w:val="18"/>
              </w:rPr>
            </w:pPr>
            <w:r w:rsidRPr="00FA2651">
              <w:rPr>
                <w:rFonts w:eastAsia="Arial Unicode MS" w:cs="Arial"/>
                <w:b/>
                <w:bCs/>
                <w:sz w:val="18"/>
                <w:szCs w:val="18"/>
              </w:rPr>
              <w:t>Baht</w:t>
            </w:r>
          </w:p>
        </w:tc>
        <w:tc>
          <w:tcPr>
            <w:tcW w:w="1701" w:type="dxa"/>
            <w:vAlign w:val="bottom"/>
          </w:tcPr>
          <w:p w14:paraId="7841982D" w14:textId="1A772581" w:rsidR="00E56E95" w:rsidRPr="00FA2651" w:rsidRDefault="00E56E95" w:rsidP="00E56E95">
            <w:pPr>
              <w:spacing w:before="0" w:after="0" w:line="240" w:lineRule="auto"/>
              <w:ind w:right="-72"/>
              <w:jc w:val="right"/>
              <w:rPr>
                <w:rFonts w:eastAsia="Arial Unicode MS" w:cs="Arial"/>
                <w:sz w:val="18"/>
                <w:szCs w:val="18"/>
              </w:rPr>
            </w:pPr>
            <w:r w:rsidRPr="00FA2651">
              <w:rPr>
                <w:rFonts w:eastAsia="Arial Unicode MS" w:cs="Arial"/>
                <w:b/>
                <w:bCs/>
                <w:sz w:val="18"/>
                <w:szCs w:val="18"/>
                <w:lang w:bidi="th-TH"/>
              </w:rPr>
              <w:t>Baht</w:t>
            </w:r>
          </w:p>
        </w:tc>
      </w:tr>
      <w:tr w:rsidR="00E56E95" w:rsidRPr="00FA2651" w14:paraId="77C28D32" w14:textId="77777777" w:rsidTr="000E6994">
        <w:tc>
          <w:tcPr>
            <w:tcW w:w="2664" w:type="dxa"/>
            <w:vAlign w:val="bottom"/>
          </w:tcPr>
          <w:p w14:paraId="20B5EB7C" w14:textId="77777777" w:rsidR="00E56E95" w:rsidRPr="00FA2651" w:rsidRDefault="00E56E95" w:rsidP="00E56E95">
            <w:pPr>
              <w:spacing w:before="0" w:after="0" w:line="240" w:lineRule="auto"/>
              <w:ind w:left="-72"/>
              <w:rPr>
                <w:rFonts w:eastAsia="Arial Unicode MS" w:cs="Arial"/>
                <w:sz w:val="18"/>
                <w:szCs w:val="18"/>
                <w:lang w:bidi="th-TH"/>
              </w:rPr>
            </w:pPr>
          </w:p>
        </w:tc>
        <w:tc>
          <w:tcPr>
            <w:tcW w:w="1701" w:type="dxa"/>
            <w:tcBorders>
              <w:top w:val="single" w:sz="4" w:space="0" w:color="auto"/>
            </w:tcBorders>
            <w:vAlign w:val="bottom"/>
          </w:tcPr>
          <w:p w14:paraId="7E17C39E" w14:textId="77777777" w:rsidR="00E56E95" w:rsidRPr="00FA2651" w:rsidRDefault="00E56E95" w:rsidP="00E56E95">
            <w:pPr>
              <w:spacing w:before="0" w:after="0" w:line="240" w:lineRule="auto"/>
              <w:ind w:right="-72"/>
              <w:jc w:val="right"/>
              <w:rPr>
                <w:rFonts w:eastAsia="Arial Unicode MS" w:cs="Arial"/>
                <w:sz w:val="18"/>
                <w:szCs w:val="18"/>
              </w:rPr>
            </w:pPr>
          </w:p>
        </w:tc>
        <w:tc>
          <w:tcPr>
            <w:tcW w:w="1701" w:type="dxa"/>
            <w:tcBorders>
              <w:top w:val="single" w:sz="4" w:space="0" w:color="auto"/>
            </w:tcBorders>
            <w:vAlign w:val="bottom"/>
          </w:tcPr>
          <w:p w14:paraId="7EB69959" w14:textId="77777777" w:rsidR="00E56E95" w:rsidRPr="00FA2651" w:rsidRDefault="00E56E95" w:rsidP="00E56E95">
            <w:pPr>
              <w:spacing w:line="240" w:lineRule="auto"/>
              <w:ind w:right="-72"/>
              <w:jc w:val="right"/>
              <w:rPr>
                <w:rFonts w:eastAsia="Arial Unicode MS" w:cs="Arial"/>
                <w:sz w:val="18"/>
                <w:szCs w:val="18"/>
              </w:rPr>
            </w:pPr>
          </w:p>
        </w:tc>
        <w:tc>
          <w:tcPr>
            <w:tcW w:w="1701" w:type="dxa"/>
            <w:tcBorders>
              <w:top w:val="single" w:sz="4" w:space="0" w:color="auto"/>
            </w:tcBorders>
            <w:vAlign w:val="bottom"/>
          </w:tcPr>
          <w:p w14:paraId="70B880DA" w14:textId="36BCA945" w:rsidR="00E56E95" w:rsidRPr="00FA2651" w:rsidRDefault="00E56E95" w:rsidP="00E56E95">
            <w:pPr>
              <w:spacing w:before="0" w:after="0" w:line="240" w:lineRule="auto"/>
              <w:ind w:right="-72"/>
              <w:jc w:val="right"/>
              <w:rPr>
                <w:rFonts w:eastAsia="Arial Unicode MS" w:cs="Arial"/>
                <w:sz w:val="18"/>
                <w:szCs w:val="18"/>
              </w:rPr>
            </w:pPr>
          </w:p>
        </w:tc>
        <w:tc>
          <w:tcPr>
            <w:tcW w:w="1701" w:type="dxa"/>
            <w:tcBorders>
              <w:top w:val="single" w:sz="4" w:space="0" w:color="auto"/>
            </w:tcBorders>
            <w:vAlign w:val="bottom"/>
          </w:tcPr>
          <w:p w14:paraId="71342028" w14:textId="77777777" w:rsidR="00E56E95" w:rsidRPr="00FA2651" w:rsidRDefault="00E56E95" w:rsidP="00E56E95">
            <w:pPr>
              <w:spacing w:before="0" w:after="0" w:line="240" w:lineRule="auto"/>
              <w:ind w:right="-72"/>
              <w:jc w:val="right"/>
              <w:rPr>
                <w:rFonts w:eastAsia="Arial Unicode MS" w:cs="Arial"/>
                <w:sz w:val="18"/>
                <w:szCs w:val="18"/>
              </w:rPr>
            </w:pPr>
          </w:p>
        </w:tc>
      </w:tr>
      <w:tr w:rsidR="00E56E95" w:rsidRPr="00FA2651" w14:paraId="139D6269" w14:textId="77777777" w:rsidTr="000E6994">
        <w:tc>
          <w:tcPr>
            <w:tcW w:w="2664" w:type="dxa"/>
            <w:vAlign w:val="bottom"/>
          </w:tcPr>
          <w:p w14:paraId="7DAFC24D" w14:textId="032E5BA7" w:rsidR="00E56E95" w:rsidRPr="00FA2651" w:rsidRDefault="00E56E95" w:rsidP="00E56E95">
            <w:pPr>
              <w:spacing w:before="0" w:after="0" w:line="240" w:lineRule="auto"/>
              <w:ind w:left="67" w:hanging="139"/>
              <w:rPr>
                <w:rFonts w:eastAsia="Arial Unicode MS" w:cs="Arial"/>
                <w:sz w:val="18"/>
                <w:szCs w:val="18"/>
                <w:cs/>
                <w:lang w:bidi="th-TH"/>
              </w:rPr>
            </w:pPr>
            <w:r w:rsidRPr="00FA2651">
              <w:rPr>
                <w:rFonts w:eastAsia="Arial Unicode MS" w:cs="Arial"/>
                <w:b/>
                <w:bCs/>
                <w:sz w:val="18"/>
                <w:szCs w:val="18"/>
                <w:lang w:bidi="th-TH"/>
              </w:rPr>
              <w:t>Current as</w:t>
            </w:r>
            <w:r>
              <w:rPr>
                <w:rFonts w:eastAsia="Arial Unicode MS" w:cs="Arial"/>
                <w:b/>
                <w:bCs/>
                <w:sz w:val="18"/>
                <w:szCs w:val="18"/>
                <w:lang w:bidi="th-TH"/>
              </w:rPr>
              <w:t>s</w:t>
            </w:r>
            <w:r w:rsidRPr="00FA2651">
              <w:rPr>
                <w:rFonts w:eastAsia="Arial Unicode MS" w:cs="Arial"/>
                <w:b/>
                <w:bCs/>
                <w:sz w:val="18"/>
                <w:szCs w:val="18"/>
                <w:lang w:bidi="th-TH"/>
              </w:rPr>
              <w:t>et</w:t>
            </w:r>
            <w:r w:rsidR="00A63A58">
              <w:rPr>
                <w:rFonts w:eastAsia="Arial Unicode MS" w:cs="Arial"/>
                <w:b/>
                <w:bCs/>
                <w:sz w:val="18"/>
                <w:szCs w:val="18"/>
                <w:lang w:bidi="th-TH"/>
              </w:rPr>
              <w:t>s</w:t>
            </w:r>
          </w:p>
        </w:tc>
        <w:tc>
          <w:tcPr>
            <w:tcW w:w="1701" w:type="dxa"/>
            <w:vAlign w:val="bottom"/>
          </w:tcPr>
          <w:p w14:paraId="5ABE1003" w14:textId="77777777" w:rsidR="00E56E95" w:rsidRPr="00FA2651" w:rsidRDefault="00E56E95" w:rsidP="00E56E95">
            <w:pPr>
              <w:spacing w:before="0" w:after="0" w:line="240" w:lineRule="auto"/>
              <w:ind w:right="-72"/>
              <w:jc w:val="right"/>
              <w:rPr>
                <w:rFonts w:eastAsia="Arial Unicode MS" w:cs="Arial"/>
                <w:sz w:val="18"/>
                <w:szCs w:val="18"/>
              </w:rPr>
            </w:pPr>
          </w:p>
        </w:tc>
        <w:tc>
          <w:tcPr>
            <w:tcW w:w="1701" w:type="dxa"/>
            <w:vAlign w:val="bottom"/>
          </w:tcPr>
          <w:p w14:paraId="509B8F00" w14:textId="77777777" w:rsidR="00E56E95" w:rsidRPr="00FA2651" w:rsidRDefault="00E56E95" w:rsidP="008311BB">
            <w:pPr>
              <w:spacing w:before="0" w:after="0" w:line="240" w:lineRule="auto"/>
              <w:ind w:right="-72"/>
              <w:jc w:val="right"/>
              <w:rPr>
                <w:rFonts w:eastAsia="Arial Unicode MS" w:cs="Arial"/>
                <w:sz w:val="18"/>
                <w:szCs w:val="18"/>
              </w:rPr>
            </w:pPr>
          </w:p>
        </w:tc>
        <w:tc>
          <w:tcPr>
            <w:tcW w:w="1701" w:type="dxa"/>
            <w:vAlign w:val="bottom"/>
          </w:tcPr>
          <w:p w14:paraId="48792FA9" w14:textId="3E25F101" w:rsidR="00E56E95" w:rsidRPr="00FA2651" w:rsidRDefault="00E56E95" w:rsidP="008311BB">
            <w:pPr>
              <w:spacing w:before="0" w:after="0" w:line="240" w:lineRule="auto"/>
              <w:ind w:right="-72"/>
              <w:jc w:val="right"/>
              <w:rPr>
                <w:rFonts w:eastAsia="Arial Unicode MS" w:cs="Arial"/>
                <w:sz w:val="18"/>
                <w:szCs w:val="18"/>
              </w:rPr>
            </w:pPr>
          </w:p>
        </w:tc>
        <w:tc>
          <w:tcPr>
            <w:tcW w:w="1701" w:type="dxa"/>
            <w:vAlign w:val="bottom"/>
          </w:tcPr>
          <w:p w14:paraId="6C2647CD" w14:textId="77777777" w:rsidR="00E56E95" w:rsidRPr="00FA2651" w:rsidRDefault="00E56E95" w:rsidP="008311BB">
            <w:pPr>
              <w:spacing w:before="0" w:after="0" w:line="240" w:lineRule="auto"/>
              <w:ind w:right="-72"/>
              <w:jc w:val="right"/>
              <w:rPr>
                <w:rFonts w:eastAsia="Arial Unicode MS" w:cs="Arial"/>
                <w:sz w:val="18"/>
                <w:szCs w:val="18"/>
              </w:rPr>
            </w:pPr>
          </w:p>
        </w:tc>
      </w:tr>
      <w:tr w:rsidR="00E56E95" w:rsidRPr="00FA2651" w14:paraId="14BCB514" w14:textId="77777777" w:rsidTr="000E6994">
        <w:tc>
          <w:tcPr>
            <w:tcW w:w="2664" w:type="dxa"/>
            <w:vAlign w:val="bottom"/>
          </w:tcPr>
          <w:p w14:paraId="17D50F05" w14:textId="44D1A0E6" w:rsidR="00E56E95" w:rsidRPr="00FA2651" w:rsidRDefault="00E56E95" w:rsidP="00E56E95">
            <w:pPr>
              <w:spacing w:before="0" w:after="0" w:line="240" w:lineRule="auto"/>
              <w:ind w:left="-72"/>
              <w:rPr>
                <w:rFonts w:eastAsia="Arial Unicode MS" w:cs="Arial"/>
                <w:sz w:val="18"/>
                <w:szCs w:val="18"/>
                <w:lang w:bidi="th-TH"/>
              </w:rPr>
            </w:pPr>
            <w:r w:rsidRPr="00FA2651">
              <w:rPr>
                <w:rFonts w:eastAsia="Arial Unicode MS" w:cs="Arial"/>
                <w:sz w:val="18"/>
                <w:szCs w:val="18"/>
                <w:lang w:bidi="th-TH"/>
              </w:rPr>
              <w:t>Trade and other receivables</w:t>
            </w:r>
          </w:p>
        </w:tc>
        <w:tc>
          <w:tcPr>
            <w:tcW w:w="1701" w:type="dxa"/>
            <w:vAlign w:val="bottom"/>
          </w:tcPr>
          <w:p w14:paraId="63ADE11F" w14:textId="10D05393" w:rsidR="00E56E95" w:rsidRPr="00FA265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1,722,467,760</w:t>
            </w:r>
          </w:p>
        </w:tc>
        <w:tc>
          <w:tcPr>
            <w:tcW w:w="1701" w:type="dxa"/>
            <w:vAlign w:val="bottom"/>
          </w:tcPr>
          <w:p w14:paraId="2B9BBC14" w14:textId="78F6653A" w:rsidR="00E56E95" w:rsidRPr="00FA265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c>
          <w:tcPr>
            <w:tcW w:w="1701" w:type="dxa"/>
            <w:vAlign w:val="bottom"/>
          </w:tcPr>
          <w:p w14:paraId="20A245D8" w14:textId="312CE898" w:rsidR="00E56E95" w:rsidRPr="00FA265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(11,840,585)</w:t>
            </w:r>
          </w:p>
        </w:tc>
        <w:tc>
          <w:tcPr>
            <w:tcW w:w="1701" w:type="dxa"/>
            <w:vAlign w:val="bottom"/>
          </w:tcPr>
          <w:p w14:paraId="0C5E324F" w14:textId="1D7EA3E3" w:rsidR="00E56E95" w:rsidRPr="00FA265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1,710,627,175</w:t>
            </w:r>
          </w:p>
        </w:tc>
      </w:tr>
      <w:tr w:rsidR="00E56E95" w:rsidRPr="00FA2651" w14:paraId="6CC0F19D" w14:textId="77777777" w:rsidTr="000E6994">
        <w:tc>
          <w:tcPr>
            <w:tcW w:w="2664" w:type="dxa"/>
            <w:vAlign w:val="bottom"/>
          </w:tcPr>
          <w:p w14:paraId="267B7278" w14:textId="77777777" w:rsidR="00E56E95" w:rsidRPr="00FA2651" w:rsidRDefault="00E56E95" w:rsidP="00E56E95">
            <w:pPr>
              <w:spacing w:before="0" w:after="0" w:line="240" w:lineRule="auto"/>
              <w:ind w:left="-72"/>
              <w:rPr>
                <w:rFonts w:eastAsia="Arial Unicode MS" w:cs="Arial"/>
                <w:sz w:val="18"/>
                <w:szCs w:val="18"/>
              </w:rPr>
            </w:pPr>
          </w:p>
        </w:tc>
        <w:tc>
          <w:tcPr>
            <w:tcW w:w="1701" w:type="dxa"/>
            <w:vAlign w:val="bottom"/>
          </w:tcPr>
          <w:p w14:paraId="68E333E4" w14:textId="77777777"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44B992E1" w14:textId="77777777"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6F4AAAE9" w14:textId="108B228F"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1E8B9ADE" w14:textId="77777777" w:rsidR="00E56E95" w:rsidRPr="00FA2651" w:rsidRDefault="00E56E95" w:rsidP="001965DF">
            <w:pPr>
              <w:spacing w:before="0" w:after="0" w:line="240" w:lineRule="auto"/>
              <w:ind w:right="-72"/>
              <w:jc w:val="right"/>
              <w:rPr>
                <w:rFonts w:eastAsia="Arial Unicode MS" w:cs="Arial"/>
                <w:sz w:val="18"/>
                <w:szCs w:val="18"/>
              </w:rPr>
            </w:pPr>
          </w:p>
        </w:tc>
      </w:tr>
      <w:tr w:rsidR="00E56E95" w:rsidRPr="00FA2651" w14:paraId="482EF7C1" w14:textId="77777777" w:rsidTr="000E6994">
        <w:tc>
          <w:tcPr>
            <w:tcW w:w="2664" w:type="dxa"/>
            <w:shd w:val="clear" w:color="auto" w:fill="auto"/>
            <w:vAlign w:val="bottom"/>
          </w:tcPr>
          <w:p w14:paraId="4102125D" w14:textId="3259034F" w:rsidR="00E56E95" w:rsidRPr="00FA2651" w:rsidRDefault="00E56E95" w:rsidP="00E56E95">
            <w:pPr>
              <w:spacing w:before="0" w:after="0" w:line="240" w:lineRule="auto"/>
              <w:ind w:left="67" w:hanging="139"/>
              <w:rPr>
                <w:rFonts w:eastAsia="Arial Unicode MS" w:cs="Arial"/>
                <w:sz w:val="18"/>
                <w:szCs w:val="18"/>
                <w:cs/>
                <w:lang w:bidi="th-TH"/>
              </w:rPr>
            </w:pPr>
            <w:r w:rsidRPr="00FA2651">
              <w:rPr>
                <w:rFonts w:eastAsia="Arial Unicode MS" w:cs="Arial"/>
                <w:b/>
                <w:bCs/>
                <w:sz w:val="18"/>
                <w:szCs w:val="18"/>
                <w:lang w:bidi="th-TH"/>
              </w:rPr>
              <w:t>Non-current assets</w:t>
            </w:r>
          </w:p>
        </w:tc>
        <w:tc>
          <w:tcPr>
            <w:tcW w:w="1701" w:type="dxa"/>
            <w:vAlign w:val="bottom"/>
          </w:tcPr>
          <w:p w14:paraId="07875D38" w14:textId="77777777"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4700663C" w14:textId="77777777"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6F0FE23E" w14:textId="1E448DCB"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4F674781" w14:textId="77777777" w:rsidR="00E56E95" w:rsidRPr="00FA2651" w:rsidRDefault="00E56E95" w:rsidP="001965DF">
            <w:pPr>
              <w:spacing w:before="0" w:after="0" w:line="240" w:lineRule="auto"/>
              <w:ind w:right="-72"/>
              <w:jc w:val="right"/>
              <w:rPr>
                <w:rFonts w:eastAsia="Arial Unicode MS" w:cs="Arial"/>
                <w:sz w:val="18"/>
                <w:szCs w:val="18"/>
              </w:rPr>
            </w:pPr>
          </w:p>
        </w:tc>
      </w:tr>
      <w:tr w:rsidR="00E56E95" w:rsidRPr="00FA2651" w14:paraId="422E8514" w14:textId="77777777" w:rsidTr="000E6994">
        <w:tc>
          <w:tcPr>
            <w:tcW w:w="2664" w:type="dxa"/>
            <w:shd w:val="clear" w:color="auto" w:fill="auto"/>
            <w:vAlign w:val="bottom"/>
          </w:tcPr>
          <w:p w14:paraId="4CE3836D" w14:textId="62A47203" w:rsidR="00E56E95" w:rsidRPr="001C2371" w:rsidRDefault="00E56E95" w:rsidP="006E3F62">
            <w:pPr>
              <w:spacing w:before="0" w:after="0" w:line="240" w:lineRule="auto"/>
              <w:ind w:left="-72"/>
              <w:rPr>
                <w:rFonts w:eastAsia="Arial Unicode MS" w:cs="Arial"/>
                <w:sz w:val="18"/>
                <w:szCs w:val="18"/>
                <w:cs/>
                <w:lang w:bidi="th-TH"/>
              </w:rPr>
            </w:pPr>
            <w:r w:rsidRPr="001C2371">
              <w:rPr>
                <w:rFonts w:eastAsia="Arial Unicode MS" w:cs="Arial"/>
                <w:sz w:val="18"/>
                <w:szCs w:val="18"/>
                <w:lang w:bidi="th-TH"/>
              </w:rPr>
              <w:t>Right-of-use assets</w:t>
            </w:r>
          </w:p>
        </w:tc>
        <w:tc>
          <w:tcPr>
            <w:tcW w:w="1701" w:type="dxa"/>
            <w:vAlign w:val="bottom"/>
          </w:tcPr>
          <w:p w14:paraId="4F35BE0B" w14:textId="1E61F7A2" w:rsidR="00E56E95" w:rsidRPr="001C237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c>
          <w:tcPr>
            <w:tcW w:w="1701" w:type="dxa"/>
            <w:vAlign w:val="bottom"/>
          </w:tcPr>
          <w:p w14:paraId="5332402E" w14:textId="4BF52E5D" w:rsidR="00E56E95" w:rsidRPr="001C237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13,577,450</w:t>
            </w:r>
          </w:p>
        </w:tc>
        <w:tc>
          <w:tcPr>
            <w:tcW w:w="1701" w:type="dxa"/>
            <w:vAlign w:val="bottom"/>
          </w:tcPr>
          <w:p w14:paraId="5BC896D8" w14:textId="48988B7E" w:rsidR="00E56E95" w:rsidRPr="001C2371" w:rsidRDefault="00465AA7" w:rsidP="001965DF">
            <w:pPr>
              <w:spacing w:before="0" w:after="0" w:line="240" w:lineRule="auto"/>
              <w:ind w:right="-72"/>
              <w:jc w:val="right"/>
              <w:rPr>
                <w:rFonts w:eastAsia="Arial Unicode MS" w:cs="Arial"/>
                <w:sz w:val="18"/>
                <w:szCs w:val="18"/>
              </w:rPr>
            </w:pPr>
            <w:r w:rsidRPr="00465AA7">
              <w:rPr>
                <w:rFonts w:eastAsia="Arial Unicode MS" w:cs="Arial"/>
                <w:sz w:val="18"/>
                <w:szCs w:val="18"/>
              </w:rPr>
              <w:t>4,170,110,355</w:t>
            </w:r>
          </w:p>
        </w:tc>
        <w:tc>
          <w:tcPr>
            <w:tcW w:w="1701" w:type="dxa"/>
            <w:vAlign w:val="bottom"/>
          </w:tcPr>
          <w:p w14:paraId="394FB70F" w14:textId="396631B6" w:rsidR="00E56E95" w:rsidRPr="001C2371" w:rsidRDefault="005B1EF1" w:rsidP="001965DF">
            <w:pPr>
              <w:spacing w:before="0" w:after="0" w:line="240" w:lineRule="auto"/>
              <w:ind w:right="-72"/>
              <w:jc w:val="right"/>
              <w:rPr>
                <w:rFonts w:eastAsia="Arial Unicode MS" w:cs="Arial"/>
                <w:sz w:val="18"/>
                <w:szCs w:val="18"/>
              </w:rPr>
            </w:pPr>
            <w:r w:rsidRPr="005B1EF1">
              <w:rPr>
                <w:rFonts w:eastAsia="Arial Unicode MS" w:cs="Arial"/>
                <w:sz w:val="18"/>
                <w:szCs w:val="18"/>
              </w:rPr>
              <w:t>4,183,687,805</w:t>
            </w:r>
          </w:p>
        </w:tc>
      </w:tr>
      <w:tr w:rsidR="00E56E95" w:rsidRPr="00FA2651" w14:paraId="366DB93B" w14:textId="77777777" w:rsidTr="000E6994">
        <w:tc>
          <w:tcPr>
            <w:tcW w:w="2664" w:type="dxa"/>
            <w:shd w:val="clear" w:color="auto" w:fill="auto"/>
            <w:vAlign w:val="bottom"/>
          </w:tcPr>
          <w:p w14:paraId="468CADCB" w14:textId="6E546E31" w:rsidR="00E56E95" w:rsidRPr="001C2371" w:rsidRDefault="00E56E95" w:rsidP="006E3F62">
            <w:pPr>
              <w:spacing w:before="0" w:after="0" w:line="240" w:lineRule="auto"/>
              <w:ind w:left="-72"/>
              <w:rPr>
                <w:rFonts w:eastAsia="Arial Unicode MS" w:cs="Arial"/>
                <w:sz w:val="18"/>
                <w:szCs w:val="18"/>
                <w:cs/>
                <w:lang w:bidi="th-TH"/>
              </w:rPr>
            </w:pPr>
            <w:r w:rsidRPr="001C2371">
              <w:rPr>
                <w:rFonts w:eastAsia="Arial Unicode MS" w:cs="Arial"/>
                <w:sz w:val="18"/>
                <w:szCs w:val="18"/>
                <w:lang w:bidi="th-TH"/>
              </w:rPr>
              <w:t>Deposits</w:t>
            </w:r>
          </w:p>
        </w:tc>
        <w:tc>
          <w:tcPr>
            <w:tcW w:w="1701" w:type="dxa"/>
            <w:vAlign w:val="bottom"/>
          </w:tcPr>
          <w:p w14:paraId="1DF42C26" w14:textId="0B82BF81" w:rsidR="00E56E95" w:rsidRPr="001C237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228,278,636</w:t>
            </w:r>
          </w:p>
        </w:tc>
        <w:tc>
          <w:tcPr>
            <w:tcW w:w="1701" w:type="dxa"/>
            <w:vAlign w:val="bottom"/>
          </w:tcPr>
          <w:p w14:paraId="0E38963D" w14:textId="278ED05D" w:rsidR="00E56E95" w:rsidRPr="001C237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r w:rsidRPr="00826040">
              <w:rPr>
                <w:rFonts w:eastAsia="Arial Unicode MS" w:cs="Arial"/>
                <w:sz w:val="18"/>
                <w:szCs w:val="18"/>
              </w:rPr>
              <w:t>13,577,450</w:t>
            </w:r>
            <w:r>
              <w:rPr>
                <w:rFonts w:eastAsia="Arial Unicode MS" w:cs="Arial"/>
                <w:sz w:val="18"/>
                <w:szCs w:val="18"/>
              </w:rPr>
              <w:t>)</w:t>
            </w:r>
          </w:p>
        </w:tc>
        <w:tc>
          <w:tcPr>
            <w:tcW w:w="1701" w:type="dxa"/>
            <w:vAlign w:val="bottom"/>
          </w:tcPr>
          <w:p w14:paraId="3B4E7AC2" w14:textId="7B7DEDBB" w:rsidR="00E56E95" w:rsidRPr="001C237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c>
          <w:tcPr>
            <w:tcW w:w="1701" w:type="dxa"/>
            <w:vAlign w:val="bottom"/>
          </w:tcPr>
          <w:p w14:paraId="4CC82CDB" w14:textId="20BBD9AE" w:rsidR="00E56E95" w:rsidRPr="001C237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214,701,186</w:t>
            </w:r>
          </w:p>
        </w:tc>
      </w:tr>
      <w:tr w:rsidR="001C2371" w:rsidRPr="00FA2651" w14:paraId="67F7339C" w14:textId="77777777" w:rsidTr="00FF0A54">
        <w:tc>
          <w:tcPr>
            <w:tcW w:w="2664" w:type="dxa"/>
            <w:shd w:val="clear" w:color="auto" w:fill="auto"/>
            <w:vAlign w:val="bottom"/>
          </w:tcPr>
          <w:p w14:paraId="2503BB63" w14:textId="1183E807" w:rsidR="001C2371" w:rsidRPr="001C2371" w:rsidRDefault="001C2371" w:rsidP="006E3F62">
            <w:pPr>
              <w:spacing w:before="0" w:after="0" w:line="240" w:lineRule="auto"/>
              <w:ind w:left="-72"/>
              <w:rPr>
                <w:rFonts w:eastAsia="Arial Unicode MS" w:cs="Arial"/>
                <w:sz w:val="18"/>
                <w:szCs w:val="18"/>
                <w:lang w:bidi="th-TH"/>
              </w:rPr>
            </w:pPr>
            <w:r w:rsidRPr="001C2371">
              <w:rPr>
                <w:rFonts w:eastAsia="Arial Unicode MS" w:cs="Arial"/>
                <w:sz w:val="18"/>
                <w:szCs w:val="18"/>
                <w:lang w:bidi="th-TH"/>
              </w:rPr>
              <w:t>Other non-current assets</w:t>
            </w:r>
          </w:p>
        </w:tc>
        <w:tc>
          <w:tcPr>
            <w:tcW w:w="1701" w:type="dxa"/>
            <w:vAlign w:val="bottom"/>
          </w:tcPr>
          <w:p w14:paraId="1B3890F2" w14:textId="42FD3309" w:rsidR="001C2371" w:rsidRPr="001C237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2,389,095</w:t>
            </w:r>
          </w:p>
        </w:tc>
        <w:tc>
          <w:tcPr>
            <w:tcW w:w="1701" w:type="dxa"/>
            <w:vAlign w:val="bottom"/>
          </w:tcPr>
          <w:p w14:paraId="641D4E6E" w14:textId="2CDC4997" w:rsidR="001C2371" w:rsidRPr="001C237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c>
          <w:tcPr>
            <w:tcW w:w="1701" w:type="dxa"/>
            <w:vAlign w:val="bottom"/>
          </w:tcPr>
          <w:p w14:paraId="5356CCD8" w14:textId="1B653EA2" w:rsidR="001C2371" w:rsidRPr="001C2371" w:rsidRDefault="00826040" w:rsidP="001965DF">
            <w:pPr>
              <w:spacing w:before="0" w:after="0" w:line="240" w:lineRule="auto"/>
              <w:ind w:right="-72"/>
              <w:jc w:val="right"/>
              <w:rPr>
                <w:rFonts w:eastAsia="Arial Unicode MS" w:cs="Arial"/>
                <w:sz w:val="18"/>
                <w:szCs w:val="18"/>
              </w:rPr>
            </w:pPr>
            <w:r w:rsidRPr="00826040">
              <w:rPr>
                <w:rFonts w:eastAsia="Arial Unicode MS" w:cs="Arial"/>
                <w:sz w:val="18"/>
                <w:szCs w:val="18"/>
              </w:rPr>
              <w:t>(2,389,095)</w:t>
            </w:r>
          </w:p>
        </w:tc>
        <w:tc>
          <w:tcPr>
            <w:tcW w:w="1701" w:type="dxa"/>
            <w:vAlign w:val="bottom"/>
          </w:tcPr>
          <w:p w14:paraId="43FD501D" w14:textId="106D2969" w:rsidR="001C2371" w:rsidRPr="001C2371"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r>
      <w:tr w:rsidR="00E56E95" w:rsidRPr="00FA2651" w14:paraId="5329C360" w14:textId="77777777" w:rsidTr="00FF0A54">
        <w:tc>
          <w:tcPr>
            <w:tcW w:w="2664" w:type="dxa"/>
            <w:shd w:val="clear" w:color="auto" w:fill="auto"/>
            <w:vAlign w:val="bottom"/>
          </w:tcPr>
          <w:p w14:paraId="63D9441E" w14:textId="77777777" w:rsidR="00E56E95" w:rsidRPr="00FA2651" w:rsidRDefault="00E56E95" w:rsidP="00E56E95">
            <w:pPr>
              <w:spacing w:before="0" w:after="0" w:line="240" w:lineRule="auto"/>
              <w:ind w:left="67" w:right="-119" w:hanging="139"/>
              <w:rPr>
                <w:rFonts w:eastAsia="Arial Unicode MS" w:cs="Arial"/>
                <w:b/>
                <w:bCs/>
                <w:sz w:val="18"/>
                <w:szCs w:val="18"/>
                <w:cs/>
              </w:rPr>
            </w:pPr>
          </w:p>
        </w:tc>
        <w:tc>
          <w:tcPr>
            <w:tcW w:w="1701" w:type="dxa"/>
            <w:vAlign w:val="bottom"/>
          </w:tcPr>
          <w:p w14:paraId="21170E17" w14:textId="77777777" w:rsidR="00E56E95" w:rsidRPr="001965DF" w:rsidRDefault="00E56E95" w:rsidP="001965DF">
            <w:pPr>
              <w:spacing w:before="0" w:after="0" w:line="240" w:lineRule="auto"/>
              <w:ind w:right="-72"/>
              <w:jc w:val="right"/>
              <w:rPr>
                <w:rFonts w:eastAsia="Arial Unicode MS" w:cs="Arial"/>
                <w:b/>
                <w:bCs/>
                <w:sz w:val="18"/>
                <w:szCs w:val="18"/>
              </w:rPr>
            </w:pPr>
          </w:p>
        </w:tc>
        <w:tc>
          <w:tcPr>
            <w:tcW w:w="1701" w:type="dxa"/>
            <w:vAlign w:val="bottom"/>
          </w:tcPr>
          <w:p w14:paraId="12DF995E" w14:textId="77777777" w:rsidR="00E56E95" w:rsidRPr="001965DF" w:rsidRDefault="00E56E95" w:rsidP="001965DF">
            <w:pPr>
              <w:spacing w:before="0" w:after="0" w:line="240" w:lineRule="auto"/>
              <w:ind w:right="-72"/>
              <w:jc w:val="right"/>
              <w:rPr>
                <w:rFonts w:eastAsia="Arial Unicode MS" w:cs="Arial"/>
                <w:b/>
                <w:bCs/>
                <w:sz w:val="18"/>
                <w:szCs w:val="18"/>
              </w:rPr>
            </w:pPr>
          </w:p>
        </w:tc>
        <w:tc>
          <w:tcPr>
            <w:tcW w:w="1701" w:type="dxa"/>
            <w:vAlign w:val="bottom"/>
          </w:tcPr>
          <w:p w14:paraId="0C845503" w14:textId="656C9D68" w:rsidR="00E56E95" w:rsidRPr="00FA2651" w:rsidRDefault="00E56E95" w:rsidP="001965DF">
            <w:pPr>
              <w:spacing w:before="0" w:after="0" w:line="240" w:lineRule="auto"/>
              <w:ind w:right="-72"/>
              <w:jc w:val="right"/>
              <w:rPr>
                <w:rFonts w:eastAsia="Arial Unicode MS" w:cs="Arial"/>
                <w:sz w:val="18"/>
                <w:szCs w:val="18"/>
              </w:rPr>
            </w:pPr>
          </w:p>
        </w:tc>
        <w:tc>
          <w:tcPr>
            <w:tcW w:w="1701" w:type="dxa"/>
            <w:vAlign w:val="bottom"/>
          </w:tcPr>
          <w:p w14:paraId="4BBE0099" w14:textId="77777777" w:rsidR="00E56E95" w:rsidRPr="00FA2651" w:rsidRDefault="00E56E95" w:rsidP="001965DF">
            <w:pPr>
              <w:spacing w:before="0" w:after="0" w:line="240" w:lineRule="auto"/>
              <w:ind w:right="-72"/>
              <w:jc w:val="right"/>
              <w:rPr>
                <w:rFonts w:eastAsia="Arial Unicode MS" w:cs="Arial"/>
                <w:sz w:val="18"/>
                <w:szCs w:val="18"/>
              </w:rPr>
            </w:pPr>
          </w:p>
        </w:tc>
      </w:tr>
      <w:tr w:rsidR="00E56E95" w:rsidRPr="00FA2651" w14:paraId="3B52C70B" w14:textId="77777777" w:rsidTr="000E6994">
        <w:tc>
          <w:tcPr>
            <w:tcW w:w="2664" w:type="dxa"/>
            <w:shd w:val="clear" w:color="auto" w:fill="auto"/>
            <w:vAlign w:val="bottom"/>
          </w:tcPr>
          <w:p w14:paraId="043912E5" w14:textId="0CDC3531" w:rsidR="00E56E95" w:rsidRPr="00FA2651" w:rsidRDefault="00E56E95" w:rsidP="00E56E95">
            <w:pPr>
              <w:spacing w:before="0" w:after="0" w:line="240" w:lineRule="auto"/>
              <w:ind w:left="67" w:hanging="139"/>
              <w:rPr>
                <w:rFonts w:eastAsia="Arial Unicode MS" w:cs="Arial"/>
                <w:b/>
                <w:bCs/>
                <w:sz w:val="18"/>
                <w:szCs w:val="18"/>
                <w:cs/>
              </w:rPr>
            </w:pPr>
            <w:r w:rsidRPr="00FA2651">
              <w:rPr>
                <w:rFonts w:eastAsia="Arial Unicode MS" w:cs="Arial"/>
                <w:b/>
                <w:bCs/>
                <w:sz w:val="18"/>
                <w:szCs w:val="18"/>
                <w:lang w:bidi="th-TH"/>
              </w:rPr>
              <w:t>Current liabilities</w:t>
            </w:r>
          </w:p>
        </w:tc>
        <w:tc>
          <w:tcPr>
            <w:tcW w:w="1701" w:type="dxa"/>
            <w:vAlign w:val="bottom"/>
          </w:tcPr>
          <w:p w14:paraId="1C968694" w14:textId="77777777" w:rsidR="00E56E95" w:rsidRPr="00FA2651" w:rsidRDefault="00E56E95" w:rsidP="001965DF">
            <w:pPr>
              <w:spacing w:before="0" w:after="0" w:line="240" w:lineRule="auto"/>
              <w:ind w:right="-72"/>
              <w:jc w:val="right"/>
              <w:rPr>
                <w:rFonts w:eastAsia="Arial Unicode MS" w:cs="Arial"/>
                <w:b/>
                <w:bCs/>
                <w:sz w:val="18"/>
                <w:szCs w:val="18"/>
              </w:rPr>
            </w:pPr>
          </w:p>
        </w:tc>
        <w:tc>
          <w:tcPr>
            <w:tcW w:w="1701" w:type="dxa"/>
            <w:vAlign w:val="bottom"/>
          </w:tcPr>
          <w:p w14:paraId="7B2B66EE" w14:textId="77777777" w:rsidR="00E56E95" w:rsidRPr="008311BB" w:rsidRDefault="00E56E95" w:rsidP="001965DF">
            <w:pPr>
              <w:spacing w:before="0" w:after="0" w:line="240" w:lineRule="auto"/>
              <w:ind w:right="-72"/>
              <w:jc w:val="right"/>
              <w:rPr>
                <w:rFonts w:eastAsia="Arial Unicode MS" w:cs="Arial"/>
                <w:sz w:val="18"/>
                <w:szCs w:val="18"/>
              </w:rPr>
            </w:pPr>
          </w:p>
        </w:tc>
        <w:tc>
          <w:tcPr>
            <w:tcW w:w="1701" w:type="dxa"/>
            <w:vAlign w:val="bottom"/>
          </w:tcPr>
          <w:p w14:paraId="55B595C2" w14:textId="270B64EC" w:rsidR="00E56E95" w:rsidRPr="008311BB" w:rsidRDefault="00E56E95" w:rsidP="001965DF">
            <w:pPr>
              <w:spacing w:before="0" w:after="0" w:line="240" w:lineRule="auto"/>
              <w:ind w:right="-72"/>
              <w:jc w:val="right"/>
              <w:rPr>
                <w:rFonts w:eastAsia="Arial Unicode MS" w:cs="Arial"/>
                <w:sz w:val="18"/>
                <w:szCs w:val="18"/>
              </w:rPr>
            </w:pPr>
          </w:p>
        </w:tc>
        <w:tc>
          <w:tcPr>
            <w:tcW w:w="1701" w:type="dxa"/>
            <w:vAlign w:val="bottom"/>
          </w:tcPr>
          <w:p w14:paraId="323F23F2" w14:textId="77777777" w:rsidR="00E56E95" w:rsidRPr="008311BB" w:rsidRDefault="00E56E95" w:rsidP="001965DF">
            <w:pPr>
              <w:spacing w:before="0" w:after="0" w:line="240" w:lineRule="auto"/>
              <w:ind w:right="-72"/>
              <w:jc w:val="right"/>
              <w:rPr>
                <w:rFonts w:eastAsia="Arial Unicode MS" w:cs="Arial"/>
                <w:sz w:val="18"/>
                <w:szCs w:val="18"/>
              </w:rPr>
            </w:pPr>
          </w:p>
        </w:tc>
      </w:tr>
      <w:tr w:rsidR="00E56E95" w:rsidRPr="00FA2651" w14:paraId="673B2CA9" w14:textId="77777777" w:rsidTr="000E6994">
        <w:tc>
          <w:tcPr>
            <w:tcW w:w="2664" w:type="dxa"/>
            <w:shd w:val="clear" w:color="auto" w:fill="auto"/>
            <w:vAlign w:val="bottom"/>
          </w:tcPr>
          <w:p w14:paraId="5D574E7F" w14:textId="182129A1" w:rsidR="00E56E95" w:rsidRPr="00FA2651" w:rsidRDefault="00E56E95" w:rsidP="00E56E95">
            <w:pPr>
              <w:spacing w:before="0" w:after="0" w:line="240" w:lineRule="auto"/>
              <w:ind w:left="67" w:hanging="139"/>
              <w:rPr>
                <w:rFonts w:eastAsia="Arial Unicode MS" w:cs="Arial"/>
                <w:sz w:val="18"/>
                <w:szCs w:val="18"/>
                <w:lang w:bidi="th-TH"/>
              </w:rPr>
            </w:pPr>
            <w:r w:rsidRPr="00FA2651">
              <w:rPr>
                <w:rFonts w:eastAsia="Arial Unicode MS" w:cs="Arial"/>
                <w:sz w:val="18"/>
                <w:szCs w:val="18"/>
                <w:lang w:bidi="th-TH"/>
              </w:rPr>
              <w:t>Current portion of lease liabilities</w:t>
            </w:r>
          </w:p>
        </w:tc>
        <w:tc>
          <w:tcPr>
            <w:tcW w:w="1701" w:type="dxa"/>
            <w:vAlign w:val="bottom"/>
          </w:tcPr>
          <w:p w14:paraId="796B3580" w14:textId="47378116" w:rsidR="00E56E95" w:rsidRPr="00810CEC" w:rsidRDefault="00826040" w:rsidP="001965DF">
            <w:pPr>
              <w:spacing w:before="0"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701" w:type="dxa"/>
            <w:vAlign w:val="bottom"/>
          </w:tcPr>
          <w:p w14:paraId="7CF46D28" w14:textId="15B35A00" w:rsidR="00E56E95" w:rsidRPr="00810CEC" w:rsidRDefault="00826040" w:rsidP="001965DF">
            <w:pPr>
              <w:spacing w:before="0" w:after="0" w:line="240" w:lineRule="auto"/>
              <w:ind w:right="-72"/>
              <w:jc w:val="right"/>
              <w:rPr>
                <w:rFonts w:eastAsia="Arial Unicode MS" w:cs="Arial"/>
                <w:sz w:val="18"/>
                <w:szCs w:val="18"/>
              </w:rPr>
            </w:pPr>
            <w:r>
              <w:rPr>
                <w:rFonts w:eastAsia="Arial Unicode MS" w:cs="Arial"/>
                <w:sz w:val="18"/>
                <w:szCs w:val="18"/>
              </w:rPr>
              <w:t>-</w:t>
            </w:r>
          </w:p>
        </w:tc>
        <w:tc>
          <w:tcPr>
            <w:tcW w:w="1701" w:type="dxa"/>
            <w:vAlign w:val="bottom"/>
          </w:tcPr>
          <w:p w14:paraId="20F067C3" w14:textId="60C192CB" w:rsidR="00E56E95" w:rsidRPr="00810CEC" w:rsidRDefault="00465AA7" w:rsidP="001965DF">
            <w:pPr>
              <w:spacing w:before="0" w:after="0" w:line="240" w:lineRule="auto"/>
              <w:ind w:right="-72"/>
              <w:jc w:val="right"/>
              <w:rPr>
                <w:rFonts w:eastAsia="Arial Unicode MS" w:cs="Arial"/>
                <w:sz w:val="18"/>
                <w:szCs w:val="18"/>
              </w:rPr>
            </w:pPr>
            <w:r w:rsidRPr="00465AA7">
              <w:rPr>
                <w:rFonts w:eastAsia="Arial Unicode MS" w:cs="Arial"/>
                <w:sz w:val="18"/>
                <w:szCs w:val="18"/>
              </w:rPr>
              <w:t>1,586,524,647</w:t>
            </w:r>
          </w:p>
        </w:tc>
        <w:tc>
          <w:tcPr>
            <w:tcW w:w="1701" w:type="dxa"/>
            <w:vAlign w:val="bottom"/>
          </w:tcPr>
          <w:p w14:paraId="41C96BD9" w14:textId="3FE83004" w:rsidR="00E56E95" w:rsidRPr="00810CEC" w:rsidRDefault="00465AA7" w:rsidP="001965DF">
            <w:pPr>
              <w:spacing w:before="0" w:after="0" w:line="240" w:lineRule="auto"/>
              <w:ind w:right="-72"/>
              <w:jc w:val="right"/>
              <w:rPr>
                <w:rFonts w:eastAsia="Arial Unicode MS" w:cs="Arial"/>
                <w:sz w:val="18"/>
                <w:szCs w:val="18"/>
              </w:rPr>
            </w:pPr>
            <w:r w:rsidRPr="00465AA7">
              <w:rPr>
                <w:rFonts w:eastAsia="Arial Unicode MS" w:cs="Arial"/>
                <w:sz w:val="18"/>
                <w:szCs w:val="18"/>
              </w:rPr>
              <w:t>1,586,524,647</w:t>
            </w:r>
          </w:p>
        </w:tc>
      </w:tr>
      <w:tr w:rsidR="00E56E95" w:rsidRPr="00FA2651" w14:paraId="0A079491" w14:textId="77777777" w:rsidTr="000E6994">
        <w:tc>
          <w:tcPr>
            <w:tcW w:w="2664" w:type="dxa"/>
            <w:shd w:val="clear" w:color="auto" w:fill="auto"/>
            <w:vAlign w:val="bottom"/>
          </w:tcPr>
          <w:p w14:paraId="75F0420C" w14:textId="77777777" w:rsidR="00E56E95" w:rsidRPr="00FA2651" w:rsidRDefault="00E56E95" w:rsidP="00E56E95">
            <w:pPr>
              <w:spacing w:before="0" w:after="0" w:line="240" w:lineRule="auto"/>
              <w:ind w:left="67" w:hanging="139"/>
              <w:rPr>
                <w:rFonts w:eastAsia="Arial Unicode MS" w:cs="Arial"/>
                <w:b/>
                <w:bCs/>
                <w:sz w:val="18"/>
                <w:szCs w:val="18"/>
                <w:cs/>
              </w:rPr>
            </w:pPr>
          </w:p>
        </w:tc>
        <w:tc>
          <w:tcPr>
            <w:tcW w:w="1701" w:type="dxa"/>
            <w:vAlign w:val="bottom"/>
          </w:tcPr>
          <w:p w14:paraId="1D22AA9E" w14:textId="77777777" w:rsidR="00E56E95" w:rsidRPr="00FA2651" w:rsidRDefault="00E56E95" w:rsidP="001965DF">
            <w:pPr>
              <w:spacing w:before="0" w:after="0" w:line="240" w:lineRule="auto"/>
              <w:ind w:right="-72"/>
              <w:jc w:val="right"/>
              <w:rPr>
                <w:rFonts w:eastAsia="Arial Unicode MS" w:cs="Arial"/>
                <w:b/>
                <w:bCs/>
                <w:sz w:val="18"/>
                <w:szCs w:val="18"/>
              </w:rPr>
            </w:pPr>
          </w:p>
        </w:tc>
        <w:tc>
          <w:tcPr>
            <w:tcW w:w="1701" w:type="dxa"/>
            <w:vAlign w:val="bottom"/>
          </w:tcPr>
          <w:p w14:paraId="27D7E598" w14:textId="77777777" w:rsidR="00E56E95" w:rsidRPr="008311BB" w:rsidRDefault="00E56E95" w:rsidP="001965DF">
            <w:pPr>
              <w:spacing w:before="0" w:after="0" w:line="240" w:lineRule="auto"/>
              <w:ind w:right="-72"/>
              <w:jc w:val="right"/>
              <w:rPr>
                <w:rFonts w:eastAsia="Arial Unicode MS" w:cs="Arial"/>
                <w:sz w:val="18"/>
                <w:szCs w:val="18"/>
              </w:rPr>
            </w:pPr>
          </w:p>
        </w:tc>
        <w:tc>
          <w:tcPr>
            <w:tcW w:w="1701" w:type="dxa"/>
            <w:vAlign w:val="bottom"/>
          </w:tcPr>
          <w:p w14:paraId="55F8245F" w14:textId="070C3856" w:rsidR="00E56E95" w:rsidRPr="008311BB" w:rsidRDefault="00E56E95" w:rsidP="001965DF">
            <w:pPr>
              <w:spacing w:before="0" w:after="0" w:line="240" w:lineRule="auto"/>
              <w:ind w:right="-72"/>
              <w:jc w:val="right"/>
              <w:rPr>
                <w:rFonts w:eastAsia="Arial Unicode MS" w:cs="Arial"/>
                <w:sz w:val="18"/>
                <w:szCs w:val="18"/>
              </w:rPr>
            </w:pPr>
          </w:p>
        </w:tc>
        <w:tc>
          <w:tcPr>
            <w:tcW w:w="1701" w:type="dxa"/>
            <w:vAlign w:val="bottom"/>
          </w:tcPr>
          <w:p w14:paraId="2B983A76" w14:textId="77777777" w:rsidR="00E56E95" w:rsidRPr="008311BB" w:rsidRDefault="00E56E95" w:rsidP="001965DF">
            <w:pPr>
              <w:spacing w:before="0" w:after="0" w:line="240" w:lineRule="auto"/>
              <w:ind w:right="-72"/>
              <w:jc w:val="right"/>
              <w:rPr>
                <w:rFonts w:eastAsia="Arial Unicode MS" w:cs="Arial"/>
                <w:sz w:val="18"/>
                <w:szCs w:val="18"/>
              </w:rPr>
            </w:pPr>
          </w:p>
        </w:tc>
      </w:tr>
      <w:tr w:rsidR="00E56E95" w:rsidRPr="00FA2651" w14:paraId="274D6BFC" w14:textId="77777777" w:rsidTr="00FF0A54">
        <w:tc>
          <w:tcPr>
            <w:tcW w:w="2664" w:type="dxa"/>
            <w:shd w:val="clear" w:color="auto" w:fill="auto"/>
            <w:vAlign w:val="bottom"/>
          </w:tcPr>
          <w:p w14:paraId="5FDB2E07" w14:textId="577FC460" w:rsidR="00E56E95" w:rsidRPr="00FA2651" w:rsidRDefault="00E56E95" w:rsidP="00E56E95">
            <w:pPr>
              <w:spacing w:before="0" w:after="0" w:line="240" w:lineRule="auto"/>
              <w:ind w:left="67" w:hanging="139"/>
              <w:rPr>
                <w:rFonts w:eastAsia="Arial Unicode MS" w:cs="Arial"/>
                <w:b/>
                <w:bCs/>
                <w:sz w:val="18"/>
                <w:szCs w:val="18"/>
                <w:cs/>
              </w:rPr>
            </w:pPr>
            <w:r w:rsidRPr="00FA2651">
              <w:rPr>
                <w:rFonts w:eastAsia="Arial Unicode MS" w:cs="Arial"/>
                <w:b/>
                <w:bCs/>
                <w:sz w:val="18"/>
                <w:szCs w:val="18"/>
                <w:lang w:bidi="th-TH"/>
              </w:rPr>
              <w:t>Non-current liabilities</w:t>
            </w:r>
          </w:p>
        </w:tc>
        <w:tc>
          <w:tcPr>
            <w:tcW w:w="1701" w:type="dxa"/>
            <w:vAlign w:val="bottom"/>
          </w:tcPr>
          <w:p w14:paraId="7681BAF3" w14:textId="77777777" w:rsidR="00E56E95" w:rsidRPr="00F34ED9" w:rsidRDefault="00E56E95" w:rsidP="001965DF">
            <w:pPr>
              <w:spacing w:before="0" w:after="0" w:line="240" w:lineRule="auto"/>
              <w:ind w:right="-72"/>
              <w:jc w:val="right"/>
              <w:rPr>
                <w:rFonts w:eastAsia="Arial Unicode MS" w:cs="Arial"/>
                <w:sz w:val="18"/>
                <w:szCs w:val="18"/>
                <w:lang w:bidi="th-TH"/>
              </w:rPr>
            </w:pPr>
          </w:p>
        </w:tc>
        <w:tc>
          <w:tcPr>
            <w:tcW w:w="1701" w:type="dxa"/>
            <w:vAlign w:val="bottom"/>
          </w:tcPr>
          <w:p w14:paraId="437B34AC" w14:textId="77777777" w:rsidR="00E56E95" w:rsidRPr="008311BB" w:rsidRDefault="00E56E95" w:rsidP="001965DF">
            <w:pPr>
              <w:spacing w:before="0" w:after="0" w:line="240" w:lineRule="auto"/>
              <w:ind w:right="-72"/>
              <w:jc w:val="right"/>
              <w:rPr>
                <w:rFonts w:eastAsia="Arial Unicode MS" w:cs="Arial"/>
                <w:sz w:val="18"/>
                <w:szCs w:val="18"/>
                <w:lang w:bidi="th-TH"/>
              </w:rPr>
            </w:pPr>
          </w:p>
        </w:tc>
        <w:tc>
          <w:tcPr>
            <w:tcW w:w="1701" w:type="dxa"/>
            <w:vAlign w:val="bottom"/>
          </w:tcPr>
          <w:p w14:paraId="69EDF882" w14:textId="208FB0B8" w:rsidR="00E56E95" w:rsidRPr="008311BB" w:rsidRDefault="00E56E95" w:rsidP="001965DF">
            <w:pPr>
              <w:spacing w:before="0" w:after="0" w:line="240" w:lineRule="auto"/>
              <w:ind w:right="-72"/>
              <w:jc w:val="right"/>
              <w:rPr>
                <w:rFonts w:eastAsia="Arial Unicode MS" w:cs="Arial"/>
                <w:sz w:val="18"/>
                <w:szCs w:val="18"/>
                <w:lang w:bidi="th-TH"/>
              </w:rPr>
            </w:pPr>
          </w:p>
        </w:tc>
        <w:tc>
          <w:tcPr>
            <w:tcW w:w="1701" w:type="dxa"/>
            <w:vAlign w:val="bottom"/>
          </w:tcPr>
          <w:p w14:paraId="6963735B" w14:textId="77777777" w:rsidR="00E56E95" w:rsidRPr="008311BB" w:rsidRDefault="00E56E95" w:rsidP="001965DF">
            <w:pPr>
              <w:spacing w:before="0" w:after="0" w:line="240" w:lineRule="auto"/>
              <w:ind w:right="-72"/>
              <w:jc w:val="right"/>
              <w:rPr>
                <w:rFonts w:eastAsia="Arial Unicode MS" w:cs="Arial"/>
                <w:sz w:val="18"/>
                <w:szCs w:val="18"/>
                <w:lang w:bidi="th-TH"/>
              </w:rPr>
            </w:pPr>
          </w:p>
        </w:tc>
      </w:tr>
      <w:tr w:rsidR="00E56E95" w:rsidRPr="00FA2651" w14:paraId="57CA8BE1" w14:textId="77777777" w:rsidTr="00FF0A54">
        <w:tc>
          <w:tcPr>
            <w:tcW w:w="2664" w:type="dxa"/>
            <w:shd w:val="clear" w:color="auto" w:fill="auto"/>
            <w:vAlign w:val="bottom"/>
          </w:tcPr>
          <w:p w14:paraId="60347B09" w14:textId="24691FE0" w:rsidR="00E56E95" w:rsidRPr="00FA2651" w:rsidRDefault="00E56E95" w:rsidP="006E3F62">
            <w:pPr>
              <w:spacing w:before="0" w:after="0" w:line="240" w:lineRule="auto"/>
              <w:ind w:left="-72"/>
              <w:rPr>
                <w:rFonts w:eastAsia="Arial Unicode MS" w:cs="Arial"/>
                <w:sz w:val="18"/>
                <w:szCs w:val="18"/>
                <w:cs/>
                <w:lang w:bidi="th-TH"/>
              </w:rPr>
            </w:pPr>
            <w:r w:rsidRPr="00FA2651">
              <w:rPr>
                <w:rFonts w:eastAsia="Arial Unicode MS" w:cs="Arial"/>
                <w:sz w:val="18"/>
                <w:szCs w:val="18"/>
                <w:lang w:bidi="th-TH"/>
              </w:rPr>
              <w:t>Lease liabilities</w:t>
            </w:r>
          </w:p>
        </w:tc>
        <w:tc>
          <w:tcPr>
            <w:tcW w:w="1701" w:type="dxa"/>
            <w:vAlign w:val="bottom"/>
          </w:tcPr>
          <w:p w14:paraId="5860F5F7" w14:textId="375FF50C" w:rsidR="00E56E95" w:rsidRPr="00FA2651" w:rsidRDefault="00826040" w:rsidP="001965DF">
            <w:pPr>
              <w:spacing w:before="0"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701" w:type="dxa"/>
            <w:vAlign w:val="bottom"/>
          </w:tcPr>
          <w:p w14:paraId="6FCDA3A9" w14:textId="1C907B0F" w:rsidR="00E56E95" w:rsidRPr="00FA2651" w:rsidRDefault="00826040" w:rsidP="001965DF">
            <w:pPr>
              <w:spacing w:before="0"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701" w:type="dxa"/>
            <w:vAlign w:val="bottom"/>
          </w:tcPr>
          <w:p w14:paraId="1AC8DB93" w14:textId="242B8512" w:rsidR="00E56E95" w:rsidRPr="00FA2651" w:rsidRDefault="00465AA7" w:rsidP="001965DF">
            <w:pPr>
              <w:spacing w:before="0" w:after="0" w:line="240" w:lineRule="auto"/>
              <w:ind w:right="-72"/>
              <w:jc w:val="right"/>
              <w:rPr>
                <w:rFonts w:eastAsia="Arial Unicode MS" w:cs="Arial"/>
                <w:sz w:val="18"/>
                <w:szCs w:val="18"/>
                <w:lang w:bidi="th-TH"/>
              </w:rPr>
            </w:pPr>
            <w:r w:rsidRPr="00465AA7">
              <w:rPr>
                <w:rFonts w:eastAsia="Arial Unicode MS" w:cs="Arial"/>
                <w:sz w:val="18"/>
                <w:szCs w:val="18"/>
                <w:lang w:bidi="th-TH"/>
              </w:rPr>
              <w:t>2,569,356,028</w:t>
            </w:r>
          </w:p>
        </w:tc>
        <w:tc>
          <w:tcPr>
            <w:tcW w:w="1701" w:type="dxa"/>
            <w:vAlign w:val="bottom"/>
          </w:tcPr>
          <w:p w14:paraId="269C5DE3" w14:textId="29973AEC" w:rsidR="00E56E95" w:rsidRPr="00FA2651" w:rsidRDefault="00465AA7" w:rsidP="001965DF">
            <w:pPr>
              <w:spacing w:before="0" w:after="0" w:line="240" w:lineRule="auto"/>
              <w:ind w:right="-72"/>
              <w:jc w:val="right"/>
              <w:rPr>
                <w:rFonts w:eastAsia="Arial Unicode MS" w:cs="Arial"/>
                <w:sz w:val="18"/>
                <w:szCs w:val="18"/>
                <w:lang w:bidi="th-TH"/>
              </w:rPr>
            </w:pPr>
            <w:r w:rsidRPr="00465AA7">
              <w:rPr>
                <w:rFonts w:eastAsia="Arial Unicode MS" w:cs="Arial"/>
                <w:sz w:val="18"/>
                <w:szCs w:val="18"/>
                <w:lang w:bidi="th-TH"/>
              </w:rPr>
              <w:t>2,569,356,028</w:t>
            </w:r>
          </w:p>
        </w:tc>
      </w:tr>
    </w:tbl>
    <w:p w14:paraId="7464B28D" w14:textId="54630655" w:rsidR="007A59CE" w:rsidRDefault="007A59CE" w:rsidP="007B03E2">
      <w:pPr>
        <w:spacing w:line="240" w:lineRule="auto"/>
        <w:jc w:val="thaiDistribute"/>
        <w:rPr>
          <w:rFonts w:eastAsia="Arial Unicode MS" w:cs="Arial"/>
          <w:color w:val="000000" w:themeColor="text1"/>
          <w:sz w:val="18"/>
          <w:szCs w:val="18"/>
        </w:rPr>
      </w:pPr>
    </w:p>
    <w:p w14:paraId="6D2645CB" w14:textId="76D6F94D" w:rsidR="00BE4C99" w:rsidRDefault="00BE4C99" w:rsidP="00BE4C99">
      <w:pPr>
        <w:spacing w:line="240" w:lineRule="auto"/>
        <w:jc w:val="both"/>
        <w:rPr>
          <w:rFonts w:cs="Cordia New"/>
          <w:sz w:val="18"/>
          <w:szCs w:val="18"/>
        </w:rPr>
      </w:pPr>
      <w:r w:rsidRPr="00BE4C99">
        <w:rPr>
          <w:rFonts w:cstheme="minorBidi"/>
          <w:sz w:val="18"/>
          <w:szCs w:val="18"/>
        </w:rPr>
        <w:t xml:space="preserve">The Group has adopted the new financial reporting standards relating to financial instruments from </w:t>
      </w:r>
      <w:r>
        <w:rPr>
          <w:rFonts w:cstheme="minorBidi"/>
          <w:sz w:val="18"/>
          <w:szCs w:val="18"/>
        </w:rPr>
        <w:t xml:space="preserve">1 </w:t>
      </w:r>
      <w:r w:rsidRPr="00BE4C99">
        <w:rPr>
          <w:rFonts w:cstheme="minorBidi"/>
          <w:sz w:val="18"/>
          <w:szCs w:val="18"/>
        </w:rPr>
        <w:t>January</w:t>
      </w:r>
      <w:r>
        <w:rPr>
          <w:rFonts w:cstheme="minorBidi"/>
          <w:sz w:val="18"/>
          <w:szCs w:val="18"/>
        </w:rPr>
        <w:t xml:space="preserve"> 2020 and </w:t>
      </w:r>
      <w:r w:rsidR="000569AE">
        <w:rPr>
          <w:rFonts w:cstheme="minorBidi"/>
          <w:sz w:val="18"/>
          <w:szCs w:val="18"/>
        </w:rPr>
        <w:t>classifies the deposits as financial assets measured at amortised cost.</w:t>
      </w:r>
    </w:p>
    <w:p w14:paraId="60AD3008" w14:textId="77777777" w:rsidR="00BE4C99" w:rsidRDefault="00BE4C99" w:rsidP="00BE4C99">
      <w:pPr>
        <w:spacing w:line="240" w:lineRule="auto"/>
        <w:jc w:val="both"/>
        <w:rPr>
          <w:rFonts w:cstheme="minorBidi"/>
          <w:sz w:val="18"/>
          <w:szCs w:val="18"/>
        </w:rPr>
      </w:pPr>
    </w:p>
    <w:p w14:paraId="1804D9FC" w14:textId="4CBF6110" w:rsidR="006062F9" w:rsidRDefault="006062F9" w:rsidP="007B03E2">
      <w:pPr>
        <w:spacing w:line="240" w:lineRule="auto"/>
        <w:jc w:val="both"/>
        <w:rPr>
          <w:rFonts w:cs="Arial"/>
          <w:sz w:val="18"/>
          <w:szCs w:val="18"/>
        </w:rPr>
      </w:pPr>
      <w:r w:rsidRPr="00FA2651">
        <w:rPr>
          <w:rFonts w:cs="Arial"/>
          <w:sz w:val="18"/>
          <w:szCs w:val="18"/>
        </w:rPr>
        <w:t xml:space="preserve">On adoption of TFRS 16, the </w:t>
      </w:r>
      <w:bookmarkStart w:id="1" w:name="TFRS16"/>
      <w:bookmarkEnd w:id="1"/>
      <w:r w:rsidR="006A1022" w:rsidRPr="00FA2651">
        <w:rPr>
          <w:rFonts w:cs="Arial"/>
          <w:sz w:val="18"/>
          <w:szCs w:val="18"/>
        </w:rPr>
        <w:t>Group</w:t>
      </w:r>
      <w:r w:rsidRPr="00FA2651">
        <w:rPr>
          <w:rFonts w:cs="Arial"/>
          <w:sz w:val="18"/>
          <w:szCs w:val="18"/>
        </w:rPr>
        <w:t xml:space="preserve"> recognised lease liabilities in relation to leases</w:t>
      </w:r>
      <w:r w:rsidR="00AE3B26" w:rsidRPr="00FA2651">
        <w:rPr>
          <w:rFonts w:cs="Arial"/>
          <w:sz w:val="18"/>
          <w:szCs w:val="18"/>
        </w:rPr>
        <w:t>,</w:t>
      </w:r>
      <w:r w:rsidRPr="00FA2651">
        <w:rPr>
          <w:rFonts w:cs="Arial"/>
          <w:sz w:val="18"/>
          <w:szCs w:val="18"/>
        </w:rPr>
        <w:t xml:space="preserve"> which had previously been classified as ‘operating leases’ under the principles of TAS 17 Leases. </w:t>
      </w:r>
      <w:r w:rsidR="00AE3B26" w:rsidRPr="00FA2651">
        <w:rPr>
          <w:rFonts w:cs="Arial"/>
          <w:sz w:val="18"/>
          <w:szCs w:val="18"/>
        </w:rPr>
        <w:t>The right-of-use assets were measured at amount equal to the lease liabilit</w:t>
      </w:r>
      <w:r w:rsidR="002242F2" w:rsidRPr="00FA2651">
        <w:rPr>
          <w:rFonts w:cs="Arial"/>
          <w:sz w:val="18"/>
          <w:szCs w:val="18"/>
        </w:rPr>
        <w:t>y</w:t>
      </w:r>
      <w:r w:rsidR="00AE3B26" w:rsidRPr="00FA2651">
        <w:rPr>
          <w:rFonts w:cs="Arial"/>
          <w:sz w:val="18"/>
          <w:szCs w:val="18"/>
        </w:rPr>
        <w:t xml:space="preserve">, adjusted by the amount of any prepaid relating to that lease recognised in the statement of financial position as at 31 December 2019. </w:t>
      </w:r>
      <w:r w:rsidRPr="00FA2651">
        <w:rPr>
          <w:rFonts w:cs="Arial"/>
          <w:sz w:val="18"/>
          <w:szCs w:val="18"/>
        </w:rPr>
        <w:t xml:space="preserve">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B67A1A" w:rsidRPr="00FA2651">
        <w:rPr>
          <w:rFonts w:cs="Arial"/>
          <w:sz w:val="18"/>
          <w:szCs w:val="18"/>
        </w:rPr>
        <w:t xml:space="preserve">ranged between </w:t>
      </w:r>
      <w:r w:rsidR="000C317B">
        <w:rPr>
          <w:rFonts w:cs="Arial"/>
          <w:sz w:val="18"/>
          <w:szCs w:val="18"/>
        </w:rPr>
        <w:t>1.96% to 4.11%.</w:t>
      </w:r>
    </w:p>
    <w:p w14:paraId="64FB7827" w14:textId="1E3D6C1A" w:rsidR="00611850" w:rsidRDefault="00611850" w:rsidP="007B03E2">
      <w:pPr>
        <w:spacing w:line="240" w:lineRule="auto"/>
        <w:jc w:val="both"/>
        <w:rPr>
          <w:rFonts w:cs="Arial"/>
          <w:sz w:val="18"/>
          <w:szCs w:val="18"/>
        </w:rPr>
      </w:pPr>
    </w:p>
    <w:p w14:paraId="3568E58E" w14:textId="77777777" w:rsidR="00611850" w:rsidRPr="00FA2651" w:rsidRDefault="00611850" w:rsidP="007B03E2">
      <w:pPr>
        <w:spacing w:line="240" w:lineRule="auto"/>
        <w:jc w:val="both"/>
        <w:rPr>
          <w:rFonts w:cs="Arial"/>
          <w:sz w:val="18"/>
          <w:szCs w:val="18"/>
        </w:rPr>
      </w:pPr>
    </w:p>
    <w:tbl>
      <w:tblPr>
        <w:tblW w:w="9446" w:type="dxa"/>
        <w:tblLayout w:type="fixed"/>
        <w:tblLook w:val="0000" w:firstRow="0" w:lastRow="0" w:firstColumn="0" w:lastColumn="0" w:noHBand="0" w:noVBand="0"/>
      </w:tblPr>
      <w:tblGrid>
        <w:gridCol w:w="6998"/>
        <w:gridCol w:w="2448"/>
      </w:tblGrid>
      <w:tr w:rsidR="007977CD" w:rsidRPr="00FA2651" w14:paraId="31DC63AA" w14:textId="77777777" w:rsidTr="009A7BEA">
        <w:trPr>
          <w:trHeight w:val="20"/>
        </w:trPr>
        <w:tc>
          <w:tcPr>
            <w:tcW w:w="6998" w:type="dxa"/>
          </w:tcPr>
          <w:p w14:paraId="1C0CD577" w14:textId="77777777" w:rsidR="007977CD" w:rsidRPr="00FA2651" w:rsidRDefault="007977CD" w:rsidP="007B03E2">
            <w:pPr>
              <w:autoSpaceDE w:val="0"/>
              <w:autoSpaceDN w:val="0"/>
              <w:adjustRightInd w:val="0"/>
              <w:spacing w:line="240" w:lineRule="auto"/>
              <w:ind w:left="-72"/>
              <w:rPr>
                <w:rFonts w:cs="Arial"/>
                <w:sz w:val="18"/>
                <w:szCs w:val="18"/>
              </w:rPr>
            </w:pPr>
          </w:p>
        </w:tc>
        <w:tc>
          <w:tcPr>
            <w:tcW w:w="2448" w:type="dxa"/>
            <w:tcBorders>
              <w:top w:val="single" w:sz="4" w:space="0" w:color="auto"/>
            </w:tcBorders>
            <w:shd w:val="clear" w:color="auto" w:fill="auto"/>
          </w:tcPr>
          <w:p w14:paraId="68842DC2" w14:textId="34BAE12C" w:rsidR="007977CD" w:rsidRPr="00FA2651" w:rsidRDefault="007977CD" w:rsidP="007B03E2">
            <w:pPr>
              <w:autoSpaceDE w:val="0"/>
              <w:autoSpaceDN w:val="0"/>
              <w:adjustRightInd w:val="0"/>
              <w:spacing w:line="240" w:lineRule="auto"/>
              <w:ind w:left="-114" w:right="-72"/>
              <w:jc w:val="right"/>
              <w:rPr>
                <w:rFonts w:cs="Arial"/>
                <w:b/>
                <w:bCs/>
                <w:sz w:val="18"/>
                <w:szCs w:val="18"/>
              </w:rPr>
            </w:pPr>
            <w:r w:rsidRPr="00FA2651">
              <w:rPr>
                <w:rFonts w:cs="Arial"/>
                <w:b/>
                <w:bCs/>
                <w:sz w:val="18"/>
                <w:szCs w:val="18"/>
              </w:rPr>
              <w:t>Consolidated and</w:t>
            </w:r>
            <w:r w:rsidR="007B03E2">
              <w:rPr>
                <w:rFonts w:cs="Arial"/>
                <w:b/>
                <w:bCs/>
                <w:sz w:val="18"/>
                <w:szCs w:val="18"/>
              </w:rPr>
              <w:t xml:space="preserve"> </w:t>
            </w:r>
            <w:r w:rsidRPr="00FA2651">
              <w:rPr>
                <w:rFonts w:cs="Arial"/>
                <w:b/>
                <w:bCs/>
                <w:sz w:val="18"/>
                <w:szCs w:val="18"/>
              </w:rPr>
              <w:t>separate financial</w:t>
            </w:r>
            <w:r w:rsidR="002242F2" w:rsidRPr="00FA2651">
              <w:rPr>
                <w:rFonts w:cs="Arial"/>
                <w:b/>
                <w:bCs/>
                <w:sz w:val="18"/>
                <w:szCs w:val="18"/>
              </w:rPr>
              <w:t xml:space="preserve"> </w:t>
            </w:r>
            <w:r w:rsidRPr="00FA2651">
              <w:rPr>
                <w:rFonts w:cs="Arial"/>
                <w:b/>
                <w:bCs/>
                <w:sz w:val="18"/>
                <w:szCs w:val="18"/>
              </w:rPr>
              <w:t>information</w:t>
            </w:r>
          </w:p>
        </w:tc>
      </w:tr>
      <w:tr w:rsidR="007977CD" w:rsidRPr="00FA2651" w14:paraId="5C26F503" w14:textId="77777777" w:rsidTr="009A7BEA">
        <w:trPr>
          <w:trHeight w:val="20"/>
        </w:trPr>
        <w:tc>
          <w:tcPr>
            <w:tcW w:w="6998" w:type="dxa"/>
          </w:tcPr>
          <w:p w14:paraId="6EE831B8" w14:textId="77777777" w:rsidR="007977CD" w:rsidRPr="00FA2651" w:rsidRDefault="007977CD" w:rsidP="007B03E2">
            <w:pPr>
              <w:autoSpaceDE w:val="0"/>
              <w:autoSpaceDN w:val="0"/>
              <w:adjustRightInd w:val="0"/>
              <w:spacing w:line="240" w:lineRule="auto"/>
              <w:ind w:left="-72"/>
              <w:rPr>
                <w:rFonts w:cs="Arial"/>
                <w:sz w:val="18"/>
                <w:szCs w:val="18"/>
              </w:rPr>
            </w:pPr>
          </w:p>
        </w:tc>
        <w:tc>
          <w:tcPr>
            <w:tcW w:w="2448" w:type="dxa"/>
            <w:tcBorders>
              <w:bottom w:val="single" w:sz="4" w:space="0" w:color="auto"/>
            </w:tcBorders>
            <w:shd w:val="clear" w:color="auto" w:fill="auto"/>
          </w:tcPr>
          <w:p w14:paraId="0B1FC075" w14:textId="77777777" w:rsidR="007977CD" w:rsidRPr="00FA2651" w:rsidRDefault="007977CD" w:rsidP="007B03E2">
            <w:pPr>
              <w:autoSpaceDE w:val="0"/>
              <w:autoSpaceDN w:val="0"/>
              <w:adjustRightInd w:val="0"/>
              <w:spacing w:line="240" w:lineRule="auto"/>
              <w:ind w:right="-72"/>
              <w:jc w:val="right"/>
              <w:rPr>
                <w:rFonts w:cs="Arial"/>
                <w:b/>
                <w:bCs/>
                <w:sz w:val="18"/>
                <w:szCs w:val="18"/>
              </w:rPr>
            </w:pPr>
            <w:r w:rsidRPr="00FA2651">
              <w:rPr>
                <w:rFonts w:cs="Arial"/>
                <w:b/>
                <w:bCs/>
                <w:sz w:val="18"/>
                <w:szCs w:val="18"/>
              </w:rPr>
              <w:t>Baht</w:t>
            </w:r>
          </w:p>
        </w:tc>
      </w:tr>
      <w:tr w:rsidR="007977CD" w:rsidRPr="00FA2651" w14:paraId="27FBC64D" w14:textId="77777777" w:rsidTr="009A7BEA">
        <w:trPr>
          <w:trHeight w:val="20"/>
        </w:trPr>
        <w:tc>
          <w:tcPr>
            <w:tcW w:w="6998" w:type="dxa"/>
          </w:tcPr>
          <w:p w14:paraId="5D9249E2" w14:textId="77777777" w:rsidR="007977CD" w:rsidRPr="00FA2651" w:rsidRDefault="007977CD" w:rsidP="007B03E2">
            <w:pPr>
              <w:autoSpaceDE w:val="0"/>
              <w:autoSpaceDN w:val="0"/>
              <w:adjustRightInd w:val="0"/>
              <w:spacing w:line="240" w:lineRule="auto"/>
              <w:ind w:left="-72"/>
              <w:rPr>
                <w:rFonts w:cs="Arial"/>
                <w:sz w:val="18"/>
                <w:szCs w:val="18"/>
              </w:rPr>
            </w:pPr>
          </w:p>
        </w:tc>
        <w:tc>
          <w:tcPr>
            <w:tcW w:w="2448" w:type="dxa"/>
            <w:tcBorders>
              <w:top w:val="single" w:sz="4" w:space="0" w:color="auto"/>
            </w:tcBorders>
            <w:shd w:val="clear" w:color="auto" w:fill="auto"/>
          </w:tcPr>
          <w:p w14:paraId="58F41CA5" w14:textId="77777777" w:rsidR="007977CD" w:rsidRPr="00FA2651" w:rsidRDefault="007977CD" w:rsidP="007B03E2">
            <w:pPr>
              <w:autoSpaceDE w:val="0"/>
              <w:autoSpaceDN w:val="0"/>
              <w:adjustRightInd w:val="0"/>
              <w:spacing w:line="240" w:lineRule="auto"/>
              <w:ind w:right="-72"/>
              <w:jc w:val="right"/>
              <w:rPr>
                <w:rFonts w:cs="Arial"/>
                <w:sz w:val="18"/>
                <w:szCs w:val="18"/>
              </w:rPr>
            </w:pPr>
          </w:p>
        </w:tc>
      </w:tr>
      <w:tr w:rsidR="007977CD" w:rsidRPr="00FA2651" w14:paraId="00AD5A23" w14:textId="77777777" w:rsidTr="009A7BEA">
        <w:trPr>
          <w:trHeight w:val="20"/>
        </w:trPr>
        <w:tc>
          <w:tcPr>
            <w:tcW w:w="6998" w:type="dxa"/>
          </w:tcPr>
          <w:p w14:paraId="0F3AC565" w14:textId="10DC60DF" w:rsidR="007977CD" w:rsidRPr="00FA2651" w:rsidRDefault="007977CD" w:rsidP="007B03E2">
            <w:pPr>
              <w:autoSpaceDE w:val="0"/>
              <w:autoSpaceDN w:val="0"/>
              <w:adjustRightInd w:val="0"/>
              <w:spacing w:line="240" w:lineRule="auto"/>
              <w:ind w:left="-72"/>
              <w:rPr>
                <w:rFonts w:cs="Arial"/>
                <w:sz w:val="18"/>
                <w:szCs w:val="18"/>
              </w:rPr>
            </w:pPr>
            <w:r w:rsidRPr="00FA2651">
              <w:rPr>
                <w:rFonts w:cs="Arial"/>
                <w:sz w:val="18"/>
                <w:szCs w:val="18"/>
              </w:rPr>
              <w:t xml:space="preserve">Operating lease commitments disclosed as at 31 December 2019 </w:t>
            </w:r>
          </w:p>
        </w:tc>
        <w:tc>
          <w:tcPr>
            <w:tcW w:w="2448" w:type="dxa"/>
            <w:shd w:val="clear" w:color="auto" w:fill="auto"/>
          </w:tcPr>
          <w:p w14:paraId="6CAE9595" w14:textId="2A5597A2" w:rsidR="007977CD" w:rsidRPr="00FA2651" w:rsidRDefault="00556C01" w:rsidP="003361F2">
            <w:pPr>
              <w:autoSpaceDE w:val="0"/>
              <w:autoSpaceDN w:val="0"/>
              <w:adjustRightInd w:val="0"/>
              <w:spacing w:line="240" w:lineRule="auto"/>
              <w:ind w:right="-72"/>
              <w:jc w:val="right"/>
              <w:rPr>
                <w:rFonts w:cs="Arial"/>
                <w:sz w:val="18"/>
                <w:szCs w:val="18"/>
              </w:rPr>
            </w:pPr>
            <w:r w:rsidRPr="00556C01">
              <w:rPr>
                <w:rFonts w:cs="Arial"/>
                <w:sz w:val="18"/>
                <w:szCs w:val="18"/>
              </w:rPr>
              <w:t>4,413,773,293</w:t>
            </w:r>
          </w:p>
        </w:tc>
      </w:tr>
      <w:tr w:rsidR="00527A96" w:rsidRPr="00FA2651" w14:paraId="2B1B0FD0" w14:textId="77777777" w:rsidTr="009A7BEA">
        <w:trPr>
          <w:trHeight w:val="20"/>
        </w:trPr>
        <w:tc>
          <w:tcPr>
            <w:tcW w:w="6998" w:type="dxa"/>
          </w:tcPr>
          <w:p w14:paraId="1AB97944" w14:textId="4059D4FE" w:rsidR="00527A96" w:rsidRPr="00FA2651" w:rsidRDefault="00527A96" w:rsidP="00527A96">
            <w:pPr>
              <w:autoSpaceDE w:val="0"/>
              <w:autoSpaceDN w:val="0"/>
              <w:adjustRightInd w:val="0"/>
              <w:spacing w:line="240" w:lineRule="auto"/>
              <w:ind w:left="525" w:hanging="597"/>
              <w:rPr>
                <w:rFonts w:cs="Arial"/>
                <w:sz w:val="18"/>
                <w:szCs w:val="18"/>
              </w:rPr>
            </w:pPr>
            <w:r w:rsidRPr="00FA2651">
              <w:rPr>
                <w:rFonts w:cs="Arial"/>
                <w:sz w:val="18"/>
                <w:szCs w:val="18"/>
              </w:rPr>
              <w:t>Less:</w:t>
            </w:r>
            <w:r>
              <w:rPr>
                <w:rFonts w:cs="Arial"/>
                <w:sz w:val="18"/>
                <w:szCs w:val="18"/>
              </w:rPr>
              <w:tab/>
            </w:r>
            <w:r w:rsidRPr="00FA2651">
              <w:rPr>
                <w:rFonts w:cs="Arial"/>
                <w:sz w:val="18"/>
                <w:szCs w:val="18"/>
              </w:rPr>
              <w:t xml:space="preserve">Discounted using the lessee’s incremental borrowing </w:t>
            </w:r>
          </w:p>
          <w:p w14:paraId="4338474D" w14:textId="0D5AD71A" w:rsidR="00527A96" w:rsidRPr="00FA2651" w:rsidRDefault="00527A96" w:rsidP="00527A96">
            <w:pPr>
              <w:autoSpaceDE w:val="0"/>
              <w:autoSpaceDN w:val="0"/>
              <w:adjustRightInd w:val="0"/>
              <w:spacing w:line="240" w:lineRule="auto"/>
              <w:ind w:left="525" w:hanging="597"/>
              <w:rPr>
                <w:rFonts w:cs="Arial"/>
                <w:sz w:val="18"/>
                <w:szCs w:val="18"/>
              </w:rPr>
            </w:pPr>
            <w:r>
              <w:rPr>
                <w:rFonts w:cs="Arial"/>
                <w:sz w:val="18"/>
                <w:szCs w:val="18"/>
              </w:rPr>
              <w:tab/>
            </w:r>
            <w:r w:rsidRPr="00FA2651">
              <w:rPr>
                <w:rFonts w:cs="Arial"/>
                <w:sz w:val="18"/>
                <w:szCs w:val="18"/>
              </w:rPr>
              <w:t xml:space="preserve">rate of at the date of initial application </w:t>
            </w:r>
          </w:p>
        </w:tc>
        <w:tc>
          <w:tcPr>
            <w:tcW w:w="2448" w:type="dxa"/>
            <w:shd w:val="clear" w:color="auto" w:fill="auto"/>
            <w:vAlign w:val="bottom"/>
          </w:tcPr>
          <w:p w14:paraId="60EE2555" w14:textId="4DE664E3" w:rsidR="00527A96" w:rsidRPr="00FA2651" w:rsidRDefault="00527A96" w:rsidP="003361F2">
            <w:pPr>
              <w:autoSpaceDE w:val="0"/>
              <w:autoSpaceDN w:val="0"/>
              <w:adjustRightInd w:val="0"/>
              <w:spacing w:line="240" w:lineRule="auto"/>
              <w:ind w:right="-72"/>
              <w:jc w:val="right"/>
              <w:rPr>
                <w:rFonts w:cs="Arial"/>
                <w:sz w:val="18"/>
                <w:szCs w:val="18"/>
              </w:rPr>
            </w:pPr>
            <w:r w:rsidRPr="00527A96">
              <w:rPr>
                <w:rFonts w:cs="Arial"/>
                <w:sz w:val="18"/>
                <w:szCs w:val="18"/>
              </w:rPr>
              <w:t>(108,379,106)</w:t>
            </w:r>
          </w:p>
        </w:tc>
      </w:tr>
      <w:tr w:rsidR="00527A96" w:rsidRPr="00FA2651" w14:paraId="0B3AFF90" w14:textId="77777777" w:rsidTr="009A7BEA">
        <w:trPr>
          <w:trHeight w:val="20"/>
        </w:trPr>
        <w:tc>
          <w:tcPr>
            <w:tcW w:w="6998" w:type="dxa"/>
          </w:tcPr>
          <w:p w14:paraId="21418B40" w14:textId="0D119999" w:rsidR="00527A96" w:rsidRPr="00FA2651" w:rsidRDefault="00527A96" w:rsidP="00527A96">
            <w:pPr>
              <w:autoSpaceDE w:val="0"/>
              <w:autoSpaceDN w:val="0"/>
              <w:adjustRightInd w:val="0"/>
              <w:spacing w:line="240" w:lineRule="auto"/>
              <w:ind w:left="525" w:hanging="597"/>
              <w:rPr>
                <w:rFonts w:cs="Arial"/>
                <w:sz w:val="18"/>
                <w:szCs w:val="18"/>
              </w:rPr>
            </w:pPr>
            <w:r w:rsidRPr="00FA2651">
              <w:rPr>
                <w:rFonts w:cs="Arial"/>
                <w:sz w:val="18"/>
                <w:szCs w:val="18"/>
              </w:rPr>
              <w:t xml:space="preserve">Less: </w:t>
            </w:r>
            <w:r w:rsidRPr="00FA2651">
              <w:rPr>
                <w:rFonts w:cs="Arial"/>
                <w:sz w:val="18"/>
                <w:szCs w:val="18"/>
              </w:rPr>
              <w:tab/>
            </w:r>
            <w:r>
              <w:rPr>
                <w:rFonts w:cs="Arial"/>
                <w:sz w:val="18"/>
                <w:szCs w:val="18"/>
              </w:rPr>
              <w:t>S</w:t>
            </w:r>
            <w:r w:rsidRPr="00FA2651">
              <w:rPr>
                <w:rFonts w:cs="Arial"/>
                <w:sz w:val="18"/>
                <w:szCs w:val="18"/>
              </w:rPr>
              <w:t xml:space="preserve">hort-term leases recognised on a straight-line basis as expense </w:t>
            </w:r>
          </w:p>
        </w:tc>
        <w:tc>
          <w:tcPr>
            <w:tcW w:w="2448" w:type="dxa"/>
            <w:shd w:val="clear" w:color="auto" w:fill="auto"/>
          </w:tcPr>
          <w:p w14:paraId="779787A0" w14:textId="1AB948DC" w:rsidR="00527A96" w:rsidRPr="00FA2651" w:rsidRDefault="00527A96" w:rsidP="003361F2">
            <w:pPr>
              <w:autoSpaceDE w:val="0"/>
              <w:autoSpaceDN w:val="0"/>
              <w:adjustRightInd w:val="0"/>
              <w:spacing w:line="240" w:lineRule="auto"/>
              <w:ind w:right="-72"/>
              <w:jc w:val="right"/>
              <w:rPr>
                <w:rFonts w:cs="Arial"/>
                <w:sz w:val="18"/>
                <w:szCs w:val="18"/>
              </w:rPr>
            </w:pPr>
            <w:r w:rsidRPr="00527A96">
              <w:rPr>
                <w:rFonts w:cs="Arial"/>
                <w:sz w:val="18"/>
                <w:szCs w:val="18"/>
              </w:rPr>
              <w:t>(294,875,859)</w:t>
            </w:r>
          </w:p>
        </w:tc>
      </w:tr>
      <w:tr w:rsidR="00527A96" w:rsidRPr="00FA2651" w14:paraId="47660D03" w14:textId="77777777" w:rsidTr="009A7BEA">
        <w:trPr>
          <w:trHeight w:val="20"/>
        </w:trPr>
        <w:tc>
          <w:tcPr>
            <w:tcW w:w="6998" w:type="dxa"/>
          </w:tcPr>
          <w:p w14:paraId="716AE34B" w14:textId="2C9A1E39" w:rsidR="00527A96" w:rsidRPr="00FA2651" w:rsidRDefault="00527A96" w:rsidP="00527A96">
            <w:pPr>
              <w:autoSpaceDE w:val="0"/>
              <w:autoSpaceDN w:val="0"/>
              <w:adjustRightInd w:val="0"/>
              <w:spacing w:line="240" w:lineRule="auto"/>
              <w:ind w:left="525" w:hanging="597"/>
              <w:rPr>
                <w:rFonts w:cs="Arial"/>
                <w:sz w:val="18"/>
                <w:szCs w:val="18"/>
              </w:rPr>
            </w:pPr>
            <w:r w:rsidRPr="00FA2651">
              <w:rPr>
                <w:rFonts w:cs="Arial"/>
                <w:sz w:val="18"/>
                <w:szCs w:val="18"/>
              </w:rPr>
              <w:t xml:space="preserve">Less: </w:t>
            </w:r>
            <w:r w:rsidRPr="00FA2651">
              <w:rPr>
                <w:rFonts w:cs="Arial"/>
                <w:sz w:val="18"/>
                <w:szCs w:val="18"/>
              </w:rPr>
              <w:tab/>
              <w:t xml:space="preserve">Low-value leases recognised on a straight-line basis as expense </w:t>
            </w:r>
          </w:p>
        </w:tc>
        <w:tc>
          <w:tcPr>
            <w:tcW w:w="2448" w:type="dxa"/>
            <w:shd w:val="clear" w:color="auto" w:fill="auto"/>
          </w:tcPr>
          <w:p w14:paraId="5D52AA8F" w14:textId="512CE514" w:rsidR="00527A96" w:rsidRPr="00FA2651" w:rsidRDefault="00527A96" w:rsidP="003361F2">
            <w:pPr>
              <w:autoSpaceDE w:val="0"/>
              <w:autoSpaceDN w:val="0"/>
              <w:adjustRightInd w:val="0"/>
              <w:spacing w:line="240" w:lineRule="auto"/>
              <w:ind w:right="-72"/>
              <w:jc w:val="right"/>
              <w:rPr>
                <w:rFonts w:cs="Arial"/>
                <w:sz w:val="18"/>
                <w:szCs w:val="18"/>
              </w:rPr>
            </w:pPr>
            <w:r w:rsidRPr="00527A96">
              <w:rPr>
                <w:rFonts w:cs="Arial"/>
                <w:sz w:val="18"/>
                <w:szCs w:val="18"/>
              </w:rPr>
              <w:t>(227,386,428)</w:t>
            </w:r>
          </w:p>
        </w:tc>
      </w:tr>
      <w:tr w:rsidR="00527A96" w:rsidRPr="00FA2651" w14:paraId="23D6BF8E" w14:textId="77777777" w:rsidTr="009A7BEA">
        <w:trPr>
          <w:trHeight w:val="20"/>
        </w:trPr>
        <w:tc>
          <w:tcPr>
            <w:tcW w:w="6998" w:type="dxa"/>
          </w:tcPr>
          <w:p w14:paraId="310DF67F" w14:textId="2891A11C" w:rsidR="00527A96" w:rsidRPr="00FA2651" w:rsidRDefault="00527A96" w:rsidP="00527A96">
            <w:pPr>
              <w:autoSpaceDE w:val="0"/>
              <w:autoSpaceDN w:val="0"/>
              <w:adjustRightInd w:val="0"/>
              <w:spacing w:line="240" w:lineRule="auto"/>
              <w:ind w:left="525" w:hanging="597"/>
              <w:rPr>
                <w:rFonts w:cs="Arial"/>
                <w:sz w:val="18"/>
                <w:szCs w:val="18"/>
              </w:rPr>
            </w:pPr>
            <w:r w:rsidRPr="00FA2651">
              <w:rPr>
                <w:rFonts w:cs="Arial"/>
                <w:sz w:val="18"/>
                <w:szCs w:val="18"/>
              </w:rPr>
              <w:t xml:space="preserve">Less: </w:t>
            </w:r>
            <w:r w:rsidRPr="00FA2651">
              <w:rPr>
                <w:rFonts w:cs="Arial"/>
                <w:sz w:val="18"/>
                <w:szCs w:val="18"/>
              </w:rPr>
              <w:tab/>
              <w:t>Contracts reassessed as service agreements</w:t>
            </w:r>
          </w:p>
        </w:tc>
        <w:tc>
          <w:tcPr>
            <w:tcW w:w="2448" w:type="dxa"/>
            <w:shd w:val="clear" w:color="auto" w:fill="auto"/>
          </w:tcPr>
          <w:p w14:paraId="0A20B545" w14:textId="425D2335" w:rsidR="00527A96" w:rsidRPr="00FA2651" w:rsidRDefault="00527A96" w:rsidP="003361F2">
            <w:pPr>
              <w:autoSpaceDE w:val="0"/>
              <w:autoSpaceDN w:val="0"/>
              <w:adjustRightInd w:val="0"/>
              <w:spacing w:line="240" w:lineRule="auto"/>
              <w:ind w:right="-72"/>
              <w:jc w:val="right"/>
              <w:rPr>
                <w:rFonts w:cs="Arial"/>
                <w:sz w:val="18"/>
                <w:szCs w:val="18"/>
              </w:rPr>
            </w:pPr>
            <w:r w:rsidRPr="00527A96">
              <w:rPr>
                <w:rFonts w:cs="Arial"/>
                <w:sz w:val="18"/>
                <w:szCs w:val="18"/>
              </w:rPr>
              <w:t>(154,380,374)</w:t>
            </w:r>
          </w:p>
        </w:tc>
      </w:tr>
      <w:tr w:rsidR="00527A96" w:rsidRPr="00FA2651" w14:paraId="68EED89A" w14:textId="77777777" w:rsidTr="009A7BEA">
        <w:trPr>
          <w:trHeight w:val="20"/>
        </w:trPr>
        <w:tc>
          <w:tcPr>
            <w:tcW w:w="6998" w:type="dxa"/>
          </w:tcPr>
          <w:p w14:paraId="007F79DD" w14:textId="186001D3" w:rsidR="00527A96" w:rsidRPr="00FA2651" w:rsidRDefault="00527A96" w:rsidP="00527A96">
            <w:pPr>
              <w:autoSpaceDE w:val="0"/>
              <w:autoSpaceDN w:val="0"/>
              <w:adjustRightInd w:val="0"/>
              <w:spacing w:line="240" w:lineRule="auto"/>
              <w:ind w:left="525" w:hanging="597"/>
              <w:rPr>
                <w:rFonts w:cs="Arial"/>
                <w:sz w:val="18"/>
                <w:szCs w:val="18"/>
              </w:rPr>
            </w:pPr>
            <w:r w:rsidRPr="00FA2651">
              <w:rPr>
                <w:rFonts w:cs="Arial"/>
                <w:sz w:val="18"/>
                <w:szCs w:val="18"/>
              </w:rPr>
              <w:t>Add:</w:t>
            </w:r>
            <w:r w:rsidRPr="00FA2651">
              <w:rPr>
                <w:rFonts w:cs="Arial"/>
                <w:sz w:val="18"/>
                <w:szCs w:val="18"/>
              </w:rPr>
              <w:tab/>
            </w:r>
            <w:r>
              <w:rPr>
                <w:rFonts w:cs="Arial"/>
                <w:sz w:val="18"/>
                <w:szCs w:val="18"/>
              </w:rPr>
              <w:t>A</w:t>
            </w:r>
            <w:r w:rsidRPr="00FA2651">
              <w:rPr>
                <w:rFonts w:cs="Arial"/>
                <w:sz w:val="18"/>
                <w:szCs w:val="18"/>
              </w:rPr>
              <w:t>djustments as a result of extension option</w:t>
            </w:r>
          </w:p>
        </w:tc>
        <w:tc>
          <w:tcPr>
            <w:tcW w:w="2448" w:type="dxa"/>
            <w:shd w:val="clear" w:color="auto" w:fill="auto"/>
          </w:tcPr>
          <w:p w14:paraId="1042ACE0" w14:textId="00A0FC73" w:rsidR="00527A96" w:rsidRPr="00FA2651" w:rsidRDefault="00527A96" w:rsidP="003361F2">
            <w:pPr>
              <w:autoSpaceDE w:val="0"/>
              <w:autoSpaceDN w:val="0"/>
              <w:adjustRightInd w:val="0"/>
              <w:spacing w:line="240" w:lineRule="auto"/>
              <w:ind w:right="-72"/>
              <w:jc w:val="right"/>
              <w:rPr>
                <w:rFonts w:cs="Arial"/>
                <w:sz w:val="18"/>
                <w:szCs w:val="18"/>
              </w:rPr>
            </w:pPr>
            <w:r w:rsidRPr="00527A96">
              <w:rPr>
                <w:rFonts w:cs="Arial"/>
                <w:sz w:val="18"/>
                <w:szCs w:val="18"/>
              </w:rPr>
              <w:t>527,129,149</w:t>
            </w:r>
          </w:p>
        </w:tc>
      </w:tr>
      <w:tr w:rsidR="00556C01" w:rsidRPr="003361F2" w14:paraId="2456BA96" w14:textId="77777777" w:rsidTr="009A7BEA">
        <w:trPr>
          <w:trHeight w:val="20"/>
        </w:trPr>
        <w:tc>
          <w:tcPr>
            <w:tcW w:w="6998" w:type="dxa"/>
          </w:tcPr>
          <w:p w14:paraId="236EA02A" w14:textId="77777777" w:rsidR="00556C01" w:rsidRPr="009A7BEA" w:rsidRDefault="00556C01" w:rsidP="00556C01">
            <w:pPr>
              <w:autoSpaceDE w:val="0"/>
              <w:autoSpaceDN w:val="0"/>
              <w:adjustRightInd w:val="0"/>
              <w:spacing w:line="240" w:lineRule="auto"/>
              <w:ind w:left="525" w:hanging="597"/>
              <w:rPr>
                <w:rFonts w:cs="Arial"/>
                <w:sz w:val="18"/>
                <w:szCs w:val="18"/>
              </w:rPr>
            </w:pPr>
          </w:p>
        </w:tc>
        <w:tc>
          <w:tcPr>
            <w:tcW w:w="2448" w:type="dxa"/>
            <w:tcBorders>
              <w:top w:val="single" w:sz="4" w:space="0" w:color="auto"/>
            </w:tcBorders>
            <w:shd w:val="clear" w:color="auto" w:fill="auto"/>
          </w:tcPr>
          <w:p w14:paraId="660336B5" w14:textId="77777777" w:rsidR="00556C01" w:rsidRPr="009A7BEA" w:rsidRDefault="00556C01" w:rsidP="003361F2">
            <w:pPr>
              <w:autoSpaceDE w:val="0"/>
              <w:autoSpaceDN w:val="0"/>
              <w:adjustRightInd w:val="0"/>
              <w:spacing w:line="240" w:lineRule="auto"/>
              <w:ind w:right="-72"/>
              <w:jc w:val="right"/>
              <w:rPr>
                <w:rFonts w:cs="Arial"/>
                <w:sz w:val="18"/>
                <w:szCs w:val="18"/>
              </w:rPr>
            </w:pPr>
          </w:p>
        </w:tc>
      </w:tr>
      <w:tr w:rsidR="007977CD" w:rsidRPr="00FA2651" w14:paraId="21B72C4F" w14:textId="77777777" w:rsidTr="009A7BEA">
        <w:trPr>
          <w:trHeight w:val="20"/>
        </w:trPr>
        <w:tc>
          <w:tcPr>
            <w:tcW w:w="6998" w:type="dxa"/>
          </w:tcPr>
          <w:p w14:paraId="67CAF5C1" w14:textId="76414FDB" w:rsidR="007977CD" w:rsidRPr="00FA2651" w:rsidRDefault="007977CD" w:rsidP="007B03E2">
            <w:pPr>
              <w:autoSpaceDE w:val="0"/>
              <w:autoSpaceDN w:val="0"/>
              <w:adjustRightInd w:val="0"/>
              <w:spacing w:line="240" w:lineRule="auto"/>
              <w:ind w:left="-72"/>
              <w:rPr>
                <w:rFonts w:cs="Arial"/>
                <w:sz w:val="18"/>
                <w:szCs w:val="18"/>
              </w:rPr>
            </w:pPr>
            <w:r w:rsidRPr="00FA2651">
              <w:rPr>
                <w:rFonts w:cs="Arial"/>
                <w:b/>
                <w:bCs/>
                <w:sz w:val="18"/>
                <w:szCs w:val="18"/>
              </w:rPr>
              <w:t>Lease liabilit</w:t>
            </w:r>
            <w:r w:rsidR="00912C46">
              <w:rPr>
                <w:rFonts w:cs="Arial"/>
                <w:b/>
                <w:bCs/>
                <w:sz w:val="18"/>
                <w:szCs w:val="18"/>
              </w:rPr>
              <w:t>ies</w:t>
            </w:r>
            <w:r w:rsidRPr="00FA2651">
              <w:rPr>
                <w:rFonts w:cs="Arial"/>
                <w:b/>
                <w:bCs/>
                <w:sz w:val="18"/>
                <w:szCs w:val="18"/>
              </w:rPr>
              <w:t xml:space="preserve"> recognised as at 1 January 2020 </w:t>
            </w:r>
          </w:p>
        </w:tc>
        <w:tc>
          <w:tcPr>
            <w:tcW w:w="2448" w:type="dxa"/>
            <w:tcBorders>
              <w:bottom w:val="single" w:sz="4" w:space="0" w:color="auto"/>
            </w:tcBorders>
            <w:shd w:val="clear" w:color="auto" w:fill="auto"/>
          </w:tcPr>
          <w:p w14:paraId="520194D2" w14:textId="39BB8DE4" w:rsidR="007977CD" w:rsidRPr="00FA2651" w:rsidRDefault="00CF4018" w:rsidP="003361F2">
            <w:pPr>
              <w:autoSpaceDE w:val="0"/>
              <w:autoSpaceDN w:val="0"/>
              <w:adjustRightInd w:val="0"/>
              <w:spacing w:line="240" w:lineRule="auto"/>
              <w:ind w:right="-72"/>
              <w:jc w:val="right"/>
              <w:rPr>
                <w:rFonts w:cs="Arial"/>
                <w:b/>
                <w:bCs/>
                <w:sz w:val="18"/>
                <w:szCs w:val="18"/>
              </w:rPr>
            </w:pPr>
            <w:r w:rsidRPr="00CF4018">
              <w:rPr>
                <w:rFonts w:cs="Arial"/>
                <w:b/>
                <w:bCs/>
                <w:sz w:val="18"/>
                <w:szCs w:val="18"/>
              </w:rPr>
              <w:t>4,155,880,675</w:t>
            </w:r>
          </w:p>
        </w:tc>
      </w:tr>
      <w:tr w:rsidR="007977CD" w:rsidRPr="00FA2651" w14:paraId="674DABDC" w14:textId="77777777" w:rsidTr="009A7BEA">
        <w:trPr>
          <w:trHeight w:val="20"/>
        </w:trPr>
        <w:tc>
          <w:tcPr>
            <w:tcW w:w="6998" w:type="dxa"/>
          </w:tcPr>
          <w:p w14:paraId="0B2B9B62" w14:textId="77777777" w:rsidR="007977CD" w:rsidRPr="00FA2651" w:rsidRDefault="007977CD" w:rsidP="007B03E2">
            <w:pPr>
              <w:autoSpaceDE w:val="0"/>
              <w:autoSpaceDN w:val="0"/>
              <w:adjustRightInd w:val="0"/>
              <w:spacing w:line="240" w:lineRule="auto"/>
              <w:ind w:left="-72"/>
              <w:rPr>
                <w:rFonts w:cs="Arial"/>
                <w:sz w:val="18"/>
                <w:szCs w:val="18"/>
              </w:rPr>
            </w:pPr>
          </w:p>
        </w:tc>
        <w:tc>
          <w:tcPr>
            <w:tcW w:w="2448" w:type="dxa"/>
            <w:tcBorders>
              <w:top w:val="single" w:sz="4" w:space="0" w:color="auto"/>
            </w:tcBorders>
          </w:tcPr>
          <w:p w14:paraId="217A2E44" w14:textId="77777777" w:rsidR="007977CD" w:rsidRPr="00FA2651" w:rsidRDefault="007977CD" w:rsidP="003361F2">
            <w:pPr>
              <w:autoSpaceDE w:val="0"/>
              <w:autoSpaceDN w:val="0"/>
              <w:adjustRightInd w:val="0"/>
              <w:spacing w:line="240" w:lineRule="auto"/>
              <w:ind w:right="-72"/>
              <w:jc w:val="right"/>
              <w:rPr>
                <w:rFonts w:cs="Arial"/>
                <w:sz w:val="18"/>
                <w:szCs w:val="18"/>
              </w:rPr>
            </w:pPr>
          </w:p>
        </w:tc>
      </w:tr>
      <w:tr w:rsidR="007977CD" w:rsidRPr="00FA2651" w14:paraId="78BE3B55" w14:textId="77777777" w:rsidTr="009A7BEA">
        <w:trPr>
          <w:trHeight w:val="20"/>
        </w:trPr>
        <w:tc>
          <w:tcPr>
            <w:tcW w:w="6998" w:type="dxa"/>
          </w:tcPr>
          <w:p w14:paraId="29C709DD" w14:textId="77777777" w:rsidR="007977CD" w:rsidRPr="00FA2651" w:rsidRDefault="007977CD" w:rsidP="007B03E2">
            <w:pPr>
              <w:autoSpaceDE w:val="0"/>
              <w:autoSpaceDN w:val="0"/>
              <w:adjustRightInd w:val="0"/>
              <w:spacing w:line="240" w:lineRule="auto"/>
              <w:ind w:left="-72"/>
              <w:rPr>
                <w:rFonts w:cs="Arial"/>
                <w:sz w:val="18"/>
                <w:szCs w:val="18"/>
              </w:rPr>
            </w:pPr>
            <w:r w:rsidRPr="00FA2651">
              <w:rPr>
                <w:rFonts w:cs="Arial"/>
                <w:sz w:val="18"/>
                <w:szCs w:val="18"/>
              </w:rPr>
              <w:t xml:space="preserve">   Current lease liabilities </w:t>
            </w:r>
          </w:p>
        </w:tc>
        <w:tc>
          <w:tcPr>
            <w:tcW w:w="2448" w:type="dxa"/>
          </w:tcPr>
          <w:p w14:paraId="41691E5A" w14:textId="7AB6D857" w:rsidR="007977CD" w:rsidRPr="00FA2651" w:rsidRDefault="00CF4018" w:rsidP="003361F2">
            <w:pPr>
              <w:autoSpaceDE w:val="0"/>
              <w:autoSpaceDN w:val="0"/>
              <w:adjustRightInd w:val="0"/>
              <w:spacing w:line="240" w:lineRule="auto"/>
              <w:ind w:right="-72"/>
              <w:jc w:val="right"/>
              <w:rPr>
                <w:rFonts w:cs="Arial"/>
                <w:sz w:val="18"/>
                <w:szCs w:val="18"/>
              </w:rPr>
            </w:pPr>
            <w:r w:rsidRPr="00CF4018">
              <w:rPr>
                <w:rFonts w:cs="Arial"/>
                <w:sz w:val="18"/>
                <w:szCs w:val="18"/>
              </w:rPr>
              <w:t>1,586,524,647</w:t>
            </w:r>
          </w:p>
        </w:tc>
      </w:tr>
      <w:tr w:rsidR="007977CD" w:rsidRPr="00FA2651" w14:paraId="5E1E376C" w14:textId="77777777" w:rsidTr="009A7BEA">
        <w:trPr>
          <w:trHeight w:val="20"/>
        </w:trPr>
        <w:tc>
          <w:tcPr>
            <w:tcW w:w="6998" w:type="dxa"/>
          </w:tcPr>
          <w:p w14:paraId="34F72783" w14:textId="77777777" w:rsidR="007977CD" w:rsidRPr="00FA2651" w:rsidRDefault="007977CD" w:rsidP="007B03E2">
            <w:pPr>
              <w:autoSpaceDE w:val="0"/>
              <w:autoSpaceDN w:val="0"/>
              <w:adjustRightInd w:val="0"/>
              <w:spacing w:line="240" w:lineRule="auto"/>
              <w:ind w:left="-72"/>
              <w:rPr>
                <w:rFonts w:cs="Arial"/>
                <w:sz w:val="18"/>
                <w:szCs w:val="18"/>
              </w:rPr>
            </w:pPr>
            <w:r w:rsidRPr="00FA2651">
              <w:rPr>
                <w:rFonts w:cs="Arial"/>
                <w:sz w:val="18"/>
                <w:szCs w:val="18"/>
              </w:rPr>
              <w:t xml:space="preserve">   Non-current lease liabilities </w:t>
            </w:r>
          </w:p>
        </w:tc>
        <w:tc>
          <w:tcPr>
            <w:tcW w:w="2448" w:type="dxa"/>
            <w:tcBorders>
              <w:bottom w:val="single" w:sz="4" w:space="0" w:color="auto"/>
            </w:tcBorders>
            <w:shd w:val="clear" w:color="auto" w:fill="auto"/>
          </w:tcPr>
          <w:p w14:paraId="6D5B2EC5" w14:textId="767A8968" w:rsidR="007977CD" w:rsidRPr="00FA2651" w:rsidRDefault="00CF4018" w:rsidP="003361F2">
            <w:pPr>
              <w:autoSpaceDE w:val="0"/>
              <w:autoSpaceDN w:val="0"/>
              <w:adjustRightInd w:val="0"/>
              <w:spacing w:line="240" w:lineRule="auto"/>
              <w:ind w:right="-72"/>
              <w:jc w:val="right"/>
              <w:rPr>
                <w:rFonts w:cs="Arial"/>
                <w:sz w:val="18"/>
                <w:szCs w:val="18"/>
              </w:rPr>
            </w:pPr>
            <w:r w:rsidRPr="00CF4018">
              <w:rPr>
                <w:rFonts w:cs="Arial"/>
                <w:sz w:val="18"/>
                <w:szCs w:val="18"/>
              </w:rPr>
              <w:t>2,569,356,028</w:t>
            </w:r>
          </w:p>
        </w:tc>
      </w:tr>
    </w:tbl>
    <w:p w14:paraId="50892506" w14:textId="77777777" w:rsidR="006660F7" w:rsidRPr="00FA2651" w:rsidRDefault="006660F7" w:rsidP="007B03E2">
      <w:pPr>
        <w:spacing w:line="240" w:lineRule="auto"/>
        <w:jc w:val="both"/>
        <w:rPr>
          <w:rFonts w:cs="Arial"/>
          <w:sz w:val="18"/>
          <w:szCs w:val="18"/>
        </w:rPr>
      </w:pPr>
    </w:p>
    <w:p w14:paraId="005AE16D" w14:textId="77777777" w:rsidR="00C44573" w:rsidRDefault="00C44573">
      <w:pPr>
        <w:spacing w:line="240" w:lineRule="auto"/>
        <w:rPr>
          <w:rFonts w:cs="Arial"/>
          <w:sz w:val="18"/>
          <w:szCs w:val="18"/>
        </w:rPr>
      </w:pPr>
      <w:r>
        <w:rPr>
          <w:rFonts w:cs="Arial"/>
          <w:sz w:val="18"/>
          <w:szCs w:val="18"/>
        </w:rPr>
        <w:br w:type="page"/>
      </w:r>
    </w:p>
    <w:p w14:paraId="385E39F0" w14:textId="66A5C3F1" w:rsidR="006660F7" w:rsidRPr="00FA2651" w:rsidRDefault="006660F7" w:rsidP="007B03E2">
      <w:pPr>
        <w:spacing w:line="240" w:lineRule="auto"/>
        <w:rPr>
          <w:rFonts w:cs="Arial"/>
          <w:sz w:val="18"/>
          <w:szCs w:val="18"/>
        </w:rPr>
      </w:pPr>
      <w:r w:rsidRPr="00FA2651">
        <w:rPr>
          <w:rFonts w:cs="Arial"/>
          <w:sz w:val="18"/>
          <w:szCs w:val="18"/>
        </w:rPr>
        <w:lastRenderedPageBreak/>
        <w:t xml:space="preserve">The recognised right-of-use assets relate to the following types of assets: </w:t>
      </w:r>
    </w:p>
    <w:p w14:paraId="603B4EA9" w14:textId="77777777" w:rsidR="002242F2" w:rsidRPr="00FA2651" w:rsidRDefault="002242F2" w:rsidP="007B03E2">
      <w:pPr>
        <w:spacing w:line="240" w:lineRule="auto"/>
        <w:rPr>
          <w:rFonts w:cs="Arial"/>
          <w:sz w:val="18"/>
          <w:szCs w:val="18"/>
        </w:rPr>
      </w:pP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985"/>
        <w:gridCol w:w="1559"/>
        <w:gridCol w:w="1425"/>
      </w:tblGrid>
      <w:tr w:rsidR="004A4EE7" w:rsidRPr="007B03E2" w14:paraId="5F29FDA4" w14:textId="1B4B8F87" w:rsidTr="00902EE2">
        <w:trPr>
          <w:trHeight w:val="374"/>
        </w:trPr>
        <w:tc>
          <w:tcPr>
            <w:tcW w:w="4536" w:type="dxa"/>
            <w:tcBorders>
              <w:top w:val="nil"/>
              <w:left w:val="nil"/>
              <w:bottom w:val="nil"/>
              <w:right w:val="nil"/>
            </w:tcBorders>
            <w:shd w:val="clear" w:color="auto" w:fill="auto"/>
          </w:tcPr>
          <w:p w14:paraId="509BB932" w14:textId="77777777" w:rsidR="004A4EE7" w:rsidRPr="007B03E2" w:rsidRDefault="004A4EE7" w:rsidP="007B03E2">
            <w:pPr>
              <w:spacing w:line="240" w:lineRule="auto"/>
              <w:ind w:left="-72"/>
              <w:jc w:val="both"/>
              <w:rPr>
                <w:rFonts w:cs="Arial"/>
                <w:b/>
                <w:bCs/>
                <w:sz w:val="18"/>
                <w:szCs w:val="18"/>
              </w:rPr>
            </w:pPr>
          </w:p>
        </w:tc>
        <w:tc>
          <w:tcPr>
            <w:tcW w:w="1985" w:type="dxa"/>
            <w:tcBorders>
              <w:top w:val="single" w:sz="4" w:space="0" w:color="auto"/>
              <w:left w:val="nil"/>
              <w:bottom w:val="single" w:sz="4" w:space="0" w:color="auto"/>
              <w:right w:val="nil"/>
            </w:tcBorders>
            <w:shd w:val="clear" w:color="auto" w:fill="auto"/>
          </w:tcPr>
          <w:p w14:paraId="1387E35C" w14:textId="20274CA0" w:rsidR="004A4EE7" w:rsidRPr="007B03E2" w:rsidRDefault="004A4EE7" w:rsidP="007B03E2">
            <w:pPr>
              <w:spacing w:line="240" w:lineRule="auto"/>
              <w:ind w:left="-40" w:right="-72"/>
              <w:jc w:val="center"/>
              <w:rPr>
                <w:rFonts w:cs="Arial"/>
                <w:b/>
                <w:bCs/>
                <w:sz w:val="18"/>
                <w:szCs w:val="18"/>
              </w:rPr>
            </w:pPr>
            <w:r w:rsidRPr="007B03E2">
              <w:rPr>
                <w:rFonts w:cs="Arial"/>
                <w:b/>
                <w:bCs/>
                <w:sz w:val="18"/>
                <w:szCs w:val="18"/>
              </w:rPr>
              <w:t xml:space="preserve">Consolidated </w:t>
            </w:r>
            <w:r w:rsidR="00902EE2" w:rsidRPr="007B03E2">
              <w:rPr>
                <w:rFonts w:cs="Arial"/>
                <w:b/>
                <w:bCs/>
                <w:sz w:val="18"/>
                <w:szCs w:val="18"/>
              </w:rPr>
              <w:t>financial information</w:t>
            </w:r>
          </w:p>
        </w:tc>
        <w:tc>
          <w:tcPr>
            <w:tcW w:w="2984" w:type="dxa"/>
            <w:gridSpan w:val="2"/>
            <w:tcBorders>
              <w:top w:val="single" w:sz="4" w:space="0" w:color="auto"/>
              <w:left w:val="nil"/>
              <w:bottom w:val="single" w:sz="4" w:space="0" w:color="auto"/>
              <w:right w:val="nil"/>
            </w:tcBorders>
            <w:vAlign w:val="center"/>
          </w:tcPr>
          <w:p w14:paraId="76266327" w14:textId="77777777" w:rsidR="00902EE2" w:rsidRDefault="00902EE2" w:rsidP="00902EE2">
            <w:pPr>
              <w:spacing w:line="240" w:lineRule="auto"/>
              <w:ind w:left="-40" w:right="-72"/>
              <w:jc w:val="center"/>
              <w:rPr>
                <w:rFonts w:cs="Arial"/>
                <w:b/>
                <w:bCs/>
                <w:sz w:val="18"/>
                <w:szCs w:val="18"/>
              </w:rPr>
            </w:pPr>
            <w:r>
              <w:rPr>
                <w:rFonts w:cs="Arial"/>
                <w:b/>
                <w:bCs/>
                <w:sz w:val="18"/>
                <w:szCs w:val="18"/>
              </w:rPr>
              <w:t>S</w:t>
            </w:r>
            <w:r w:rsidRPr="007B03E2">
              <w:rPr>
                <w:rFonts w:cs="Arial"/>
                <w:b/>
                <w:bCs/>
                <w:sz w:val="18"/>
                <w:szCs w:val="18"/>
              </w:rPr>
              <w:t xml:space="preserve">eparate </w:t>
            </w:r>
          </w:p>
          <w:p w14:paraId="3CCDF85F" w14:textId="46383A6E" w:rsidR="004A4EE7" w:rsidRPr="007B03E2" w:rsidRDefault="00902EE2" w:rsidP="00902EE2">
            <w:pPr>
              <w:spacing w:line="240" w:lineRule="auto"/>
              <w:ind w:left="-40" w:right="-72"/>
              <w:jc w:val="center"/>
              <w:rPr>
                <w:rFonts w:cs="Arial"/>
                <w:b/>
                <w:bCs/>
                <w:sz w:val="18"/>
                <w:szCs w:val="18"/>
              </w:rPr>
            </w:pPr>
            <w:r w:rsidRPr="007B03E2">
              <w:rPr>
                <w:rFonts w:cs="Arial"/>
                <w:b/>
                <w:bCs/>
                <w:sz w:val="18"/>
                <w:szCs w:val="18"/>
              </w:rPr>
              <w:t>financial information</w:t>
            </w:r>
          </w:p>
        </w:tc>
      </w:tr>
      <w:tr w:rsidR="00902EE2" w:rsidRPr="007B03E2" w14:paraId="4EFD78D9" w14:textId="44BE358B" w:rsidTr="00902EE2">
        <w:trPr>
          <w:trHeight w:val="385"/>
        </w:trPr>
        <w:tc>
          <w:tcPr>
            <w:tcW w:w="4536" w:type="dxa"/>
            <w:tcBorders>
              <w:top w:val="nil"/>
              <w:left w:val="nil"/>
              <w:bottom w:val="nil"/>
              <w:right w:val="nil"/>
            </w:tcBorders>
            <w:shd w:val="clear" w:color="auto" w:fill="auto"/>
          </w:tcPr>
          <w:p w14:paraId="43663D5A" w14:textId="77777777" w:rsidR="00902EE2" w:rsidRPr="007B03E2" w:rsidRDefault="00902EE2" w:rsidP="00902EE2">
            <w:pPr>
              <w:spacing w:line="240" w:lineRule="auto"/>
              <w:ind w:left="-72"/>
              <w:jc w:val="both"/>
              <w:rPr>
                <w:rFonts w:cs="Arial"/>
                <w:b/>
                <w:bCs/>
                <w:sz w:val="18"/>
                <w:szCs w:val="18"/>
              </w:rPr>
            </w:pPr>
          </w:p>
        </w:tc>
        <w:tc>
          <w:tcPr>
            <w:tcW w:w="1985" w:type="dxa"/>
            <w:tcBorders>
              <w:top w:val="single" w:sz="4" w:space="0" w:color="auto"/>
              <w:left w:val="nil"/>
              <w:bottom w:val="nil"/>
              <w:right w:val="nil"/>
            </w:tcBorders>
            <w:shd w:val="clear" w:color="auto" w:fill="auto"/>
          </w:tcPr>
          <w:p w14:paraId="623C215E" w14:textId="5443345E" w:rsidR="00902EE2" w:rsidRPr="007B03E2" w:rsidRDefault="00902EE2" w:rsidP="00902EE2">
            <w:pPr>
              <w:spacing w:line="240" w:lineRule="auto"/>
              <w:ind w:left="-40" w:right="-72"/>
              <w:jc w:val="right"/>
              <w:rPr>
                <w:rFonts w:cs="Arial"/>
                <w:b/>
                <w:bCs/>
                <w:sz w:val="18"/>
                <w:szCs w:val="18"/>
              </w:rPr>
            </w:pPr>
            <w:r>
              <w:rPr>
                <w:rFonts w:cs="Arial"/>
                <w:b/>
                <w:bCs/>
                <w:sz w:val="18"/>
                <w:szCs w:val="18"/>
              </w:rPr>
              <w:t>30 September</w:t>
            </w:r>
          </w:p>
          <w:p w14:paraId="53B92F2A" w14:textId="37D8F229" w:rsidR="00902EE2" w:rsidRPr="007B03E2" w:rsidRDefault="00902EE2" w:rsidP="00902EE2">
            <w:pPr>
              <w:spacing w:line="240" w:lineRule="auto"/>
              <w:ind w:left="-40" w:right="-72"/>
              <w:jc w:val="right"/>
              <w:rPr>
                <w:rFonts w:cs="Arial"/>
                <w:b/>
                <w:bCs/>
                <w:sz w:val="18"/>
                <w:szCs w:val="18"/>
              </w:rPr>
            </w:pPr>
            <w:r w:rsidRPr="007B03E2">
              <w:rPr>
                <w:rFonts w:cs="Arial"/>
                <w:b/>
                <w:bCs/>
                <w:sz w:val="18"/>
                <w:szCs w:val="18"/>
              </w:rPr>
              <w:t>2020</w:t>
            </w:r>
          </w:p>
        </w:tc>
        <w:tc>
          <w:tcPr>
            <w:tcW w:w="1559" w:type="dxa"/>
            <w:tcBorders>
              <w:top w:val="single" w:sz="4" w:space="0" w:color="auto"/>
              <w:left w:val="nil"/>
              <w:bottom w:val="nil"/>
              <w:right w:val="nil"/>
            </w:tcBorders>
            <w:shd w:val="clear" w:color="auto" w:fill="auto"/>
          </w:tcPr>
          <w:p w14:paraId="523BD892" w14:textId="77777777" w:rsidR="00902EE2" w:rsidRPr="007B03E2" w:rsidRDefault="00902EE2" w:rsidP="00902EE2">
            <w:pPr>
              <w:spacing w:line="240" w:lineRule="auto"/>
              <w:ind w:left="-40" w:right="-72"/>
              <w:jc w:val="right"/>
              <w:rPr>
                <w:rFonts w:cs="Arial"/>
                <w:b/>
                <w:bCs/>
                <w:sz w:val="18"/>
                <w:szCs w:val="18"/>
              </w:rPr>
            </w:pPr>
            <w:r>
              <w:rPr>
                <w:rFonts w:cs="Arial"/>
                <w:b/>
                <w:bCs/>
                <w:sz w:val="18"/>
                <w:szCs w:val="18"/>
              </w:rPr>
              <w:t>30 September</w:t>
            </w:r>
          </w:p>
          <w:p w14:paraId="02534151" w14:textId="5CF03965" w:rsidR="00902EE2" w:rsidRPr="007B03E2" w:rsidRDefault="00902EE2" w:rsidP="00902EE2">
            <w:pPr>
              <w:spacing w:line="240" w:lineRule="auto"/>
              <w:ind w:left="-40" w:right="-72"/>
              <w:jc w:val="right"/>
              <w:rPr>
                <w:rFonts w:cs="Arial"/>
                <w:b/>
                <w:bCs/>
                <w:sz w:val="18"/>
                <w:szCs w:val="18"/>
              </w:rPr>
            </w:pPr>
            <w:r w:rsidRPr="007B03E2">
              <w:rPr>
                <w:rFonts w:cs="Arial"/>
                <w:b/>
                <w:bCs/>
                <w:sz w:val="18"/>
                <w:szCs w:val="18"/>
              </w:rPr>
              <w:t>2020</w:t>
            </w:r>
          </w:p>
        </w:tc>
        <w:tc>
          <w:tcPr>
            <w:tcW w:w="1425" w:type="dxa"/>
            <w:tcBorders>
              <w:top w:val="single" w:sz="4" w:space="0" w:color="auto"/>
              <w:left w:val="nil"/>
              <w:bottom w:val="nil"/>
              <w:right w:val="nil"/>
            </w:tcBorders>
          </w:tcPr>
          <w:p w14:paraId="6F567541" w14:textId="77777777" w:rsidR="00902EE2" w:rsidRPr="007B03E2" w:rsidRDefault="00902EE2" w:rsidP="00902EE2">
            <w:pPr>
              <w:autoSpaceDE w:val="0"/>
              <w:autoSpaceDN w:val="0"/>
              <w:adjustRightInd w:val="0"/>
              <w:spacing w:line="240" w:lineRule="auto"/>
              <w:ind w:right="-72"/>
              <w:jc w:val="right"/>
              <w:rPr>
                <w:rFonts w:cs="Arial"/>
                <w:b/>
                <w:bCs/>
                <w:sz w:val="18"/>
                <w:szCs w:val="18"/>
              </w:rPr>
            </w:pPr>
            <w:r w:rsidRPr="007B03E2">
              <w:rPr>
                <w:rFonts w:cs="Arial"/>
                <w:b/>
                <w:bCs/>
                <w:sz w:val="18"/>
                <w:szCs w:val="18"/>
              </w:rPr>
              <w:t>1 January</w:t>
            </w:r>
          </w:p>
          <w:p w14:paraId="5018F7F4" w14:textId="62DD2E08" w:rsidR="00902EE2" w:rsidRPr="007B03E2" w:rsidRDefault="00902EE2" w:rsidP="00902EE2">
            <w:pPr>
              <w:autoSpaceDE w:val="0"/>
              <w:autoSpaceDN w:val="0"/>
              <w:adjustRightInd w:val="0"/>
              <w:spacing w:line="240" w:lineRule="auto"/>
              <w:ind w:right="-72"/>
              <w:jc w:val="right"/>
              <w:rPr>
                <w:rFonts w:cs="Arial"/>
                <w:b/>
                <w:bCs/>
                <w:sz w:val="18"/>
                <w:szCs w:val="18"/>
              </w:rPr>
            </w:pPr>
            <w:r w:rsidRPr="007B03E2">
              <w:rPr>
                <w:rFonts w:cs="Arial"/>
                <w:b/>
                <w:bCs/>
                <w:sz w:val="18"/>
                <w:szCs w:val="18"/>
              </w:rPr>
              <w:t>2020</w:t>
            </w:r>
          </w:p>
        </w:tc>
      </w:tr>
      <w:tr w:rsidR="00902EE2" w:rsidRPr="007B03E2" w14:paraId="6079C636" w14:textId="68ED190A" w:rsidTr="00902EE2">
        <w:trPr>
          <w:trHeight w:val="187"/>
        </w:trPr>
        <w:tc>
          <w:tcPr>
            <w:tcW w:w="4536" w:type="dxa"/>
            <w:tcBorders>
              <w:top w:val="nil"/>
              <w:left w:val="nil"/>
              <w:bottom w:val="nil"/>
              <w:right w:val="nil"/>
            </w:tcBorders>
            <w:shd w:val="clear" w:color="auto" w:fill="auto"/>
          </w:tcPr>
          <w:p w14:paraId="68F4566A" w14:textId="77777777" w:rsidR="00902EE2" w:rsidRPr="007B03E2" w:rsidRDefault="00902EE2" w:rsidP="00902EE2">
            <w:pPr>
              <w:spacing w:line="240" w:lineRule="auto"/>
              <w:ind w:left="-72"/>
              <w:jc w:val="both"/>
              <w:rPr>
                <w:rFonts w:cs="Arial"/>
                <w:b/>
                <w:bCs/>
                <w:sz w:val="18"/>
                <w:szCs w:val="18"/>
              </w:rPr>
            </w:pPr>
          </w:p>
        </w:tc>
        <w:tc>
          <w:tcPr>
            <w:tcW w:w="1985" w:type="dxa"/>
            <w:tcBorders>
              <w:top w:val="nil"/>
              <w:left w:val="nil"/>
              <w:bottom w:val="nil"/>
              <w:right w:val="nil"/>
            </w:tcBorders>
            <w:shd w:val="clear" w:color="auto" w:fill="auto"/>
          </w:tcPr>
          <w:p w14:paraId="04A783B2" w14:textId="77777777" w:rsidR="00902EE2" w:rsidRPr="007B03E2" w:rsidRDefault="00902EE2" w:rsidP="00902EE2">
            <w:pPr>
              <w:spacing w:line="240" w:lineRule="auto"/>
              <w:ind w:left="-40" w:right="-72"/>
              <w:jc w:val="right"/>
              <w:rPr>
                <w:rFonts w:cs="Arial"/>
                <w:b/>
                <w:bCs/>
                <w:sz w:val="18"/>
                <w:szCs w:val="18"/>
                <w:highlight w:val="lightGray"/>
              </w:rPr>
            </w:pPr>
            <w:r w:rsidRPr="007B03E2">
              <w:rPr>
                <w:rFonts w:cs="Arial"/>
                <w:b/>
                <w:bCs/>
                <w:sz w:val="18"/>
                <w:szCs w:val="18"/>
              </w:rPr>
              <w:t>Baht</w:t>
            </w:r>
          </w:p>
        </w:tc>
        <w:tc>
          <w:tcPr>
            <w:tcW w:w="1559" w:type="dxa"/>
            <w:tcBorders>
              <w:top w:val="nil"/>
              <w:left w:val="nil"/>
              <w:bottom w:val="nil"/>
              <w:right w:val="nil"/>
            </w:tcBorders>
            <w:shd w:val="clear" w:color="auto" w:fill="auto"/>
          </w:tcPr>
          <w:p w14:paraId="2973F48E" w14:textId="78C99905" w:rsidR="00902EE2" w:rsidRPr="007B03E2" w:rsidRDefault="00902EE2" w:rsidP="00902EE2">
            <w:pPr>
              <w:spacing w:line="240" w:lineRule="auto"/>
              <w:ind w:left="-40" w:right="-72"/>
              <w:jc w:val="right"/>
              <w:rPr>
                <w:rFonts w:cs="Arial"/>
                <w:b/>
                <w:bCs/>
                <w:sz w:val="18"/>
                <w:szCs w:val="18"/>
              </w:rPr>
            </w:pPr>
            <w:r w:rsidRPr="007B03E2">
              <w:rPr>
                <w:rFonts w:cs="Arial"/>
                <w:b/>
                <w:bCs/>
                <w:sz w:val="18"/>
                <w:szCs w:val="18"/>
              </w:rPr>
              <w:t>Baht</w:t>
            </w:r>
          </w:p>
        </w:tc>
        <w:tc>
          <w:tcPr>
            <w:tcW w:w="1425" w:type="dxa"/>
            <w:tcBorders>
              <w:top w:val="nil"/>
              <w:left w:val="nil"/>
              <w:bottom w:val="nil"/>
              <w:right w:val="nil"/>
            </w:tcBorders>
          </w:tcPr>
          <w:p w14:paraId="6AE686D2" w14:textId="5A3BC6A4" w:rsidR="00902EE2" w:rsidRPr="007B03E2" w:rsidRDefault="00902EE2" w:rsidP="00902EE2">
            <w:pPr>
              <w:spacing w:line="240" w:lineRule="auto"/>
              <w:ind w:left="-40" w:right="-72"/>
              <w:jc w:val="right"/>
              <w:rPr>
                <w:rFonts w:cs="Arial"/>
                <w:b/>
                <w:bCs/>
                <w:sz w:val="18"/>
                <w:szCs w:val="18"/>
              </w:rPr>
            </w:pPr>
            <w:r w:rsidRPr="007B03E2">
              <w:rPr>
                <w:rFonts w:cs="Arial"/>
                <w:b/>
                <w:bCs/>
                <w:sz w:val="18"/>
                <w:szCs w:val="18"/>
              </w:rPr>
              <w:t>Baht</w:t>
            </w:r>
          </w:p>
        </w:tc>
      </w:tr>
      <w:tr w:rsidR="00902EE2" w:rsidRPr="007B03E2" w14:paraId="73B1973C" w14:textId="28CF1F9A" w:rsidTr="00902EE2">
        <w:trPr>
          <w:trHeight w:val="187"/>
        </w:trPr>
        <w:tc>
          <w:tcPr>
            <w:tcW w:w="4536" w:type="dxa"/>
            <w:tcBorders>
              <w:top w:val="nil"/>
              <w:left w:val="nil"/>
              <w:bottom w:val="nil"/>
              <w:right w:val="nil"/>
            </w:tcBorders>
          </w:tcPr>
          <w:p w14:paraId="3AB5E6EA" w14:textId="77777777" w:rsidR="00902EE2" w:rsidRPr="007B6344" w:rsidRDefault="00902EE2" w:rsidP="00902EE2">
            <w:pPr>
              <w:spacing w:line="240" w:lineRule="auto"/>
              <w:ind w:left="-72"/>
              <w:rPr>
                <w:rFonts w:cs="Arial"/>
                <w:sz w:val="18"/>
                <w:szCs w:val="18"/>
              </w:rPr>
            </w:pPr>
          </w:p>
        </w:tc>
        <w:tc>
          <w:tcPr>
            <w:tcW w:w="1985" w:type="dxa"/>
            <w:tcBorders>
              <w:top w:val="single" w:sz="4" w:space="0" w:color="auto"/>
              <w:left w:val="nil"/>
              <w:bottom w:val="nil"/>
              <w:right w:val="nil"/>
            </w:tcBorders>
            <w:shd w:val="clear" w:color="auto" w:fill="FAFAFA"/>
          </w:tcPr>
          <w:p w14:paraId="7B096214" w14:textId="77777777" w:rsidR="00902EE2" w:rsidRPr="007B03E2" w:rsidRDefault="00902EE2" w:rsidP="00902EE2">
            <w:pPr>
              <w:spacing w:line="240" w:lineRule="auto"/>
              <w:ind w:left="-40" w:right="-72"/>
              <w:jc w:val="right"/>
              <w:rPr>
                <w:rFonts w:cs="Arial"/>
                <w:b/>
                <w:bCs/>
                <w:sz w:val="18"/>
                <w:szCs w:val="18"/>
              </w:rPr>
            </w:pPr>
          </w:p>
        </w:tc>
        <w:tc>
          <w:tcPr>
            <w:tcW w:w="1559" w:type="dxa"/>
            <w:tcBorders>
              <w:top w:val="single" w:sz="4" w:space="0" w:color="auto"/>
              <w:left w:val="nil"/>
              <w:bottom w:val="nil"/>
              <w:right w:val="nil"/>
            </w:tcBorders>
            <w:shd w:val="clear" w:color="auto" w:fill="FAFAFA"/>
          </w:tcPr>
          <w:p w14:paraId="32048D68" w14:textId="77777777" w:rsidR="00902EE2" w:rsidRPr="007B03E2" w:rsidRDefault="00902EE2" w:rsidP="00902EE2">
            <w:pPr>
              <w:spacing w:line="240" w:lineRule="auto"/>
              <w:ind w:left="-40" w:right="-72"/>
              <w:jc w:val="right"/>
              <w:rPr>
                <w:rFonts w:cs="Arial"/>
                <w:b/>
                <w:bCs/>
                <w:sz w:val="18"/>
                <w:szCs w:val="18"/>
              </w:rPr>
            </w:pPr>
          </w:p>
        </w:tc>
        <w:tc>
          <w:tcPr>
            <w:tcW w:w="1425" w:type="dxa"/>
            <w:tcBorders>
              <w:top w:val="single" w:sz="4" w:space="0" w:color="auto"/>
              <w:left w:val="nil"/>
              <w:bottom w:val="nil"/>
              <w:right w:val="nil"/>
            </w:tcBorders>
          </w:tcPr>
          <w:p w14:paraId="2CFC0D6B" w14:textId="77777777" w:rsidR="00902EE2" w:rsidRPr="007B03E2" w:rsidRDefault="00902EE2" w:rsidP="00902EE2">
            <w:pPr>
              <w:spacing w:line="240" w:lineRule="auto"/>
              <w:ind w:left="-40" w:right="-72"/>
              <w:jc w:val="right"/>
              <w:rPr>
                <w:rFonts w:cs="Arial"/>
                <w:b/>
                <w:bCs/>
                <w:sz w:val="18"/>
                <w:szCs w:val="18"/>
              </w:rPr>
            </w:pPr>
          </w:p>
        </w:tc>
      </w:tr>
      <w:tr w:rsidR="00902EE2" w:rsidRPr="007B03E2" w14:paraId="40887BFB" w14:textId="5C9B9DBB" w:rsidTr="00902EE2">
        <w:trPr>
          <w:trHeight w:val="187"/>
        </w:trPr>
        <w:tc>
          <w:tcPr>
            <w:tcW w:w="4536" w:type="dxa"/>
            <w:tcBorders>
              <w:top w:val="nil"/>
              <w:left w:val="nil"/>
              <w:bottom w:val="nil"/>
              <w:right w:val="nil"/>
            </w:tcBorders>
          </w:tcPr>
          <w:p w14:paraId="2864C2A0" w14:textId="6AA51356" w:rsidR="00902EE2" w:rsidRPr="007B6344" w:rsidRDefault="00902EE2" w:rsidP="00902EE2">
            <w:pPr>
              <w:spacing w:line="240" w:lineRule="auto"/>
              <w:ind w:left="-72"/>
              <w:rPr>
                <w:rFonts w:cs="Arial"/>
                <w:sz w:val="18"/>
                <w:szCs w:val="18"/>
              </w:rPr>
            </w:pPr>
            <w:r w:rsidRPr="007B6344">
              <w:rPr>
                <w:rFonts w:cs="Arial"/>
                <w:sz w:val="18"/>
                <w:szCs w:val="18"/>
              </w:rPr>
              <w:t xml:space="preserve">Vehicles </w:t>
            </w:r>
          </w:p>
        </w:tc>
        <w:tc>
          <w:tcPr>
            <w:tcW w:w="1985" w:type="dxa"/>
            <w:tcBorders>
              <w:top w:val="nil"/>
              <w:left w:val="nil"/>
              <w:bottom w:val="nil"/>
              <w:right w:val="nil"/>
            </w:tcBorders>
            <w:shd w:val="clear" w:color="auto" w:fill="FAFAFA"/>
          </w:tcPr>
          <w:p w14:paraId="3C8B347D" w14:textId="64A2BCD2" w:rsidR="00902EE2" w:rsidRPr="007B6344" w:rsidRDefault="00902EE2" w:rsidP="00902EE2">
            <w:pPr>
              <w:spacing w:line="240" w:lineRule="auto"/>
              <w:ind w:left="-40" w:right="-72"/>
              <w:jc w:val="right"/>
              <w:rPr>
                <w:rFonts w:cs="Arial"/>
                <w:sz w:val="18"/>
                <w:szCs w:val="18"/>
              </w:rPr>
            </w:pPr>
            <w:r w:rsidRPr="00902EE2">
              <w:rPr>
                <w:rFonts w:cs="Arial"/>
                <w:sz w:val="18"/>
                <w:szCs w:val="18"/>
              </w:rPr>
              <w:t xml:space="preserve">3,609,147,208 </w:t>
            </w:r>
          </w:p>
        </w:tc>
        <w:tc>
          <w:tcPr>
            <w:tcW w:w="1559" w:type="dxa"/>
            <w:tcBorders>
              <w:top w:val="nil"/>
              <w:left w:val="nil"/>
              <w:bottom w:val="nil"/>
              <w:right w:val="nil"/>
            </w:tcBorders>
            <w:shd w:val="clear" w:color="auto" w:fill="FAFAFA"/>
            <w:vAlign w:val="bottom"/>
          </w:tcPr>
          <w:p w14:paraId="43697A60" w14:textId="74E1DFA8" w:rsidR="00902EE2" w:rsidRPr="00902EE2" w:rsidRDefault="00902EE2" w:rsidP="00902EE2">
            <w:pPr>
              <w:spacing w:line="240" w:lineRule="auto"/>
              <w:ind w:left="-40" w:right="-72"/>
              <w:jc w:val="right"/>
              <w:rPr>
                <w:rFonts w:cs="Arial"/>
                <w:sz w:val="18"/>
                <w:szCs w:val="18"/>
              </w:rPr>
            </w:pPr>
            <w:r w:rsidRPr="00902EE2">
              <w:rPr>
                <w:rFonts w:cs="Arial"/>
                <w:sz w:val="18"/>
                <w:szCs w:val="18"/>
              </w:rPr>
              <w:t xml:space="preserve">6,346,256 </w:t>
            </w:r>
          </w:p>
        </w:tc>
        <w:tc>
          <w:tcPr>
            <w:tcW w:w="1425" w:type="dxa"/>
            <w:tcBorders>
              <w:top w:val="nil"/>
              <w:left w:val="nil"/>
              <w:bottom w:val="nil"/>
              <w:right w:val="nil"/>
            </w:tcBorders>
          </w:tcPr>
          <w:p w14:paraId="58FF034C" w14:textId="42406455" w:rsidR="00902EE2" w:rsidRPr="009906DA" w:rsidRDefault="00902EE2" w:rsidP="00902EE2">
            <w:pPr>
              <w:spacing w:line="240" w:lineRule="auto"/>
              <w:ind w:left="-40" w:right="-72"/>
              <w:jc w:val="right"/>
              <w:rPr>
                <w:rFonts w:cs="Arial"/>
                <w:sz w:val="18"/>
                <w:szCs w:val="18"/>
              </w:rPr>
            </w:pPr>
            <w:r w:rsidRPr="009906DA">
              <w:rPr>
                <w:rFonts w:cs="Arial"/>
                <w:sz w:val="18"/>
                <w:szCs w:val="18"/>
              </w:rPr>
              <w:t>2,633,388,985</w:t>
            </w:r>
          </w:p>
        </w:tc>
      </w:tr>
      <w:tr w:rsidR="00902EE2" w:rsidRPr="007B03E2" w14:paraId="25888AE2" w14:textId="4A2E57D2" w:rsidTr="00902EE2">
        <w:trPr>
          <w:trHeight w:val="187"/>
        </w:trPr>
        <w:tc>
          <w:tcPr>
            <w:tcW w:w="4536" w:type="dxa"/>
            <w:tcBorders>
              <w:top w:val="nil"/>
              <w:left w:val="nil"/>
              <w:bottom w:val="nil"/>
              <w:right w:val="nil"/>
            </w:tcBorders>
          </w:tcPr>
          <w:p w14:paraId="7F03CB6F" w14:textId="5ABB4A09" w:rsidR="00902EE2" w:rsidRPr="007B6344" w:rsidRDefault="00902EE2" w:rsidP="00902EE2">
            <w:pPr>
              <w:spacing w:line="240" w:lineRule="auto"/>
              <w:ind w:left="-72"/>
              <w:rPr>
                <w:rFonts w:cs="Arial"/>
                <w:sz w:val="18"/>
                <w:szCs w:val="18"/>
              </w:rPr>
            </w:pPr>
            <w:r w:rsidRPr="007B6344">
              <w:rPr>
                <w:rFonts w:cs="Arial"/>
                <w:sz w:val="18"/>
                <w:szCs w:val="18"/>
              </w:rPr>
              <w:t xml:space="preserve">Plant </w:t>
            </w:r>
          </w:p>
        </w:tc>
        <w:tc>
          <w:tcPr>
            <w:tcW w:w="1985" w:type="dxa"/>
            <w:tcBorders>
              <w:top w:val="nil"/>
              <w:left w:val="nil"/>
              <w:bottom w:val="nil"/>
              <w:right w:val="nil"/>
            </w:tcBorders>
            <w:shd w:val="clear" w:color="auto" w:fill="FAFAFA"/>
          </w:tcPr>
          <w:p w14:paraId="3563778D" w14:textId="5232B9A0" w:rsidR="00902EE2" w:rsidRPr="008E25E4" w:rsidRDefault="00902EE2" w:rsidP="00902EE2">
            <w:pPr>
              <w:spacing w:line="240" w:lineRule="auto"/>
              <w:ind w:left="-40" w:right="-72"/>
              <w:jc w:val="right"/>
              <w:rPr>
                <w:rFonts w:cs="Arial"/>
                <w:sz w:val="18"/>
                <w:szCs w:val="18"/>
              </w:rPr>
            </w:pPr>
            <w:r w:rsidRPr="00902EE2">
              <w:rPr>
                <w:rFonts w:cs="Arial"/>
                <w:sz w:val="18"/>
                <w:szCs w:val="18"/>
              </w:rPr>
              <w:t xml:space="preserve">1,263,512,351 </w:t>
            </w:r>
          </w:p>
        </w:tc>
        <w:tc>
          <w:tcPr>
            <w:tcW w:w="1559" w:type="dxa"/>
            <w:tcBorders>
              <w:top w:val="nil"/>
              <w:left w:val="nil"/>
              <w:bottom w:val="nil"/>
              <w:right w:val="nil"/>
            </w:tcBorders>
            <w:shd w:val="clear" w:color="auto" w:fill="FAFAFA"/>
            <w:vAlign w:val="bottom"/>
          </w:tcPr>
          <w:p w14:paraId="43EE3C35" w14:textId="2F288C19" w:rsidR="00902EE2" w:rsidRPr="00902EE2" w:rsidRDefault="00902EE2" w:rsidP="00902EE2">
            <w:pPr>
              <w:spacing w:line="240" w:lineRule="auto"/>
              <w:ind w:left="-40" w:right="-72"/>
              <w:jc w:val="right"/>
              <w:rPr>
                <w:rFonts w:cs="Arial"/>
                <w:sz w:val="18"/>
                <w:szCs w:val="18"/>
              </w:rPr>
            </w:pPr>
            <w:r w:rsidRPr="00902EE2">
              <w:rPr>
                <w:rFonts w:cs="Arial"/>
                <w:sz w:val="18"/>
                <w:szCs w:val="18"/>
              </w:rPr>
              <w:t xml:space="preserve">1,263,512,351 </w:t>
            </w:r>
          </w:p>
        </w:tc>
        <w:tc>
          <w:tcPr>
            <w:tcW w:w="1425" w:type="dxa"/>
            <w:tcBorders>
              <w:top w:val="nil"/>
              <w:left w:val="nil"/>
              <w:bottom w:val="nil"/>
              <w:right w:val="nil"/>
            </w:tcBorders>
          </w:tcPr>
          <w:p w14:paraId="6EEBEBA1" w14:textId="3B55FA27" w:rsidR="00902EE2" w:rsidRPr="005B1EF1" w:rsidRDefault="00902EE2" w:rsidP="00902EE2">
            <w:pPr>
              <w:spacing w:line="240" w:lineRule="auto"/>
              <w:ind w:left="-40" w:right="-72"/>
              <w:jc w:val="right"/>
              <w:rPr>
                <w:rFonts w:cs="Arial"/>
                <w:sz w:val="18"/>
                <w:szCs w:val="18"/>
              </w:rPr>
            </w:pPr>
            <w:r w:rsidRPr="005B1EF1">
              <w:rPr>
                <w:rFonts w:cs="Arial"/>
                <w:sz w:val="18"/>
                <w:szCs w:val="18"/>
              </w:rPr>
              <w:t>1,532,871,177</w:t>
            </w:r>
          </w:p>
        </w:tc>
      </w:tr>
      <w:tr w:rsidR="00902EE2" w:rsidRPr="007B03E2" w14:paraId="03C194AE" w14:textId="6BBB5F3F" w:rsidTr="00902EE2">
        <w:trPr>
          <w:trHeight w:val="198"/>
        </w:trPr>
        <w:tc>
          <w:tcPr>
            <w:tcW w:w="4536" w:type="dxa"/>
            <w:tcBorders>
              <w:top w:val="nil"/>
              <w:left w:val="nil"/>
              <w:bottom w:val="nil"/>
              <w:right w:val="nil"/>
            </w:tcBorders>
          </w:tcPr>
          <w:p w14:paraId="69986709" w14:textId="19347332" w:rsidR="00902EE2" w:rsidRPr="007B6344" w:rsidRDefault="00902EE2" w:rsidP="00902EE2">
            <w:pPr>
              <w:spacing w:line="240" w:lineRule="auto"/>
              <w:ind w:left="-72"/>
              <w:rPr>
                <w:rFonts w:cs="Arial"/>
                <w:sz w:val="18"/>
                <w:szCs w:val="18"/>
              </w:rPr>
            </w:pPr>
            <w:r w:rsidRPr="007B6344">
              <w:rPr>
                <w:rFonts w:cs="Arial"/>
                <w:sz w:val="18"/>
                <w:szCs w:val="18"/>
              </w:rPr>
              <w:t>Operating equipment</w:t>
            </w:r>
          </w:p>
        </w:tc>
        <w:tc>
          <w:tcPr>
            <w:tcW w:w="1985" w:type="dxa"/>
            <w:tcBorders>
              <w:top w:val="nil"/>
              <w:left w:val="nil"/>
              <w:bottom w:val="nil"/>
              <w:right w:val="nil"/>
            </w:tcBorders>
            <w:shd w:val="clear" w:color="auto" w:fill="FAFAFA"/>
          </w:tcPr>
          <w:p w14:paraId="16B5A933" w14:textId="7F081A32" w:rsidR="00902EE2" w:rsidRPr="008E25E4" w:rsidRDefault="00902EE2" w:rsidP="00902EE2">
            <w:pPr>
              <w:spacing w:line="240" w:lineRule="auto"/>
              <w:ind w:left="-40" w:right="-72"/>
              <w:jc w:val="right"/>
              <w:rPr>
                <w:rFonts w:cs="Arial"/>
                <w:sz w:val="18"/>
                <w:szCs w:val="18"/>
              </w:rPr>
            </w:pPr>
            <w:r w:rsidRPr="00902EE2">
              <w:rPr>
                <w:rFonts w:cs="Arial"/>
                <w:sz w:val="18"/>
                <w:szCs w:val="18"/>
              </w:rPr>
              <w:t xml:space="preserve">12,892,256 </w:t>
            </w:r>
          </w:p>
        </w:tc>
        <w:tc>
          <w:tcPr>
            <w:tcW w:w="1559" w:type="dxa"/>
            <w:tcBorders>
              <w:top w:val="nil"/>
              <w:left w:val="nil"/>
              <w:bottom w:val="nil"/>
              <w:right w:val="nil"/>
            </w:tcBorders>
            <w:shd w:val="clear" w:color="auto" w:fill="FAFAFA"/>
            <w:vAlign w:val="bottom"/>
          </w:tcPr>
          <w:p w14:paraId="5228D6B4" w14:textId="4193565A" w:rsidR="00902EE2" w:rsidRPr="00902EE2" w:rsidRDefault="00902EE2" w:rsidP="00902EE2">
            <w:pPr>
              <w:spacing w:line="240" w:lineRule="auto"/>
              <w:ind w:left="-40" w:right="-72"/>
              <w:jc w:val="right"/>
              <w:rPr>
                <w:rFonts w:cs="Arial"/>
                <w:sz w:val="18"/>
                <w:szCs w:val="18"/>
              </w:rPr>
            </w:pPr>
            <w:r w:rsidRPr="00902EE2">
              <w:rPr>
                <w:rFonts w:cs="Arial"/>
                <w:sz w:val="18"/>
                <w:szCs w:val="18"/>
              </w:rPr>
              <w:t xml:space="preserve">12,892,256 </w:t>
            </w:r>
          </w:p>
        </w:tc>
        <w:tc>
          <w:tcPr>
            <w:tcW w:w="1425" w:type="dxa"/>
            <w:tcBorders>
              <w:top w:val="nil"/>
              <w:left w:val="nil"/>
              <w:bottom w:val="nil"/>
              <w:right w:val="nil"/>
            </w:tcBorders>
          </w:tcPr>
          <w:p w14:paraId="0E41D320" w14:textId="6C6A8BDF" w:rsidR="00902EE2" w:rsidRPr="009906DA" w:rsidRDefault="00902EE2" w:rsidP="00902EE2">
            <w:pPr>
              <w:spacing w:line="240" w:lineRule="auto"/>
              <w:ind w:left="-40" w:right="-72"/>
              <w:jc w:val="right"/>
              <w:rPr>
                <w:rFonts w:cs="Arial"/>
                <w:sz w:val="18"/>
                <w:szCs w:val="18"/>
              </w:rPr>
            </w:pPr>
            <w:r w:rsidRPr="009906DA">
              <w:rPr>
                <w:rFonts w:cs="Arial"/>
                <w:sz w:val="18"/>
                <w:szCs w:val="18"/>
              </w:rPr>
              <w:t>17,427,643</w:t>
            </w:r>
          </w:p>
        </w:tc>
      </w:tr>
      <w:tr w:rsidR="00902EE2" w:rsidRPr="007B03E2" w14:paraId="5E22E63A" w14:textId="0E4D2102" w:rsidTr="00902EE2">
        <w:trPr>
          <w:trHeight w:val="187"/>
        </w:trPr>
        <w:tc>
          <w:tcPr>
            <w:tcW w:w="4536" w:type="dxa"/>
            <w:tcBorders>
              <w:top w:val="nil"/>
              <w:left w:val="nil"/>
              <w:bottom w:val="nil"/>
              <w:right w:val="nil"/>
            </w:tcBorders>
          </w:tcPr>
          <w:p w14:paraId="1BF20940" w14:textId="77777777" w:rsidR="00902EE2" w:rsidRPr="007B03E2" w:rsidRDefault="00902EE2" w:rsidP="00902EE2">
            <w:pPr>
              <w:spacing w:line="240" w:lineRule="auto"/>
              <w:ind w:left="-72"/>
              <w:rPr>
                <w:rFonts w:cs="Arial"/>
                <w:sz w:val="18"/>
                <w:szCs w:val="18"/>
              </w:rPr>
            </w:pPr>
          </w:p>
        </w:tc>
        <w:tc>
          <w:tcPr>
            <w:tcW w:w="1985" w:type="dxa"/>
            <w:tcBorders>
              <w:top w:val="single" w:sz="4" w:space="0" w:color="auto"/>
              <w:left w:val="nil"/>
              <w:bottom w:val="nil"/>
              <w:right w:val="nil"/>
            </w:tcBorders>
            <w:shd w:val="clear" w:color="auto" w:fill="FAFAFA"/>
          </w:tcPr>
          <w:p w14:paraId="5C191744" w14:textId="77777777" w:rsidR="00902EE2" w:rsidRPr="007B03E2" w:rsidRDefault="00902EE2" w:rsidP="00902EE2">
            <w:pPr>
              <w:spacing w:line="240" w:lineRule="auto"/>
              <w:ind w:left="-40" w:right="-72"/>
              <w:jc w:val="right"/>
              <w:rPr>
                <w:rFonts w:cs="Arial"/>
                <w:b/>
                <w:bCs/>
                <w:sz w:val="18"/>
                <w:szCs w:val="18"/>
              </w:rPr>
            </w:pPr>
          </w:p>
        </w:tc>
        <w:tc>
          <w:tcPr>
            <w:tcW w:w="1559" w:type="dxa"/>
            <w:tcBorders>
              <w:top w:val="single" w:sz="4" w:space="0" w:color="auto"/>
              <w:left w:val="nil"/>
              <w:bottom w:val="nil"/>
              <w:right w:val="nil"/>
            </w:tcBorders>
            <w:shd w:val="clear" w:color="auto" w:fill="FAFAFA"/>
          </w:tcPr>
          <w:p w14:paraId="499E6F5C" w14:textId="77777777" w:rsidR="00902EE2" w:rsidRPr="007B03E2" w:rsidRDefault="00902EE2" w:rsidP="00902EE2">
            <w:pPr>
              <w:spacing w:line="240" w:lineRule="auto"/>
              <w:ind w:left="-40" w:right="-72"/>
              <w:jc w:val="right"/>
              <w:rPr>
                <w:rFonts w:cs="Arial"/>
                <w:b/>
                <w:bCs/>
                <w:sz w:val="18"/>
                <w:szCs w:val="18"/>
              </w:rPr>
            </w:pPr>
          </w:p>
        </w:tc>
        <w:tc>
          <w:tcPr>
            <w:tcW w:w="1425" w:type="dxa"/>
            <w:tcBorders>
              <w:top w:val="single" w:sz="4" w:space="0" w:color="auto"/>
              <w:left w:val="nil"/>
              <w:bottom w:val="nil"/>
              <w:right w:val="nil"/>
            </w:tcBorders>
          </w:tcPr>
          <w:p w14:paraId="3FF80DE9" w14:textId="77777777" w:rsidR="00902EE2" w:rsidRPr="007B03E2" w:rsidRDefault="00902EE2" w:rsidP="00902EE2">
            <w:pPr>
              <w:spacing w:line="240" w:lineRule="auto"/>
              <w:ind w:left="-40" w:right="-72"/>
              <w:jc w:val="right"/>
              <w:rPr>
                <w:rFonts w:cs="Arial"/>
                <w:b/>
                <w:bCs/>
                <w:sz w:val="18"/>
                <w:szCs w:val="18"/>
              </w:rPr>
            </w:pPr>
          </w:p>
        </w:tc>
      </w:tr>
      <w:tr w:rsidR="00902EE2" w:rsidRPr="007B03E2" w14:paraId="285C9DD4" w14:textId="2A3A88B9" w:rsidTr="00902EE2">
        <w:trPr>
          <w:trHeight w:val="187"/>
        </w:trPr>
        <w:tc>
          <w:tcPr>
            <w:tcW w:w="4536" w:type="dxa"/>
            <w:tcBorders>
              <w:top w:val="nil"/>
              <w:left w:val="nil"/>
              <w:bottom w:val="nil"/>
              <w:right w:val="nil"/>
            </w:tcBorders>
          </w:tcPr>
          <w:p w14:paraId="7BE715AF" w14:textId="77777777" w:rsidR="00902EE2" w:rsidRPr="007B03E2" w:rsidRDefault="00902EE2" w:rsidP="00902EE2">
            <w:pPr>
              <w:spacing w:line="240" w:lineRule="auto"/>
              <w:ind w:left="-72"/>
              <w:rPr>
                <w:rFonts w:cs="Arial"/>
                <w:sz w:val="18"/>
                <w:szCs w:val="18"/>
              </w:rPr>
            </w:pPr>
            <w:r w:rsidRPr="007B03E2">
              <w:rPr>
                <w:rFonts w:cs="Arial"/>
                <w:b/>
                <w:bCs/>
                <w:sz w:val="18"/>
                <w:szCs w:val="18"/>
              </w:rPr>
              <w:t xml:space="preserve">Total right-of-use assets </w:t>
            </w:r>
          </w:p>
        </w:tc>
        <w:tc>
          <w:tcPr>
            <w:tcW w:w="1985" w:type="dxa"/>
            <w:tcBorders>
              <w:top w:val="nil"/>
              <w:left w:val="nil"/>
              <w:bottom w:val="single" w:sz="4" w:space="0" w:color="auto"/>
              <w:right w:val="nil"/>
            </w:tcBorders>
            <w:shd w:val="clear" w:color="auto" w:fill="FAFAFA"/>
          </w:tcPr>
          <w:p w14:paraId="33632761" w14:textId="6E792923" w:rsidR="00902EE2" w:rsidRPr="007B03E2" w:rsidRDefault="00902EE2" w:rsidP="00902EE2">
            <w:pPr>
              <w:spacing w:line="240" w:lineRule="auto"/>
              <w:ind w:left="-40" w:right="-72"/>
              <w:jc w:val="right"/>
              <w:rPr>
                <w:rFonts w:cs="Arial"/>
                <w:b/>
                <w:bCs/>
                <w:sz w:val="18"/>
                <w:szCs w:val="18"/>
              </w:rPr>
            </w:pPr>
            <w:r w:rsidRPr="00902EE2">
              <w:rPr>
                <w:rFonts w:cs="Arial"/>
                <w:b/>
                <w:bCs/>
                <w:sz w:val="18"/>
                <w:szCs w:val="18"/>
                <w:cs/>
              </w:rPr>
              <w:t>4</w:t>
            </w:r>
            <w:r w:rsidRPr="00902EE2">
              <w:rPr>
                <w:rFonts w:cs="Arial"/>
                <w:b/>
                <w:bCs/>
                <w:sz w:val="18"/>
                <w:szCs w:val="18"/>
              </w:rPr>
              <w:t>,</w:t>
            </w:r>
            <w:r w:rsidRPr="00902EE2">
              <w:rPr>
                <w:rFonts w:cs="Arial"/>
                <w:b/>
                <w:bCs/>
                <w:sz w:val="18"/>
                <w:szCs w:val="18"/>
                <w:cs/>
              </w:rPr>
              <w:t>885</w:t>
            </w:r>
            <w:r w:rsidRPr="00902EE2">
              <w:rPr>
                <w:rFonts w:cs="Arial"/>
                <w:b/>
                <w:bCs/>
                <w:sz w:val="18"/>
                <w:szCs w:val="18"/>
              </w:rPr>
              <w:t>,</w:t>
            </w:r>
            <w:r w:rsidRPr="00902EE2">
              <w:rPr>
                <w:rFonts w:cs="Arial"/>
                <w:b/>
                <w:bCs/>
                <w:sz w:val="18"/>
                <w:szCs w:val="18"/>
                <w:cs/>
              </w:rPr>
              <w:t>551</w:t>
            </w:r>
            <w:r w:rsidRPr="00902EE2">
              <w:rPr>
                <w:rFonts w:cs="Arial"/>
                <w:b/>
                <w:bCs/>
                <w:sz w:val="18"/>
                <w:szCs w:val="18"/>
              </w:rPr>
              <w:t>,</w:t>
            </w:r>
            <w:r w:rsidRPr="00902EE2">
              <w:rPr>
                <w:rFonts w:cs="Arial"/>
                <w:b/>
                <w:bCs/>
                <w:sz w:val="18"/>
                <w:szCs w:val="18"/>
                <w:cs/>
              </w:rPr>
              <w:t>815</w:t>
            </w:r>
          </w:p>
        </w:tc>
        <w:tc>
          <w:tcPr>
            <w:tcW w:w="1559" w:type="dxa"/>
            <w:tcBorders>
              <w:top w:val="nil"/>
              <w:left w:val="nil"/>
              <w:bottom w:val="single" w:sz="4" w:space="0" w:color="auto"/>
              <w:right w:val="nil"/>
            </w:tcBorders>
            <w:shd w:val="clear" w:color="auto" w:fill="FAFAFA"/>
          </w:tcPr>
          <w:p w14:paraId="7DEA80D0" w14:textId="71C32ABC" w:rsidR="00902EE2" w:rsidRPr="007B03E2" w:rsidRDefault="00902EE2" w:rsidP="00902EE2">
            <w:pPr>
              <w:spacing w:line="240" w:lineRule="auto"/>
              <w:ind w:left="-40" w:right="-72"/>
              <w:jc w:val="right"/>
              <w:rPr>
                <w:rFonts w:cs="Arial"/>
                <w:b/>
                <w:bCs/>
                <w:sz w:val="18"/>
                <w:szCs w:val="18"/>
              </w:rPr>
            </w:pPr>
            <w:r w:rsidRPr="00902EE2">
              <w:rPr>
                <w:rFonts w:cs="Arial"/>
                <w:b/>
                <w:bCs/>
                <w:sz w:val="18"/>
                <w:szCs w:val="18"/>
              </w:rPr>
              <w:t>1,282,750,863</w:t>
            </w:r>
          </w:p>
        </w:tc>
        <w:tc>
          <w:tcPr>
            <w:tcW w:w="1425" w:type="dxa"/>
            <w:tcBorders>
              <w:top w:val="nil"/>
              <w:left w:val="nil"/>
              <w:bottom w:val="single" w:sz="4" w:space="0" w:color="auto"/>
              <w:right w:val="nil"/>
            </w:tcBorders>
          </w:tcPr>
          <w:p w14:paraId="229BFC52" w14:textId="4E84E4D2" w:rsidR="00902EE2" w:rsidRPr="005B1EF1" w:rsidRDefault="00902EE2" w:rsidP="00902EE2">
            <w:pPr>
              <w:spacing w:line="240" w:lineRule="auto"/>
              <w:ind w:left="-40" w:right="-72"/>
              <w:jc w:val="right"/>
              <w:rPr>
                <w:rFonts w:cs="Arial"/>
                <w:b/>
                <w:bCs/>
                <w:sz w:val="18"/>
                <w:szCs w:val="18"/>
              </w:rPr>
            </w:pPr>
            <w:r w:rsidRPr="005B1EF1">
              <w:rPr>
                <w:rFonts w:cs="Arial"/>
                <w:b/>
                <w:bCs/>
                <w:sz w:val="18"/>
                <w:szCs w:val="18"/>
              </w:rPr>
              <w:t>4,183,687,805</w:t>
            </w:r>
          </w:p>
        </w:tc>
      </w:tr>
    </w:tbl>
    <w:p w14:paraId="529A31B2" w14:textId="64206DC3" w:rsidR="0025434A" w:rsidRPr="00FA2651" w:rsidRDefault="0025434A" w:rsidP="007B03E2">
      <w:pPr>
        <w:spacing w:line="240" w:lineRule="auto"/>
        <w:rPr>
          <w:rFonts w:cs="Arial"/>
          <w:sz w:val="18"/>
          <w:szCs w:val="18"/>
        </w:rPr>
      </w:pPr>
    </w:p>
    <w:p w14:paraId="7C974D62" w14:textId="77777777" w:rsidR="009D56D1" w:rsidRPr="00642079" w:rsidRDefault="009D56D1" w:rsidP="007B03E2">
      <w:pPr>
        <w:spacing w:line="240" w:lineRule="auto"/>
        <w:rPr>
          <w:rFonts w:cs="Arial"/>
          <w:i/>
          <w:iCs/>
          <w:color w:val="CF4A02"/>
          <w:sz w:val="18"/>
          <w:szCs w:val="18"/>
        </w:rPr>
      </w:pPr>
      <w:r w:rsidRPr="00642079">
        <w:rPr>
          <w:rFonts w:cs="Arial"/>
          <w:i/>
          <w:iCs/>
          <w:color w:val="CF4A02"/>
          <w:sz w:val="18"/>
          <w:szCs w:val="18"/>
        </w:rPr>
        <w:t xml:space="preserve">Practical expedients applied </w:t>
      </w:r>
    </w:p>
    <w:p w14:paraId="5380AEF2" w14:textId="77777777" w:rsidR="009D56D1" w:rsidRPr="00FA2651" w:rsidRDefault="009D56D1" w:rsidP="007B03E2">
      <w:pPr>
        <w:spacing w:line="240" w:lineRule="auto"/>
        <w:rPr>
          <w:rFonts w:cs="Arial"/>
          <w:i/>
          <w:iCs/>
          <w:sz w:val="18"/>
          <w:szCs w:val="18"/>
        </w:rPr>
      </w:pPr>
    </w:p>
    <w:p w14:paraId="0AC46DFB" w14:textId="77777777" w:rsidR="009D56D1" w:rsidRPr="00FA2651" w:rsidRDefault="009D56D1" w:rsidP="007B03E2">
      <w:pPr>
        <w:spacing w:line="240" w:lineRule="auto"/>
        <w:jc w:val="both"/>
        <w:rPr>
          <w:rFonts w:cs="Arial"/>
          <w:sz w:val="18"/>
          <w:szCs w:val="18"/>
        </w:rPr>
      </w:pPr>
      <w:r w:rsidRPr="00FA2651">
        <w:rPr>
          <w:rFonts w:cs="Arial"/>
          <w:sz w:val="18"/>
          <w:szCs w:val="18"/>
        </w:rPr>
        <w:t>In applying TFRS 16 for the first time, the group has used the following practical expedients permitted by the standard:</w:t>
      </w:r>
    </w:p>
    <w:p w14:paraId="7DEE90A3" w14:textId="77777777" w:rsidR="00445D10" w:rsidRDefault="009D56D1" w:rsidP="00642079">
      <w:pPr>
        <w:pStyle w:val="ListParagraph"/>
        <w:numPr>
          <w:ilvl w:val="0"/>
          <w:numId w:val="23"/>
        </w:numPr>
        <w:spacing w:after="0" w:line="240" w:lineRule="auto"/>
        <w:ind w:left="360"/>
        <w:jc w:val="both"/>
        <w:rPr>
          <w:rFonts w:ascii="Arial" w:hAnsi="Arial" w:cs="Arial"/>
          <w:sz w:val="18"/>
          <w:szCs w:val="18"/>
        </w:rPr>
      </w:pPr>
      <w:r w:rsidRPr="00736BBB">
        <w:rPr>
          <w:rFonts w:ascii="Arial" w:hAnsi="Arial" w:cs="Arial"/>
          <w:sz w:val="18"/>
          <w:szCs w:val="18"/>
        </w:rPr>
        <w:t>the accounting for operating leases with a remaining lease term of less than 12 months as at 1 January 2020 as short-term leases</w:t>
      </w:r>
    </w:p>
    <w:p w14:paraId="62AB3B14" w14:textId="3720BC8F" w:rsidR="00E562C9" w:rsidRPr="00736BBB" w:rsidRDefault="00E562C9" w:rsidP="00642079">
      <w:pPr>
        <w:pStyle w:val="ListParagraph"/>
        <w:numPr>
          <w:ilvl w:val="0"/>
          <w:numId w:val="23"/>
        </w:numPr>
        <w:spacing w:after="0" w:line="240" w:lineRule="auto"/>
        <w:ind w:left="360"/>
        <w:jc w:val="both"/>
        <w:rPr>
          <w:rFonts w:ascii="Arial" w:hAnsi="Arial" w:cs="Arial"/>
          <w:sz w:val="18"/>
          <w:szCs w:val="18"/>
        </w:rPr>
      </w:pPr>
      <w:r w:rsidRPr="00736BBB">
        <w:rPr>
          <w:rFonts w:ascii="Arial" w:hAnsi="Arial" w:cs="Browallia New"/>
          <w:sz w:val="18"/>
          <w:szCs w:val="22"/>
        </w:rPr>
        <w:t>l</w:t>
      </w:r>
      <w:r w:rsidRPr="00736BBB">
        <w:rPr>
          <w:rFonts w:ascii="Arial" w:hAnsi="Arial" w:cs="Arial"/>
          <w:sz w:val="18"/>
          <w:szCs w:val="18"/>
        </w:rPr>
        <w:t>ow-value leases contracts</w:t>
      </w:r>
    </w:p>
    <w:p w14:paraId="6C9CB3EF" w14:textId="77777777" w:rsidR="009D56D1" w:rsidRPr="00FA2651" w:rsidRDefault="009D56D1" w:rsidP="00642079">
      <w:pPr>
        <w:pStyle w:val="ListParagraph"/>
        <w:numPr>
          <w:ilvl w:val="0"/>
          <w:numId w:val="23"/>
        </w:numPr>
        <w:spacing w:after="0" w:line="240" w:lineRule="auto"/>
        <w:ind w:left="360"/>
        <w:jc w:val="both"/>
        <w:rPr>
          <w:rFonts w:ascii="Arial" w:hAnsi="Arial" w:cs="Arial"/>
          <w:sz w:val="18"/>
          <w:szCs w:val="18"/>
        </w:rPr>
      </w:pPr>
      <w:r w:rsidRPr="00FA2651">
        <w:rPr>
          <w:rFonts w:ascii="Arial" w:hAnsi="Arial" w:cs="Arial"/>
          <w:sz w:val="18"/>
          <w:szCs w:val="18"/>
        </w:rPr>
        <w:t>the exclusion of initial direct costs for the measurement of the right-of-use asset at the date of initial application</w:t>
      </w:r>
    </w:p>
    <w:p w14:paraId="621B3E66" w14:textId="77777777" w:rsidR="009D56D1" w:rsidRPr="00FA2651" w:rsidRDefault="009D56D1" w:rsidP="00642079">
      <w:pPr>
        <w:pStyle w:val="ListParagraph"/>
        <w:numPr>
          <w:ilvl w:val="0"/>
          <w:numId w:val="23"/>
        </w:numPr>
        <w:spacing w:after="0" w:line="240" w:lineRule="auto"/>
        <w:ind w:left="360"/>
        <w:jc w:val="both"/>
        <w:rPr>
          <w:rFonts w:ascii="Arial" w:hAnsi="Arial" w:cs="Arial"/>
          <w:sz w:val="18"/>
          <w:szCs w:val="18"/>
        </w:rPr>
      </w:pPr>
      <w:r w:rsidRPr="00FA2651">
        <w:rPr>
          <w:rFonts w:ascii="Arial" w:hAnsi="Arial" w:cs="Arial"/>
          <w:sz w:val="18"/>
          <w:szCs w:val="18"/>
        </w:rPr>
        <w:t xml:space="preserve">the use of hindsight in determining the lease term where the contract contains options to extend or terminate the lease, and </w:t>
      </w:r>
    </w:p>
    <w:p w14:paraId="35D74335" w14:textId="6FAEBD26" w:rsidR="00D73055" w:rsidRPr="00FA2651" w:rsidRDefault="009D56D1" w:rsidP="00642079">
      <w:pPr>
        <w:pStyle w:val="ListParagraph"/>
        <w:numPr>
          <w:ilvl w:val="0"/>
          <w:numId w:val="23"/>
        </w:numPr>
        <w:spacing w:after="0" w:line="240" w:lineRule="auto"/>
        <w:ind w:left="360"/>
        <w:jc w:val="both"/>
        <w:rPr>
          <w:rFonts w:ascii="Arial" w:hAnsi="Arial" w:cs="Arial"/>
          <w:sz w:val="18"/>
          <w:szCs w:val="18"/>
        </w:rPr>
      </w:pPr>
      <w:r w:rsidRPr="00FA2651">
        <w:rPr>
          <w:rFonts w:ascii="Arial" w:hAnsi="Arial" w:cs="Arial"/>
          <w:sz w:val="18"/>
          <w:szCs w:val="18"/>
        </w:rPr>
        <w:t xml:space="preserve">elect not to reassess whether a contract is, or contains a lease as defined under TFRS 16 at the date of initial application but relied on its assessment made applying TAS 17 and TFRIC 4 Determining </w:t>
      </w:r>
      <w:r w:rsidR="006521DB">
        <w:rPr>
          <w:rFonts w:ascii="Arial" w:hAnsi="Arial" w:cs="Arial"/>
          <w:sz w:val="18"/>
          <w:szCs w:val="18"/>
        </w:rPr>
        <w:t>W</w:t>
      </w:r>
      <w:r w:rsidRPr="00FA2651">
        <w:rPr>
          <w:rFonts w:ascii="Arial" w:hAnsi="Arial" w:cs="Arial"/>
          <w:sz w:val="18"/>
          <w:szCs w:val="18"/>
        </w:rPr>
        <w:t xml:space="preserve">hether an Arrangement </w:t>
      </w:r>
      <w:r w:rsidR="006521DB">
        <w:rPr>
          <w:rFonts w:ascii="Arial" w:hAnsi="Arial" w:cs="Arial"/>
          <w:sz w:val="18"/>
          <w:szCs w:val="18"/>
        </w:rPr>
        <w:t>C</w:t>
      </w:r>
      <w:r w:rsidRPr="00FA2651">
        <w:rPr>
          <w:rFonts w:ascii="Arial" w:hAnsi="Arial" w:cs="Arial"/>
          <w:sz w:val="18"/>
          <w:szCs w:val="18"/>
        </w:rPr>
        <w:t>ontains a Lease.</w:t>
      </w:r>
    </w:p>
    <w:p w14:paraId="2545B597" w14:textId="77777777" w:rsidR="001232E4" w:rsidRPr="001232E4" w:rsidRDefault="001232E4" w:rsidP="007B03E2">
      <w:pPr>
        <w:spacing w:line="240" w:lineRule="auto"/>
        <w:rPr>
          <w:rFonts w:cs="Arial"/>
          <w:sz w:val="18"/>
          <w:szCs w:val="18"/>
        </w:rPr>
      </w:pPr>
    </w:p>
    <w:p w14:paraId="6B0111F9" w14:textId="337CC472" w:rsidR="001232E4" w:rsidRPr="00642079" w:rsidRDefault="001232E4" w:rsidP="001232E4">
      <w:pPr>
        <w:spacing w:line="240" w:lineRule="auto"/>
        <w:jc w:val="both"/>
        <w:rPr>
          <w:rFonts w:ascii="Arial Bold" w:eastAsia="Arial Unicode MS" w:hAnsi="Arial Bold" w:cs="Arial" w:hint="eastAsia"/>
          <w:b/>
          <w:bCs/>
          <w:color w:val="CF4A02"/>
          <w:spacing w:val="-4"/>
          <w:sz w:val="18"/>
          <w:szCs w:val="18"/>
        </w:rPr>
      </w:pPr>
      <w:r w:rsidRPr="00642079">
        <w:rPr>
          <w:rFonts w:ascii="Arial Bold" w:eastAsia="Arial Unicode MS" w:hAnsi="Arial Bold" w:cs="Arial"/>
          <w:b/>
          <w:bCs/>
          <w:color w:val="CF4A02"/>
          <w:spacing w:val="-4"/>
          <w:sz w:val="18"/>
          <w:szCs w:val="18"/>
        </w:rPr>
        <w:t>Changes in account</w:t>
      </w:r>
      <w:bookmarkStart w:id="2" w:name="RevenuePolicies"/>
      <w:bookmarkEnd w:id="2"/>
      <w:r w:rsidRPr="00642079">
        <w:rPr>
          <w:rFonts w:ascii="Arial Bold" w:eastAsia="Arial Unicode MS" w:hAnsi="Arial Bold" w:cs="Arial"/>
          <w:b/>
          <w:bCs/>
          <w:color w:val="CF4A02"/>
          <w:spacing w:val="-4"/>
          <w:sz w:val="18"/>
          <w:szCs w:val="18"/>
        </w:rPr>
        <w:t>ing policies from adoption of the financial reporting standards related to financial instruments and leases</w:t>
      </w:r>
    </w:p>
    <w:p w14:paraId="5489220E" w14:textId="2BEC485B" w:rsidR="001232E4" w:rsidRPr="001232E4" w:rsidRDefault="001232E4" w:rsidP="001232E4">
      <w:pPr>
        <w:spacing w:line="240" w:lineRule="auto"/>
        <w:jc w:val="both"/>
        <w:rPr>
          <w:rFonts w:eastAsia="Arial Unicode MS" w:cs="Arial"/>
          <w:b/>
          <w:bCs/>
          <w:color w:val="DC6900"/>
          <w:sz w:val="18"/>
          <w:szCs w:val="18"/>
        </w:rPr>
      </w:pPr>
    </w:p>
    <w:p w14:paraId="22A099A9" w14:textId="7EF67771" w:rsidR="001232E4" w:rsidRPr="00642079" w:rsidRDefault="001232E4" w:rsidP="001232E4">
      <w:pPr>
        <w:spacing w:line="240" w:lineRule="auto"/>
        <w:jc w:val="both"/>
        <w:rPr>
          <w:rFonts w:eastAsia="Arial Unicode MS" w:cs="Arial"/>
          <w:i/>
          <w:iCs/>
          <w:color w:val="CF4A02"/>
          <w:sz w:val="18"/>
          <w:szCs w:val="18"/>
        </w:rPr>
      </w:pPr>
      <w:r w:rsidRPr="00642079">
        <w:rPr>
          <w:rFonts w:eastAsia="Arial Unicode MS" w:cs="Arial"/>
          <w:i/>
          <w:iCs/>
          <w:color w:val="CF4A02"/>
          <w:sz w:val="18"/>
          <w:szCs w:val="18"/>
        </w:rPr>
        <w:t>Other financial assets</w:t>
      </w:r>
    </w:p>
    <w:p w14:paraId="64B3F252" w14:textId="77777777" w:rsidR="001232E4" w:rsidRDefault="001232E4" w:rsidP="001232E4">
      <w:pPr>
        <w:spacing w:line="240" w:lineRule="auto"/>
        <w:jc w:val="both"/>
        <w:rPr>
          <w:rFonts w:cs="Arial"/>
          <w:sz w:val="18"/>
          <w:szCs w:val="18"/>
        </w:rPr>
      </w:pPr>
    </w:p>
    <w:p w14:paraId="7779E205" w14:textId="777BD554" w:rsidR="001232E4" w:rsidRPr="001232E4" w:rsidRDefault="001232E4" w:rsidP="001232E4">
      <w:pPr>
        <w:spacing w:line="240" w:lineRule="auto"/>
        <w:jc w:val="both"/>
        <w:rPr>
          <w:rFonts w:eastAsia="Arial Unicode MS" w:cs="Arial"/>
          <w:b/>
          <w:bCs/>
          <w:color w:val="DC6900"/>
          <w:sz w:val="18"/>
          <w:szCs w:val="18"/>
        </w:rPr>
      </w:pPr>
      <w:r w:rsidRPr="001232E4">
        <w:rPr>
          <w:rFonts w:cs="Arial"/>
          <w:sz w:val="18"/>
          <w:szCs w:val="18"/>
        </w:rPr>
        <w:t>Classification and measurements</w:t>
      </w:r>
    </w:p>
    <w:p w14:paraId="19E0DFCA" w14:textId="77777777" w:rsidR="001232E4" w:rsidRPr="001232E4" w:rsidRDefault="001232E4" w:rsidP="001232E4">
      <w:pPr>
        <w:spacing w:line="240" w:lineRule="auto"/>
        <w:jc w:val="both"/>
        <w:rPr>
          <w:rFonts w:eastAsia="Arial Unicode MS" w:cs="Arial"/>
          <w:b/>
          <w:bCs/>
          <w:color w:val="DC6900"/>
          <w:sz w:val="18"/>
          <w:szCs w:val="18"/>
        </w:rPr>
      </w:pPr>
    </w:p>
    <w:p w14:paraId="62F61987" w14:textId="3E443499" w:rsidR="001232E4" w:rsidRDefault="001232E4" w:rsidP="001232E4">
      <w:pPr>
        <w:spacing w:line="240" w:lineRule="auto"/>
        <w:jc w:val="both"/>
        <w:rPr>
          <w:rFonts w:cs="Arial"/>
          <w:sz w:val="18"/>
          <w:szCs w:val="18"/>
        </w:rPr>
      </w:pPr>
      <w:r w:rsidRPr="001232E4">
        <w:rPr>
          <w:rFonts w:cs="Arial"/>
          <w:sz w:val="18"/>
          <w:szCs w:val="18"/>
        </w:rPr>
        <w:t>From January 2020, the Group classifies its financial assets as follows:</w:t>
      </w:r>
    </w:p>
    <w:p w14:paraId="163E4562" w14:textId="2C0D5D69" w:rsidR="001232E4" w:rsidRPr="001232E4" w:rsidRDefault="001232E4" w:rsidP="00642079">
      <w:pPr>
        <w:pStyle w:val="ListParagraph"/>
        <w:numPr>
          <w:ilvl w:val="0"/>
          <w:numId w:val="23"/>
        </w:numPr>
        <w:spacing w:after="0" w:line="240" w:lineRule="auto"/>
        <w:ind w:left="360"/>
        <w:jc w:val="both"/>
        <w:rPr>
          <w:rFonts w:ascii="Arial" w:hAnsi="Arial" w:cs="Arial"/>
          <w:sz w:val="18"/>
          <w:szCs w:val="18"/>
        </w:rPr>
      </w:pPr>
      <w:r w:rsidRPr="001232E4">
        <w:rPr>
          <w:rFonts w:ascii="Arial" w:hAnsi="Arial" w:cs="Arial"/>
          <w:sz w:val="18"/>
          <w:szCs w:val="18"/>
        </w:rPr>
        <w:t>those to be measured subsequently at fair value either through profit or loss (FVPL) or through other comprehensive income (FVOCI)</w:t>
      </w:r>
    </w:p>
    <w:p w14:paraId="6DF8854F" w14:textId="62EB8376" w:rsidR="001232E4" w:rsidRPr="001232E4" w:rsidRDefault="001232E4" w:rsidP="00642079">
      <w:pPr>
        <w:pStyle w:val="ListParagraph"/>
        <w:numPr>
          <w:ilvl w:val="0"/>
          <w:numId w:val="23"/>
        </w:numPr>
        <w:spacing w:after="0" w:line="240" w:lineRule="auto"/>
        <w:ind w:left="360"/>
        <w:jc w:val="both"/>
        <w:rPr>
          <w:rFonts w:ascii="Arial" w:hAnsi="Arial" w:cs="Arial"/>
          <w:sz w:val="18"/>
          <w:szCs w:val="18"/>
        </w:rPr>
      </w:pPr>
      <w:r w:rsidRPr="001232E4">
        <w:rPr>
          <w:rFonts w:ascii="Arial" w:hAnsi="Arial" w:cs="Arial"/>
          <w:sz w:val="18"/>
          <w:szCs w:val="18"/>
        </w:rPr>
        <w:t xml:space="preserve">those to be measured at </w:t>
      </w:r>
      <w:proofErr w:type="spellStart"/>
      <w:r w:rsidRPr="001232E4">
        <w:rPr>
          <w:rFonts w:ascii="Arial" w:hAnsi="Arial" w:cs="Arial"/>
          <w:sz w:val="18"/>
          <w:szCs w:val="18"/>
        </w:rPr>
        <w:t>amortised</w:t>
      </w:r>
      <w:proofErr w:type="spellEnd"/>
      <w:r w:rsidRPr="001232E4">
        <w:rPr>
          <w:rFonts w:ascii="Arial" w:hAnsi="Arial" w:cs="Arial"/>
          <w:sz w:val="18"/>
          <w:szCs w:val="18"/>
        </w:rPr>
        <w:t xml:space="preserve"> cost </w:t>
      </w:r>
    </w:p>
    <w:p w14:paraId="721F1731" w14:textId="77777777" w:rsidR="001232E4" w:rsidRPr="009444DB" w:rsidRDefault="001232E4" w:rsidP="009444DB">
      <w:pPr>
        <w:spacing w:line="240" w:lineRule="auto"/>
        <w:jc w:val="both"/>
        <w:rPr>
          <w:rFonts w:cs="Arial"/>
          <w:sz w:val="18"/>
          <w:szCs w:val="18"/>
        </w:rPr>
      </w:pPr>
    </w:p>
    <w:p w14:paraId="50512F93" w14:textId="3243513A" w:rsidR="00611850" w:rsidRDefault="001232E4" w:rsidP="001232E4">
      <w:pPr>
        <w:spacing w:line="240" w:lineRule="auto"/>
        <w:jc w:val="both"/>
        <w:rPr>
          <w:rFonts w:eastAsia="Calibri" w:cs="Arial"/>
          <w:sz w:val="18"/>
          <w:szCs w:val="18"/>
        </w:rPr>
      </w:pPr>
      <w:r w:rsidRPr="001232E4">
        <w:rPr>
          <w:rFonts w:eastAsia="Calibri"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B8FDB49" w14:textId="3986C327" w:rsidR="00611850" w:rsidRDefault="00611850">
      <w:pPr>
        <w:spacing w:line="240" w:lineRule="auto"/>
        <w:rPr>
          <w:rFonts w:eastAsia="Calibri" w:cs="Arial"/>
          <w:sz w:val="18"/>
          <w:szCs w:val="18"/>
        </w:rPr>
      </w:pPr>
    </w:p>
    <w:p w14:paraId="4DB51626" w14:textId="38DC68B8" w:rsidR="00E1372E" w:rsidRPr="00E1372E" w:rsidRDefault="00E1372E" w:rsidP="00E1372E">
      <w:pPr>
        <w:spacing w:line="240" w:lineRule="auto"/>
        <w:jc w:val="both"/>
        <w:rPr>
          <w:rFonts w:eastAsia="Arial Unicode MS" w:cs="Arial"/>
          <w:i/>
          <w:iCs/>
          <w:color w:val="CF4A02"/>
          <w:sz w:val="18"/>
          <w:szCs w:val="18"/>
        </w:rPr>
      </w:pPr>
      <w:r w:rsidRPr="00E1372E">
        <w:rPr>
          <w:rFonts w:eastAsia="Arial Unicode MS" w:cs="Arial"/>
          <w:i/>
          <w:iCs/>
          <w:color w:val="CF4A02"/>
          <w:sz w:val="18"/>
          <w:szCs w:val="18"/>
        </w:rPr>
        <w:t>Impairment</w:t>
      </w:r>
    </w:p>
    <w:p w14:paraId="371F9F13" w14:textId="77777777" w:rsidR="00E1372E" w:rsidRPr="00E1372E" w:rsidRDefault="00E1372E" w:rsidP="00E1372E">
      <w:pPr>
        <w:spacing w:line="240" w:lineRule="auto"/>
        <w:jc w:val="both"/>
        <w:rPr>
          <w:rFonts w:cs="Arial"/>
          <w:sz w:val="18"/>
          <w:szCs w:val="18"/>
        </w:rPr>
      </w:pPr>
    </w:p>
    <w:p w14:paraId="4755DA02" w14:textId="06BE264F" w:rsidR="001232E4" w:rsidRDefault="00E1372E" w:rsidP="00E1372E">
      <w:pPr>
        <w:spacing w:line="240" w:lineRule="auto"/>
        <w:jc w:val="both"/>
        <w:rPr>
          <w:rFonts w:cs="Arial"/>
          <w:sz w:val="18"/>
          <w:szCs w:val="18"/>
        </w:rPr>
      </w:pPr>
      <w:r w:rsidRPr="00E1372E">
        <w:rPr>
          <w:rFonts w:cs="Arial"/>
          <w:sz w:val="18"/>
          <w:szCs w:val="18"/>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r w:rsidR="0097201F">
        <w:rPr>
          <w:rFonts w:cs="Arial"/>
          <w:sz w:val="18"/>
          <w:szCs w:val="18"/>
        </w:rPr>
        <w:t xml:space="preserve"> </w:t>
      </w:r>
      <w:r w:rsidR="001E2222" w:rsidRPr="001E2222">
        <w:rPr>
          <w:rFonts w:cs="Arial"/>
          <w:sz w:val="18"/>
          <w:szCs w:val="18"/>
        </w:rPr>
        <w:t>However, the impact from change in basis of impairment assessment in accordance with this financial reporting standards does not have significant impact to the</w:t>
      </w:r>
      <w:r w:rsidR="00B22DFE">
        <w:rPr>
          <w:rFonts w:cs="Arial"/>
          <w:sz w:val="18"/>
          <w:szCs w:val="18"/>
        </w:rPr>
        <w:t xml:space="preserve"> </w:t>
      </w:r>
      <w:r w:rsidR="001E2222" w:rsidRPr="001E2222">
        <w:rPr>
          <w:rFonts w:cs="Arial"/>
          <w:sz w:val="18"/>
          <w:szCs w:val="18"/>
        </w:rPr>
        <w:t>financial statement</w:t>
      </w:r>
      <w:r w:rsidR="00B22DFE">
        <w:rPr>
          <w:rFonts w:cs="Arial"/>
          <w:sz w:val="18"/>
          <w:szCs w:val="18"/>
        </w:rPr>
        <w:t>s</w:t>
      </w:r>
      <w:r w:rsidR="001E2222" w:rsidRPr="001E2222">
        <w:rPr>
          <w:rFonts w:cs="Arial"/>
          <w:sz w:val="18"/>
          <w:szCs w:val="18"/>
        </w:rPr>
        <w:t>.</w:t>
      </w:r>
    </w:p>
    <w:p w14:paraId="4631F381" w14:textId="01F97DA0" w:rsidR="00C44573" w:rsidRDefault="00C44573">
      <w:pPr>
        <w:spacing w:line="240" w:lineRule="auto"/>
        <w:rPr>
          <w:rFonts w:cs="Arial"/>
          <w:sz w:val="18"/>
          <w:szCs w:val="18"/>
        </w:rPr>
      </w:pPr>
      <w:r>
        <w:rPr>
          <w:rFonts w:cs="Arial"/>
          <w:sz w:val="18"/>
          <w:szCs w:val="18"/>
        </w:rPr>
        <w:br w:type="page"/>
      </w:r>
    </w:p>
    <w:p w14:paraId="50A7D550" w14:textId="229821E6" w:rsidR="001232E4" w:rsidRPr="00642079" w:rsidRDefault="001232E4" w:rsidP="001232E4">
      <w:pPr>
        <w:spacing w:line="240" w:lineRule="auto"/>
        <w:jc w:val="both"/>
        <w:rPr>
          <w:rFonts w:eastAsia="Arial Unicode MS" w:cs="Arial"/>
          <w:i/>
          <w:iCs/>
          <w:color w:val="CF4A02"/>
          <w:sz w:val="18"/>
          <w:szCs w:val="18"/>
        </w:rPr>
      </w:pPr>
      <w:r w:rsidRPr="00642079">
        <w:rPr>
          <w:rFonts w:eastAsia="Arial Unicode MS" w:cs="Arial"/>
          <w:i/>
          <w:iCs/>
          <w:color w:val="CF4A02"/>
          <w:sz w:val="18"/>
          <w:szCs w:val="18"/>
        </w:rPr>
        <w:lastRenderedPageBreak/>
        <w:t>Leases</w:t>
      </w:r>
    </w:p>
    <w:p w14:paraId="62886EC2" w14:textId="77777777" w:rsidR="001232E4" w:rsidRDefault="001232E4" w:rsidP="001232E4">
      <w:pPr>
        <w:spacing w:line="240" w:lineRule="auto"/>
        <w:jc w:val="both"/>
        <w:rPr>
          <w:rFonts w:eastAsia="Calibri" w:cs="Arial"/>
          <w:sz w:val="18"/>
          <w:szCs w:val="18"/>
        </w:rPr>
      </w:pPr>
    </w:p>
    <w:p w14:paraId="5226C308" w14:textId="39196449"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 xml:space="preserve">The </w:t>
      </w:r>
      <w:r w:rsidR="00777F39">
        <w:rPr>
          <w:rFonts w:eastAsia="Calibri" w:cs="Arial"/>
          <w:sz w:val="18"/>
          <w:szCs w:val="18"/>
        </w:rPr>
        <w:t>G</w:t>
      </w:r>
      <w:r w:rsidRPr="001232E4">
        <w:rPr>
          <w:rFonts w:eastAsia="Calibri" w:cs="Arial"/>
          <w:sz w:val="18"/>
          <w:szCs w:val="18"/>
        </w:rPr>
        <w:t xml:space="preserve">roup leases various parcel shops, offices, warehouses and vehicles. Rental contracts are typically made for fixed periods of </w:t>
      </w:r>
      <w:r>
        <w:rPr>
          <w:rFonts w:eastAsia="Calibri" w:cs="Arial"/>
          <w:sz w:val="18"/>
          <w:szCs w:val="18"/>
        </w:rPr>
        <w:t>1</w:t>
      </w:r>
      <w:r w:rsidRPr="001232E4">
        <w:rPr>
          <w:rFonts w:eastAsia="Calibri" w:cs="Arial"/>
          <w:sz w:val="18"/>
          <w:szCs w:val="18"/>
        </w:rPr>
        <w:t xml:space="preserve"> to </w:t>
      </w:r>
      <w:r>
        <w:rPr>
          <w:rFonts w:eastAsia="Calibri" w:cs="Arial"/>
          <w:sz w:val="18"/>
          <w:szCs w:val="18"/>
        </w:rPr>
        <w:t>5</w:t>
      </w:r>
      <w:r w:rsidRPr="001232E4">
        <w:rPr>
          <w:rFonts w:eastAsia="Calibri" w:cs="Arial"/>
          <w:sz w:val="18"/>
          <w:szCs w:val="18"/>
        </w:rPr>
        <w:t xml:space="preserve"> years but may have extension options. Before 2020 financial year, leases of property, plant and equipment were classified</w:t>
      </w:r>
      <w:r>
        <w:rPr>
          <w:rFonts w:eastAsia="Calibri" w:cs="Arial"/>
          <w:sz w:val="18"/>
          <w:szCs w:val="18"/>
        </w:rPr>
        <w:t xml:space="preserve"> </w:t>
      </w:r>
      <w:r w:rsidRPr="001232E4">
        <w:rPr>
          <w:rFonts w:eastAsia="Calibri" w:cs="Arial"/>
          <w:sz w:val="18"/>
          <w:szCs w:val="18"/>
        </w:rPr>
        <w:t xml:space="preserve">operating leases. Payments made under operating leases (net of any incentives received from the lessor) were charged to profit or loss on a straight-line basis over the period of the lease. </w:t>
      </w:r>
    </w:p>
    <w:p w14:paraId="3414E518" w14:textId="77777777" w:rsidR="001232E4" w:rsidRPr="001232E4" w:rsidRDefault="001232E4" w:rsidP="001232E4">
      <w:pPr>
        <w:spacing w:line="240" w:lineRule="auto"/>
        <w:jc w:val="both"/>
        <w:rPr>
          <w:rFonts w:eastAsia="Calibri" w:cs="Arial"/>
          <w:sz w:val="18"/>
          <w:szCs w:val="18"/>
        </w:rPr>
      </w:pPr>
    </w:p>
    <w:p w14:paraId="20A5A5BC" w14:textId="766D6AC4"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r w:rsidRPr="007832FD">
        <w:rPr>
          <w:rFonts w:eastAsia="Calibri" w:cs="Arial"/>
          <w:sz w:val="18"/>
          <w:szCs w:val="18"/>
        </w:rPr>
        <w:t>The right-of-use asset is depreciated over the shorter of the asset's useful life and the lease term on a straight-line basis</w:t>
      </w:r>
      <w:r w:rsidR="007832FD">
        <w:rPr>
          <w:rFonts w:eastAsia="Calibri" w:cs="Arial"/>
          <w:sz w:val="18"/>
          <w:szCs w:val="18"/>
        </w:rPr>
        <w:t>.</w:t>
      </w:r>
    </w:p>
    <w:p w14:paraId="0DD3D2E0" w14:textId="77777777" w:rsidR="001232E4" w:rsidRPr="001232E4" w:rsidRDefault="001232E4" w:rsidP="001232E4">
      <w:pPr>
        <w:spacing w:line="240" w:lineRule="auto"/>
        <w:jc w:val="both"/>
        <w:rPr>
          <w:rFonts w:eastAsia="Calibri" w:cs="Arial"/>
          <w:sz w:val="18"/>
          <w:szCs w:val="18"/>
        </w:rPr>
      </w:pPr>
    </w:p>
    <w:p w14:paraId="124D89FC" w14:textId="77777777"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Assets and liabilities arising from a lease are initially measured on a present value basis. Lease liabilities include the net present value of the following lease payments:</w:t>
      </w:r>
    </w:p>
    <w:p w14:paraId="43B33B46" w14:textId="77777777" w:rsidR="001232E4" w:rsidRPr="001232E4" w:rsidRDefault="001232E4" w:rsidP="001232E4">
      <w:pPr>
        <w:spacing w:line="240" w:lineRule="auto"/>
        <w:jc w:val="both"/>
        <w:rPr>
          <w:rFonts w:eastAsia="Calibri" w:cs="Arial"/>
          <w:sz w:val="18"/>
          <w:szCs w:val="18"/>
        </w:rPr>
      </w:pPr>
    </w:p>
    <w:p w14:paraId="4DF5C525"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fixed payments (including in-substance fixed payments), less any lease incentives receivable</w:t>
      </w:r>
    </w:p>
    <w:p w14:paraId="6898F8AD"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variable lease payment that are based on an index or a rate</w:t>
      </w:r>
    </w:p>
    <w:p w14:paraId="4F88F5B0"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amounts expected to be payable by the lessee under residual value guarantees</w:t>
      </w:r>
    </w:p>
    <w:p w14:paraId="54464FE8"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the exercise price of a purchase option if the lessee is reasonably certain to exercise that option, and</w:t>
      </w:r>
    </w:p>
    <w:p w14:paraId="2874517F"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payments of penalties for terminating the lease, if the lease term reflects the lessee exercising that option.</w:t>
      </w:r>
    </w:p>
    <w:p w14:paraId="1167434A" w14:textId="77777777" w:rsidR="001232E4" w:rsidRPr="001232E4" w:rsidRDefault="001232E4" w:rsidP="001232E4">
      <w:pPr>
        <w:pStyle w:val="ListParagraph"/>
        <w:spacing w:after="0" w:line="240" w:lineRule="auto"/>
        <w:contextualSpacing w:val="0"/>
        <w:jc w:val="both"/>
        <w:rPr>
          <w:rFonts w:ascii="Arial" w:hAnsi="Arial" w:cs="Arial"/>
          <w:sz w:val="18"/>
          <w:szCs w:val="18"/>
          <w:lang w:val="en-GB"/>
        </w:rPr>
      </w:pPr>
    </w:p>
    <w:p w14:paraId="418D32AB" w14:textId="77777777"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0DD9A38" w14:textId="77777777" w:rsidR="001232E4" w:rsidRPr="001232E4" w:rsidRDefault="001232E4" w:rsidP="001232E4">
      <w:pPr>
        <w:spacing w:line="240" w:lineRule="auto"/>
        <w:jc w:val="both"/>
        <w:rPr>
          <w:rFonts w:eastAsia="Calibri" w:cs="Arial"/>
          <w:sz w:val="18"/>
          <w:szCs w:val="18"/>
        </w:rPr>
      </w:pPr>
    </w:p>
    <w:p w14:paraId="307236DA" w14:textId="77777777"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Right-of-use assets are measured at cost comprising the following:</w:t>
      </w:r>
    </w:p>
    <w:p w14:paraId="28AF213D" w14:textId="77777777" w:rsidR="001232E4" w:rsidRPr="00C10980" w:rsidRDefault="001232E4" w:rsidP="001232E4">
      <w:pPr>
        <w:spacing w:line="240" w:lineRule="auto"/>
        <w:jc w:val="both"/>
        <w:rPr>
          <w:rFonts w:cs="Arial"/>
        </w:rPr>
      </w:pPr>
    </w:p>
    <w:p w14:paraId="619AE50B"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the amount of the initial measurement of lease liability</w:t>
      </w:r>
    </w:p>
    <w:p w14:paraId="0E51C691"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any lease payments made at or before the commencement date less any lease incentives received</w:t>
      </w:r>
    </w:p>
    <w:p w14:paraId="723B6DE8"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any initial direct costs, and</w:t>
      </w:r>
    </w:p>
    <w:p w14:paraId="6CF45730" w14:textId="77777777" w:rsidR="001232E4" w:rsidRPr="001232E4" w:rsidRDefault="001232E4" w:rsidP="00642079">
      <w:pPr>
        <w:pStyle w:val="ListParagraph"/>
        <w:numPr>
          <w:ilvl w:val="0"/>
          <w:numId w:val="23"/>
        </w:numPr>
        <w:spacing w:after="0" w:line="240" w:lineRule="auto"/>
        <w:ind w:left="360"/>
        <w:contextualSpacing w:val="0"/>
        <w:jc w:val="both"/>
        <w:rPr>
          <w:rFonts w:ascii="Arial" w:hAnsi="Arial" w:cs="Arial"/>
          <w:sz w:val="18"/>
          <w:szCs w:val="18"/>
          <w:lang w:val="en-GB"/>
        </w:rPr>
      </w:pPr>
      <w:r w:rsidRPr="001232E4">
        <w:rPr>
          <w:rFonts w:ascii="Arial" w:hAnsi="Arial" w:cs="Arial"/>
          <w:sz w:val="18"/>
          <w:szCs w:val="18"/>
          <w:lang w:val="en-GB"/>
        </w:rPr>
        <w:t xml:space="preserve">restoration costs. </w:t>
      </w:r>
    </w:p>
    <w:p w14:paraId="74C1BAA7" w14:textId="77777777" w:rsidR="001232E4" w:rsidRPr="009444DB" w:rsidRDefault="001232E4" w:rsidP="009444DB">
      <w:pPr>
        <w:spacing w:line="240" w:lineRule="auto"/>
        <w:jc w:val="both"/>
        <w:rPr>
          <w:rFonts w:cs="Arial"/>
          <w:sz w:val="18"/>
          <w:szCs w:val="18"/>
        </w:rPr>
      </w:pPr>
    </w:p>
    <w:p w14:paraId="4722A05D" w14:textId="586B5D19" w:rsidR="001232E4" w:rsidRPr="001232E4" w:rsidRDefault="001232E4" w:rsidP="001232E4">
      <w:pPr>
        <w:spacing w:line="240" w:lineRule="auto"/>
        <w:jc w:val="both"/>
        <w:rPr>
          <w:rFonts w:eastAsia="Calibri" w:cs="Arial"/>
          <w:sz w:val="18"/>
          <w:szCs w:val="18"/>
        </w:rPr>
      </w:pPr>
      <w:r w:rsidRPr="001232E4">
        <w:rPr>
          <w:rFonts w:eastAsia="Calibri" w:cs="Arial"/>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Pr>
          <w:rFonts w:eastAsia="Calibri" w:cs="Arial"/>
          <w:sz w:val="18"/>
          <w:szCs w:val="18"/>
        </w:rPr>
        <w:t xml:space="preserve">motorbike </w:t>
      </w:r>
      <w:r w:rsidRPr="001232E4">
        <w:rPr>
          <w:rFonts w:eastAsia="Calibri" w:cs="Arial"/>
          <w:sz w:val="18"/>
          <w:szCs w:val="18"/>
        </w:rPr>
        <w:t xml:space="preserve">and small items of office </w:t>
      </w:r>
      <w:r>
        <w:rPr>
          <w:rFonts w:eastAsia="Calibri" w:cs="Arial"/>
          <w:sz w:val="18"/>
          <w:szCs w:val="18"/>
        </w:rPr>
        <w:t>equipment</w:t>
      </w:r>
      <w:r w:rsidRPr="001232E4">
        <w:rPr>
          <w:rFonts w:eastAsia="Calibri" w:cs="Arial"/>
          <w:sz w:val="18"/>
          <w:szCs w:val="18"/>
        </w:rPr>
        <w:t>.</w:t>
      </w:r>
    </w:p>
    <w:p w14:paraId="6CCBA967" w14:textId="00D451A7" w:rsidR="005F745A" w:rsidRDefault="005F745A" w:rsidP="005F745A">
      <w:pPr>
        <w:spacing w:line="240" w:lineRule="auto"/>
        <w:rPr>
          <w:rFonts w:cs="Arial"/>
          <w:sz w:val="18"/>
          <w:szCs w:val="18"/>
          <w:highlight w:val="yellow"/>
        </w:rPr>
      </w:pPr>
    </w:p>
    <w:p w14:paraId="4A99475D" w14:textId="77777777" w:rsidR="008574CC" w:rsidRPr="00615F36" w:rsidRDefault="008574CC" w:rsidP="008574CC">
      <w:pPr>
        <w:spacing w:line="240" w:lineRule="auto"/>
        <w:jc w:val="both"/>
        <w:rPr>
          <w:rFonts w:eastAsia="Arial Unicode MS" w:cs="Arial"/>
          <w:i/>
          <w:iCs/>
          <w:color w:val="CF4A02"/>
          <w:sz w:val="18"/>
          <w:szCs w:val="18"/>
        </w:rPr>
      </w:pPr>
      <w:r w:rsidRPr="00615F36">
        <w:rPr>
          <w:rFonts w:eastAsia="Arial Unicode MS" w:cs="Arial"/>
          <w:i/>
          <w:iCs/>
          <w:color w:val="CF4A02"/>
          <w:sz w:val="18"/>
          <w:szCs w:val="18"/>
        </w:rPr>
        <w:t>Lease Modifications</w:t>
      </w:r>
    </w:p>
    <w:p w14:paraId="7553AA80" w14:textId="77777777" w:rsidR="008574CC" w:rsidRPr="00615F36" w:rsidRDefault="008574CC" w:rsidP="008574CC">
      <w:pPr>
        <w:spacing w:line="240" w:lineRule="auto"/>
        <w:rPr>
          <w:rFonts w:cs="Arial"/>
          <w:sz w:val="18"/>
          <w:szCs w:val="18"/>
        </w:rPr>
      </w:pPr>
    </w:p>
    <w:p w14:paraId="2A5A694A" w14:textId="2C6C4812" w:rsidR="00615F36" w:rsidRDefault="00615F36" w:rsidP="00615F36">
      <w:pPr>
        <w:autoSpaceDE w:val="0"/>
        <w:autoSpaceDN w:val="0"/>
        <w:adjustRightInd w:val="0"/>
        <w:spacing w:line="240" w:lineRule="auto"/>
        <w:rPr>
          <w:rFonts w:cs="Arial"/>
          <w:sz w:val="18"/>
          <w:szCs w:val="18"/>
        </w:rPr>
      </w:pPr>
      <w:r w:rsidRPr="00615F36">
        <w:rPr>
          <w:rFonts w:cs="Arial"/>
          <w:sz w:val="18"/>
          <w:szCs w:val="18"/>
        </w:rPr>
        <w:t>At the date of lease modifications</w:t>
      </w:r>
      <w:r w:rsidR="008574CC" w:rsidRPr="00615F36">
        <w:rPr>
          <w:rFonts w:cs="Arial"/>
          <w:sz w:val="18"/>
          <w:szCs w:val="18"/>
        </w:rPr>
        <w:t>,</w:t>
      </w:r>
      <w:r w:rsidRPr="00615F36">
        <w:rPr>
          <w:rFonts w:cs="Arial"/>
          <w:sz w:val="18"/>
          <w:szCs w:val="18"/>
        </w:rPr>
        <w:t xml:space="preserve"> the Group shall account for lease modification as a separate lease if both:</w:t>
      </w:r>
    </w:p>
    <w:p w14:paraId="5115ACF6" w14:textId="77777777" w:rsidR="00C61E72" w:rsidRPr="00615F36" w:rsidRDefault="00C61E72" w:rsidP="00615F36">
      <w:pPr>
        <w:autoSpaceDE w:val="0"/>
        <w:autoSpaceDN w:val="0"/>
        <w:adjustRightInd w:val="0"/>
        <w:spacing w:line="240" w:lineRule="auto"/>
        <w:rPr>
          <w:rFonts w:cs="Arial"/>
          <w:sz w:val="18"/>
          <w:szCs w:val="18"/>
        </w:rPr>
      </w:pPr>
    </w:p>
    <w:p w14:paraId="257CA4E6" w14:textId="77777777" w:rsidR="00615F36" w:rsidRPr="00615F36" w:rsidRDefault="00615F36" w:rsidP="00615F36">
      <w:pPr>
        <w:pStyle w:val="ListParagraph"/>
        <w:numPr>
          <w:ilvl w:val="0"/>
          <w:numId w:val="23"/>
        </w:numPr>
        <w:autoSpaceDE w:val="0"/>
        <w:autoSpaceDN w:val="0"/>
        <w:adjustRightInd w:val="0"/>
        <w:spacing w:after="0" w:line="240" w:lineRule="auto"/>
        <w:ind w:left="360"/>
        <w:contextualSpacing w:val="0"/>
        <w:jc w:val="thaiDistribute"/>
        <w:rPr>
          <w:rFonts w:ascii="Arial" w:hAnsi="Arial" w:cs="Arial"/>
          <w:sz w:val="18"/>
          <w:szCs w:val="18"/>
        </w:rPr>
      </w:pPr>
      <w:r w:rsidRPr="00615F36">
        <w:rPr>
          <w:rFonts w:ascii="Arial" w:hAnsi="Arial" w:cs="Arial"/>
          <w:sz w:val="18"/>
          <w:szCs w:val="18"/>
        </w:rPr>
        <w:t>the modification increases the scope of the lease by adding the right to use one or more underlying assets; and</w:t>
      </w:r>
    </w:p>
    <w:p w14:paraId="5A959EB7" w14:textId="60CCDC3A" w:rsidR="00615F36" w:rsidRPr="00615F36" w:rsidRDefault="00615F36" w:rsidP="009608FB">
      <w:pPr>
        <w:pStyle w:val="ListParagraph"/>
        <w:numPr>
          <w:ilvl w:val="0"/>
          <w:numId w:val="23"/>
        </w:numPr>
        <w:autoSpaceDE w:val="0"/>
        <w:autoSpaceDN w:val="0"/>
        <w:adjustRightInd w:val="0"/>
        <w:spacing w:after="0" w:line="240" w:lineRule="auto"/>
        <w:ind w:left="360"/>
        <w:contextualSpacing w:val="0"/>
        <w:jc w:val="both"/>
        <w:rPr>
          <w:rFonts w:ascii="Arial" w:hAnsi="Arial" w:cs="Arial"/>
          <w:sz w:val="18"/>
          <w:szCs w:val="18"/>
        </w:rPr>
      </w:pPr>
      <w:r w:rsidRPr="00615F36">
        <w:rPr>
          <w:rFonts w:ascii="Arial" w:hAnsi="Arial" w:cs="Arial"/>
          <w:sz w:val="18"/>
          <w:szCs w:val="18"/>
        </w:rPr>
        <w:t>the consideration for the lease increases by an amount commensurate with the stand-alone price for the increase in scope and any appropriate adjustments to that stand-alone price to reflect the circumstances of the particular contract.</w:t>
      </w:r>
    </w:p>
    <w:p w14:paraId="6AB931E6" w14:textId="77777777" w:rsidR="00615F36" w:rsidRDefault="00615F36" w:rsidP="008574CC">
      <w:pPr>
        <w:spacing w:line="240" w:lineRule="auto"/>
        <w:rPr>
          <w:rFonts w:cs="Arial"/>
          <w:sz w:val="18"/>
          <w:szCs w:val="18"/>
          <w:highlight w:val="yellow"/>
        </w:rPr>
      </w:pPr>
    </w:p>
    <w:p w14:paraId="22252458" w14:textId="4CE31B24" w:rsidR="006C2CF1" w:rsidRDefault="00615F36" w:rsidP="00615F36">
      <w:pPr>
        <w:autoSpaceDE w:val="0"/>
        <w:autoSpaceDN w:val="0"/>
        <w:adjustRightInd w:val="0"/>
        <w:spacing w:line="240" w:lineRule="auto"/>
        <w:jc w:val="thaiDistribute"/>
        <w:rPr>
          <w:rFonts w:cs="Arial"/>
          <w:sz w:val="18"/>
          <w:szCs w:val="18"/>
          <w:highlight w:val="yellow"/>
        </w:rPr>
      </w:pPr>
      <w:r w:rsidRPr="00615F36">
        <w:rPr>
          <w:rFonts w:cs="Arial"/>
          <w:sz w:val="18"/>
          <w:szCs w:val="18"/>
        </w:rPr>
        <w:t>For a lease modification that is not accounted for as a separate lease, at the</w:t>
      </w:r>
      <w:r>
        <w:rPr>
          <w:rFonts w:cs="Arial"/>
          <w:sz w:val="18"/>
          <w:szCs w:val="18"/>
        </w:rPr>
        <w:t xml:space="preserve"> </w:t>
      </w:r>
      <w:r w:rsidRPr="00615F36">
        <w:rPr>
          <w:rFonts w:cs="Arial"/>
          <w:sz w:val="18"/>
          <w:szCs w:val="18"/>
        </w:rPr>
        <w:t>effective date of the lease modification a lessee shall</w:t>
      </w:r>
      <w:r>
        <w:rPr>
          <w:rFonts w:cs="Arial"/>
          <w:sz w:val="18"/>
          <w:szCs w:val="18"/>
        </w:rPr>
        <w:t xml:space="preserve"> </w:t>
      </w:r>
      <w:r w:rsidRPr="00615F36">
        <w:rPr>
          <w:rFonts w:cs="Arial"/>
          <w:sz w:val="18"/>
          <w:szCs w:val="18"/>
        </w:rPr>
        <w:t>remeasure the lease liability by discounting the revised lease payments</w:t>
      </w:r>
      <w:r>
        <w:rPr>
          <w:rFonts w:cs="Arial"/>
          <w:sz w:val="18"/>
          <w:szCs w:val="18"/>
        </w:rPr>
        <w:t xml:space="preserve"> </w:t>
      </w:r>
      <w:r w:rsidRPr="00615F36">
        <w:rPr>
          <w:rFonts w:cs="Arial"/>
          <w:sz w:val="18"/>
          <w:szCs w:val="18"/>
        </w:rPr>
        <w:t>using a revised discount rate. The revised discount rate is determined as</w:t>
      </w:r>
      <w:r>
        <w:rPr>
          <w:rFonts w:cs="Arial"/>
          <w:sz w:val="18"/>
          <w:szCs w:val="18"/>
        </w:rPr>
        <w:t xml:space="preserve"> </w:t>
      </w:r>
      <w:r w:rsidRPr="00615F36">
        <w:rPr>
          <w:rFonts w:cs="Arial"/>
          <w:sz w:val="18"/>
          <w:szCs w:val="18"/>
        </w:rPr>
        <w:t>the interest rate implicit in the lease for the remainder of the lease term,</w:t>
      </w:r>
      <w:r>
        <w:rPr>
          <w:rFonts w:cs="Arial"/>
          <w:sz w:val="18"/>
          <w:szCs w:val="18"/>
        </w:rPr>
        <w:t xml:space="preserve"> </w:t>
      </w:r>
      <w:r w:rsidRPr="00615F36">
        <w:rPr>
          <w:rFonts w:cs="Arial"/>
          <w:sz w:val="18"/>
          <w:szCs w:val="18"/>
        </w:rPr>
        <w:t>if that rate can be readily determined, or the lessee’s incremental</w:t>
      </w:r>
      <w:r>
        <w:rPr>
          <w:rFonts w:cs="Arial"/>
          <w:sz w:val="18"/>
          <w:szCs w:val="18"/>
        </w:rPr>
        <w:t xml:space="preserve"> </w:t>
      </w:r>
      <w:r w:rsidRPr="00615F36">
        <w:rPr>
          <w:rFonts w:cs="Arial"/>
          <w:sz w:val="18"/>
          <w:szCs w:val="18"/>
        </w:rPr>
        <w:t>borrowing rate at the effective date of the modification, if the interest</w:t>
      </w:r>
      <w:r>
        <w:rPr>
          <w:rFonts w:cs="Arial"/>
          <w:sz w:val="18"/>
          <w:szCs w:val="18"/>
        </w:rPr>
        <w:t xml:space="preserve"> </w:t>
      </w:r>
      <w:r w:rsidRPr="00615F36">
        <w:rPr>
          <w:rFonts w:cs="Arial"/>
          <w:sz w:val="18"/>
          <w:szCs w:val="18"/>
        </w:rPr>
        <w:t>rate implicit in the lease cannot be readily determined.</w:t>
      </w:r>
      <w:r>
        <w:rPr>
          <w:rFonts w:cs="Arial"/>
          <w:sz w:val="18"/>
          <w:szCs w:val="18"/>
        </w:rPr>
        <w:t xml:space="preserve"> At commencement date, the Group shall account for the remeasurement of the lease liability by making a corresponding adjustment to the right-of-use asset for all other lease modifications. </w:t>
      </w:r>
    </w:p>
    <w:p w14:paraId="2957D406" w14:textId="3F950C6B" w:rsidR="00615F36" w:rsidRDefault="00615F36">
      <w:pPr>
        <w:spacing w:line="240" w:lineRule="auto"/>
        <w:rPr>
          <w:rFonts w:cs="Arial"/>
          <w:sz w:val="18"/>
          <w:szCs w:val="18"/>
        </w:rPr>
      </w:pPr>
    </w:p>
    <w:p w14:paraId="1EE57B1D" w14:textId="139DD743" w:rsidR="009444DB" w:rsidRDefault="005F745A" w:rsidP="00B51628">
      <w:pPr>
        <w:spacing w:line="240" w:lineRule="auto"/>
        <w:jc w:val="thaiDistribute"/>
        <w:rPr>
          <w:rFonts w:cs="Arial"/>
          <w:sz w:val="18"/>
          <w:szCs w:val="18"/>
        </w:rPr>
      </w:pPr>
      <w:r w:rsidRPr="0018656D">
        <w:rPr>
          <w:rFonts w:cs="Arial"/>
          <w:sz w:val="18"/>
          <w:szCs w:val="18"/>
        </w:rPr>
        <w:t xml:space="preserve">During the reporting period, 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w:t>
      </w:r>
      <w:r w:rsidR="003E69F2">
        <w:rPr>
          <w:rFonts w:cs="Browallia New"/>
          <w:sz w:val="18"/>
          <w:szCs w:val="22"/>
        </w:rPr>
        <w:t>effect of receiving discounts</w:t>
      </w:r>
      <w:r w:rsidRPr="0018656D">
        <w:rPr>
          <w:rFonts w:cs="Arial"/>
          <w:sz w:val="18"/>
          <w:szCs w:val="18"/>
        </w:rPr>
        <w:t xml:space="preserve"> </w:t>
      </w:r>
      <w:r w:rsidRPr="00F63C37">
        <w:rPr>
          <w:rFonts w:cs="Arial"/>
          <w:sz w:val="18"/>
          <w:szCs w:val="18"/>
        </w:rPr>
        <w:t xml:space="preserve">of Baht </w:t>
      </w:r>
      <w:r w:rsidR="002712A4">
        <w:rPr>
          <w:rFonts w:cs="Arial"/>
          <w:sz w:val="18"/>
          <w:szCs w:val="18"/>
        </w:rPr>
        <w:t>122,544</w:t>
      </w:r>
      <w:r w:rsidRPr="0018656D">
        <w:rPr>
          <w:rFonts w:cs="Arial"/>
          <w:sz w:val="18"/>
          <w:szCs w:val="18"/>
        </w:rPr>
        <w:t xml:space="preserve"> are recognised in </w:t>
      </w:r>
      <w:r w:rsidR="00954A00">
        <w:rPr>
          <w:rFonts w:cs="Arial"/>
          <w:sz w:val="18"/>
          <w:szCs w:val="18"/>
        </w:rPr>
        <w:t>profit or loss</w:t>
      </w:r>
      <w:r w:rsidRPr="0018656D">
        <w:rPr>
          <w:rFonts w:cs="Arial"/>
          <w:sz w:val="18"/>
          <w:szCs w:val="18"/>
        </w:rPr>
        <w:t>.</w:t>
      </w:r>
    </w:p>
    <w:p w14:paraId="6F0285B8" w14:textId="77777777" w:rsidR="009444DB" w:rsidRDefault="009444DB" w:rsidP="00B51628">
      <w:pPr>
        <w:spacing w:line="240" w:lineRule="auto"/>
        <w:jc w:val="thaiDistribute"/>
        <w:rPr>
          <w:rFonts w:cs="Arial"/>
          <w:sz w:val="18"/>
          <w:szCs w:val="18"/>
        </w:rPr>
      </w:pPr>
    </w:p>
    <w:p w14:paraId="28F7B393" w14:textId="77777777" w:rsidR="00615F36" w:rsidRDefault="00615F36">
      <w:pPr>
        <w:spacing w:line="240" w:lineRule="auto"/>
        <w:rPr>
          <w:rFonts w:cs="Arial"/>
          <w:sz w:val="18"/>
          <w:szCs w:val="18"/>
        </w:rPr>
      </w:pPr>
      <w:r>
        <w:rPr>
          <w:rFonts w:cs="Arial"/>
          <w:sz w:val="18"/>
          <w:szCs w:val="18"/>
        </w:rPr>
        <w:br w:type="page"/>
      </w:r>
    </w:p>
    <w:p w14:paraId="69AA6623" w14:textId="540A44A1" w:rsidR="009D56D1" w:rsidRPr="00FA2651" w:rsidRDefault="009D56D1" w:rsidP="006C2CF1">
      <w:pPr>
        <w:spacing w:line="240" w:lineRule="auto"/>
        <w:jc w:val="thaiDistribute"/>
        <w:rPr>
          <w:rFonts w:cs="Arial"/>
          <w:sz w:val="18"/>
          <w:szCs w:val="18"/>
        </w:rPr>
      </w:pPr>
      <w:r w:rsidRPr="00FA2651">
        <w:rPr>
          <w:rFonts w:cs="Arial"/>
          <w:sz w:val="18"/>
          <w:szCs w:val="18"/>
        </w:rPr>
        <w:lastRenderedPageBreak/>
        <w:t>The following table</w:t>
      </w:r>
      <w:r w:rsidR="00DB0509">
        <w:rPr>
          <w:rFonts w:cstheme="minorBidi"/>
          <w:sz w:val="18"/>
          <w:szCs w:val="18"/>
        </w:rPr>
        <w:t xml:space="preserve"> </w:t>
      </w:r>
      <w:r w:rsidR="00483663">
        <w:rPr>
          <w:rFonts w:cstheme="minorBidi"/>
          <w:sz w:val="18"/>
          <w:szCs w:val="18"/>
        </w:rPr>
        <w:t>is</w:t>
      </w:r>
      <w:r w:rsidR="00DB0509">
        <w:rPr>
          <w:rFonts w:cstheme="minorBidi"/>
          <w:sz w:val="18"/>
          <w:szCs w:val="18"/>
        </w:rPr>
        <w:t xml:space="preserve"> the additional information which</w:t>
      </w:r>
      <w:r w:rsidRPr="00FA2651">
        <w:rPr>
          <w:rFonts w:cs="Arial"/>
          <w:sz w:val="18"/>
          <w:szCs w:val="18"/>
        </w:rPr>
        <w:t xml:space="preserve"> show</w:t>
      </w:r>
      <w:r w:rsidR="001B5F87">
        <w:rPr>
          <w:rFonts w:cs="Arial"/>
          <w:sz w:val="18"/>
          <w:szCs w:val="18"/>
        </w:rPr>
        <w:t>s</w:t>
      </w:r>
      <w:r w:rsidRPr="00FA2651">
        <w:rPr>
          <w:rFonts w:cs="Arial"/>
          <w:sz w:val="18"/>
          <w:szCs w:val="18"/>
        </w:rPr>
        <w:t xml:space="preserve"> the amounts of </w:t>
      </w:r>
      <w:r w:rsidR="001B5F87">
        <w:rPr>
          <w:rFonts w:cs="Arial"/>
          <w:sz w:val="18"/>
          <w:szCs w:val="18"/>
        </w:rPr>
        <w:t>current year</w:t>
      </w:r>
      <w:r w:rsidRPr="00FA2651">
        <w:rPr>
          <w:rFonts w:cs="Arial"/>
          <w:sz w:val="18"/>
          <w:szCs w:val="18"/>
        </w:rPr>
        <w:t xml:space="preserve"> line items </w:t>
      </w:r>
      <w:r w:rsidR="00C05A15">
        <w:rPr>
          <w:rFonts w:cs="Arial"/>
          <w:sz w:val="18"/>
          <w:szCs w:val="18"/>
        </w:rPr>
        <w:t>effected</w:t>
      </w:r>
      <w:r w:rsidRPr="00FA2651">
        <w:rPr>
          <w:rFonts w:cs="Arial"/>
          <w:sz w:val="18"/>
          <w:szCs w:val="18"/>
        </w:rPr>
        <w:t xml:space="preserve"> from the adoption of</w:t>
      </w:r>
      <w:r w:rsidR="00871F2A">
        <w:rPr>
          <w:rFonts w:cs="Arial"/>
          <w:sz w:val="18"/>
          <w:szCs w:val="18"/>
        </w:rPr>
        <w:t xml:space="preserve"> TAS 32, TFRS 9 and</w:t>
      </w:r>
      <w:r w:rsidRPr="00FA2651">
        <w:rPr>
          <w:rFonts w:cs="Arial"/>
          <w:sz w:val="18"/>
          <w:szCs w:val="18"/>
        </w:rPr>
        <w:t xml:space="preserve"> TFRS 16</w:t>
      </w:r>
      <w:r w:rsidR="00B07C09">
        <w:rPr>
          <w:rFonts w:cs="Arial"/>
          <w:sz w:val="18"/>
          <w:szCs w:val="18"/>
        </w:rPr>
        <w:t xml:space="preserve"> c</w:t>
      </w:r>
      <w:r w:rsidRPr="00FA2651">
        <w:rPr>
          <w:rFonts w:cs="Arial"/>
          <w:sz w:val="18"/>
          <w:szCs w:val="18"/>
        </w:rPr>
        <w:t>ompared to the previous</w:t>
      </w:r>
      <w:r w:rsidR="00341564">
        <w:rPr>
          <w:rFonts w:cs="Arial"/>
          <w:sz w:val="18"/>
          <w:szCs w:val="18"/>
        </w:rPr>
        <w:t xml:space="preserve"> </w:t>
      </w:r>
      <w:r w:rsidRPr="00FA2651">
        <w:rPr>
          <w:rFonts w:cs="Arial"/>
          <w:sz w:val="18"/>
          <w:szCs w:val="18"/>
        </w:rPr>
        <w:t>standard</w:t>
      </w:r>
      <w:r w:rsidR="00C05A15">
        <w:rPr>
          <w:rFonts w:cs="Arial"/>
          <w:sz w:val="18"/>
          <w:szCs w:val="18"/>
        </w:rPr>
        <w:t>s</w:t>
      </w:r>
      <w:r w:rsidRPr="00FA2651">
        <w:rPr>
          <w:rFonts w:cs="Arial"/>
          <w:sz w:val="18"/>
          <w:szCs w:val="18"/>
        </w:rPr>
        <w:t>.</w:t>
      </w:r>
    </w:p>
    <w:p w14:paraId="69D4BBD6" w14:textId="77777777" w:rsidR="000128E9" w:rsidRPr="00FA2651" w:rsidRDefault="000128E9" w:rsidP="007B03E2">
      <w:pPr>
        <w:spacing w:line="240" w:lineRule="auto"/>
        <w:rPr>
          <w:rFonts w:cs="Arial"/>
          <w:sz w:val="18"/>
          <w:szCs w:val="18"/>
        </w:rPr>
      </w:pPr>
    </w:p>
    <w:tbl>
      <w:tblPr>
        <w:tblW w:w="9432" w:type="dxa"/>
        <w:tblLayout w:type="fixed"/>
        <w:tblLook w:val="0600" w:firstRow="0" w:lastRow="0" w:firstColumn="0" w:lastColumn="0" w:noHBand="1" w:noVBand="1"/>
      </w:tblPr>
      <w:tblGrid>
        <w:gridCol w:w="3544"/>
        <w:gridCol w:w="1559"/>
        <w:gridCol w:w="1276"/>
        <w:gridCol w:w="1418"/>
        <w:gridCol w:w="1635"/>
      </w:tblGrid>
      <w:tr w:rsidR="00C01C86" w:rsidRPr="00FA2651" w14:paraId="684E4021" w14:textId="14CCEB70" w:rsidTr="00C1780D">
        <w:tc>
          <w:tcPr>
            <w:tcW w:w="3544" w:type="dxa"/>
            <w:shd w:val="clear" w:color="auto" w:fill="FFFFFF"/>
            <w:vAlign w:val="bottom"/>
          </w:tcPr>
          <w:p w14:paraId="3EDE11F8" w14:textId="77777777" w:rsidR="00C01C86" w:rsidRPr="00FA2651" w:rsidRDefault="00C01C86" w:rsidP="007B03E2">
            <w:pPr>
              <w:spacing w:line="240" w:lineRule="auto"/>
              <w:ind w:left="-72"/>
              <w:rPr>
                <w:rFonts w:eastAsia="Arial Unicode MS" w:cs="Arial"/>
                <w:b/>
                <w:bCs/>
                <w:sz w:val="18"/>
                <w:szCs w:val="18"/>
              </w:rPr>
            </w:pPr>
          </w:p>
        </w:tc>
        <w:tc>
          <w:tcPr>
            <w:tcW w:w="5888" w:type="dxa"/>
            <w:gridSpan w:val="4"/>
            <w:tcBorders>
              <w:top w:val="single" w:sz="4" w:space="0" w:color="auto"/>
              <w:left w:val="nil"/>
              <w:bottom w:val="single" w:sz="4" w:space="0" w:color="auto"/>
            </w:tcBorders>
            <w:shd w:val="clear" w:color="auto" w:fill="FFFFFF"/>
            <w:vAlign w:val="bottom"/>
          </w:tcPr>
          <w:p w14:paraId="1470F5C4" w14:textId="21D0513A" w:rsidR="00C01C86" w:rsidRPr="00FA2651" w:rsidRDefault="00C01C86" w:rsidP="007B03E2">
            <w:pPr>
              <w:spacing w:line="240" w:lineRule="auto"/>
              <w:ind w:right="-72"/>
              <w:jc w:val="center"/>
              <w:rPr>
                <w:rFonts w:cs="Arial"/>
                <w:b/>
                <w:bCs/>
                <w:sz w:val="18"/>
                <w:szCs w:val="18"/>
              </w:rPr>
            </w:pPr>
            <w:r w:rsidRPr="00FA2651">
              <w:rPr>
                <w:rFonts w:cs="Arial"/>
                <w:b/>
                <w:bCs/>
                <w:sz w:val="18"/>
                <w:szCs w:val="18"/>
              </w:rPr>
              <w:t>Consolidated financial information</w:t>
            </w:r>
          </w:p>
        </w:tc>
      </w:tr>
      <w:tr w:rsidR="00303308" w:rsidRPr="00FA2651" w14:paraId="15F5AA2D" w14:textId="4C911E05" w:rsidTr="00C1780D">
        <w:tc>
          <w:tcPr>
            <w:tcW w:w="3544" w:type="dxa"/>
            <w:vMerge w:val="restart"/>
            <w:shd w:val="clear" w:color="auto" w:fill="FFFFFF"/>
            <w:vAlign w:val="bottom"/>
          </w:tcPr>
          <w:p w14:paraId="1CFF2801" w14:textId="77777777" w:rsidR="00303308" w:rsidRPr="00FA2651" w:rsidRDefault="00303308" w:rsidP="00303308">
            <w:pPr>
              <w:spacing w:line="240" w:lineRule="auto"/>
              <w:ind w:left="-72"/>
              <w:rPr>
                <w:rFonts w:eastAsia="Arial Unicode MS" w:cs="Arial"/>
                <w:b/>
                <w:bCs/>
                <w:color w:val="FFFFFF" w:themeColor="background1"/>
                <w:sz w:val="18"/>
                <w:szCs w:val="18"/>
              </w:rPr>
            </w:pPr>
          </w:p>
        </w:tc>
        <w:tc>
          <w:tcPr>
            <w:tcW w:w="1559" w:type="dxa"/>
            <w:tcBorders>
              <w:top w:val="single" w:sz="4" w:space="0" w:color="auto"/>
              <w:left w:val="nil"/>
            </w:tcBorders>
            <w:shd w:val="clear" w:color="auto" w:fill="auto"/>
            <w:vAlign w:val="bottom"/>
            <w:hideMark/>
          </w:tcPr>
          <w:p w14:paraId="03AE6511" w14:textId="6DC3ADCD" w:rsidR="00303308" w:rsidRPr="00FA2651" w:rsidRDefault="00303308" w:rsidP="00303308">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Amounts</w:t>
            </w:r>
          </w:p>
          <w:p w14:paraId="5467E137" w14:textId="77777777" w:rsidR="00303308" w:rsidRPr="00FA2651" w:rsidRDefault="00303308" w:rsidP="00303308">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as reported</w:t>
            </w:r>
          </w:p>
        </w:tc>
        <w:tc>
          <w:tcPr>
            <w:tcW w:w="1276" w:type="dxa"/>
            <w:tcBorders>
              <w:top w:val="single" w:sz="4" w:space="0" w:color="auto"/>
            </w:tcBorders>
            <w:shd w:val="clear" w:color="auto" w:fill="auto"/>
            <w:vAlign w:val="bottom"/>
          </w:tcPr>
          <w:p w14:paraId="0F8CB477" w14:textId="04479FCF" w:rsidR="00C01C86" w:rsidRDefault="00303308" w:rsidP="00303308">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Impacts</w:t>
            </w:r>
            <w:r w:rsidR="00C01C86">
              <w:rPr>
                <w:rFonts w:eastAsia="Arial Unicode MS" w:cs="Arial"/>
                <w:b/>
                <w:bCs/>
                <w:color w:val="000000" w:themeColor="text1"/>
                <w:sz w:val="18"/>
                <w:szCs w:val="18"/>
              </w:rPr>
              <w:t xml:space="preserve"> from</w:t>
            </w:r>
            <w:r w:rsidRPr="00FA2651">
              <w:rPr>
                <w:rFonts w:eastAsia="Arial Unicode MS" w:cs="Arial"/>
                <w:b/>
                <w:bCs/>
                <w:color w:val="000000" w:themeColor="text1"/>
                <w:sz w:val="18"/>
                <w:szCs w:val="18"/>
              </w:rPr>
              <w:t xml:space="preserve"> </w:t>
            </w:r>
          </w:p>
          <w:p w14:paraId="6B0B9584" w14:textId="40AADE43" w:rsidR="00303308" w:rsidRPr="00303308" w:rsidRDefault="00C01C86" w:rsidP="00C01C86">
            <w:pPr>
              <w:spacing w:line="240" w:lineRule="auto"/>
              <w:ind w:left="-141" w:right="-56"/>
              <w:jc w:val="right"/>
              <w:rPr>
                <w:rFonts w:eastAsia="Arial Unicode MS" w:cs="Arial"/>
                <w:b/>
                <w:bCs/>
                <w:color w:val="000000" w:themeColor="text1"/>
                <w:sz w:val="18"/>
                <w:szCs w:val="18"/>
              </w:rPr>
            </w:pPr>
            <w:r>
              <w:rPr>
                <w:rFonts w:eastAsia="Arial Unicode MS" w:cs="Arial"/>
                <w:b/>
                <w:bCs/>
                <w:color w:val="000000" w:themeColor="text1"/>
                <w:sz w:val="18"/>
                <w:szCs w:val="18"/>
              </w:rPr>
              <w:t>TAS 32</w:t>
            </w:r>
            <w:r w:rsidR="00D3216A">
              <w:rPr>
                <w:rFonts w:eastAsia="Arial Unicode MS" w:cs="Arial"/>
                <w:b/>
                <w:bCs/>
                <w:color w:val="000000" w:themeColor="text1"/>
                <w:sz w:val="18"/>
                <w:szCs w:val="18"/>
              </w:rPr>
              <w:t xml:space="preserve"> and</w:t>
            </w:r>
            <w:r>
              <w:rPr>
                <w:rFonts w:eastAsia="Arial Unicode MS" w:cs="Arial"/>
                <w:b/>
                <w:bCs/>
                <w:color w:val="000000" w:themeColor="text1"/>
                <w:sz w:val="18"/>
                <w:szCs w:val="18"/>
              </w:rPr>
              <w:t xml:space="preserve"> </w:t>
            </w:r>
            <w:r w:rsidR="00303308" w:rsidRPr="00FA2651">
              <w:rPr>
                <w:rFonts w:eastAsia="Arial Unicode MS" w:cs="Arial"/>
                <w:b/>
                <w:bCs/>
                <w:color w:val="000000" w:themeColor="text1"/>
                <w:sz w:val="18"/>
                <w:szCs w:val="18"/>
              </w:rPr>
              <w:t>TFRS</w:t>
            </w:r>
            <w:r>
              <w:rPr>
                <w:rFonts w:eastAsia="Arial Unicode MS" w:cs="Arial"/>
                <w:b/>
                <w:bCs/>
                <w:color w:val="000000" w:themeColor="text1"/>
                <w:sz w:val="18"/>
                <w:szCs w:val="18"/>
              </w:rPr>
              <w:t xml:space="preserve"> 9</w:t>
            </w:r>
          </w:p>
        </w:tc>
        <w:tc>
          <w:tcPr>
            <w:tcW w:w="1418" w:type="dxa"/>
            <w:tcBorders>
              <w:top w:val="single" w:sz="4" w:space="0" w:color="auto"/>
            </w:tcBorders>
            <w:shd w:val="clear" w:color="auto" w:fill="auto"/>
            <w:vAlign w:val="bottom"/>
          </w:tcPr>
          <w:p w14:paraId="3FFCEC34" w14:textId="2CAF2E76" w:rsidR="00303308" w:rsidRPr="00FA2651" w:rsidRDefault="00303308" w:rsidP="00303308">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Impacts from</w:t>
            </w:r>
          </w:p>
          <w:p w14:paraId="3673DD18" w14:textId="64FE4F58" w:rsidR="00303308" w:rsidRPr="00303308" w:rsidRDefault="00303308" w:rsidP="00303308">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TFRS 16</w:t>
            </w:r>
          </w:p>
        </w:tc>
        <w:tc>
          <w:tcPr>
            <w:tcW w:w="1635" w:type="dxa"/>
            <w:tcBorders>
              <w:top w:val="single" w:sz="4" w:space="0" w:color="auto"/>
            </w:tcBorders>
            <w:vAlign w:val="bottom"/>
          </w:tcPr>
          <w:p w14:paraId="76397A08" w14:textId="5B60CC9A" w:rsidR="00303308" w:rsidRPr="00FA2651" w:rsidRDefault="00303308" w:rsidP="00303308">
            <w:pPr>
              <w:spacing w:line="240" w:lineRule="auto"/>
              <w:ind w:right="-72"/>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Amounts under the previous</w:t>
            </w:r>
            <w:r w:rsidR="00FA5061">
              <w:rPr>
                <w:rFonts w:eastAsia="Arial Unicode MS" w:cs="Arial"/>
                <w:b/>
                <w:bCs/>
                <w:color w:val="000000" w:themeColor="text1"/>
                <w:sz w:val="18"/>
                <w:szCs w:val="18"/>
              </w:rPr>
              <w:t xml:space="preserve"> </w:t>
            </w:r>
            <w:r w:rsidRPr="00FA2651">
              <w:rPr>
                <w:rFonts w:eastAsia="Arial Unicode MS" w:cs="Arial"/>
                <w:b/>
                <w:bCs/>
                <w:color w:val="000000" w:themeColor="text1"/>
                <w:sz w:val="18"/>
                <w:szCs w:val="18"/>
              </w:rPr>
              <w:t xml:space="preserve"> standard</w:t>
            </w:r>
          </w:p>
        </w:tc>
      </w:tr>
      <w:tr w:rsidR="00303308" w:rsidRPr="00FA2651" w14:paraId="551CFA19" w14:textId="160B8B68" w:rsidTr="00C1780D">
        <w:tc>
          <w:tcPr>
            <w:tcW w:w="3544" w:type="dxa"/>
            <w:vMerge/>
            <w:shd w:val="clear" w:color="auto" w:fill="FFFFFF"/>
          </w:tcPr>
          <w:p w14:paraId="0C8E4CA1" w14:textId="77777777" w:rsidR="00303308" w:rsidRPr="00FA2651" w:rsidRDefault="00303308" w:rsidP="00303308">
            <w:pPr>
              <w:spacing w:line="240" w:lineRule="auto"/>
              <w:ind w:left="-72"/>
              <w:jc w:val="thaiDistribute"/>
              <w:rPr>
                <w:rFonts w:eastAsia="Arial Unicode MS" w:cs="Arial"/>
                <w:b/>
                <w:bCs/>
                <w:color w:val="FFFFFF" w:themeColor="background1"/>
                <w:sz w:val="18"/>
                <w:szCs w:val="18"/>
              </w:rPr>
            </w:pPr>
          </w:p>
        </w:tc>
        <w:tc>
          <w:tcPr>
            <w:tcW w:w="1559" w:type="dxa"/>
            <w:tcBorders>
              <w:left w:val="nil"/>
              <w:bottom w:val="single" w:sz="4" w:space="0" w:color="auto"/>
            </w:tcBorders>
            <w:shd w:val="clear" w:color="auto" w:fill="auto"/>
            <w:hideMark/>
          </w:tcPr>
          <w:p w14:paraId="4A1E6C84" w14:textId="77777777" w:rsidR="00303308" w:rsidRPr="00FA2651" w:rsidRDefault="00303308" w:rsidP="00303308">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Baht</w:t>
            </w:r>
          </w:p>
        </w:tc>
        <w:tc>
          <w:tcPr>
            <w:tcW w:w="1276" w:type="dxa"/>
            <w:tcBorders>
              <w:bottom w:val="single" w:sz="4" w:space="0" w:color="auto"/>
            </w:tcBorders>
            <w:shd w:val="clear" w:color="auto" w:fill="auto"/>
          </w:tcPr>
          <w:p w14:paraId="0C35EE5B" w14:textId="7BBC5B17" w:rsidR="00303308" w:rsidRPr="00FA2651" w:rsidRDefault="00303308" w:rsidP="00303308">
            <w:pPr>
              <w:spacing w:line="240" w:lineRule="auto"/>
              <w:ind w:right="-72"/>
              <w:jc w:val="right"/>
              <w:rPr>
                <w:rFonts w:eastAsia="Arial Unicode MS" w:cs="Arial"/>
                <w:b/>
                <w:bCs/>
                <w:sz w:val="18"/>
                <w:szCs w:val="18"/>
              </w:rPr>
            </w:pPr>
            <w:r>
              <w:rPr>
                <w:rFonts w:eastAsia="Arial Unicode MS" w:cs="Arial"/>
                <w:b/>
                <w:bCs/>
                <w:sz w:val="18"/>
                <w:szCs w:val="18"/>
              </w:rPr>
              <w:t>Baht</w:t>
            </w:r>
          </w:p>
        </w:tc>
        <w:tc>
          <w:tcPr>
            <w:tcW w:w="1418" w:type="dxa"/>
            <w:tcBorders>
              <w:bottom w:val="single" w:sz="4" w:space="0" w:color="auto"/>
            </w:tcBorders>
            <w:shd w:val="clear" w:color="auto" w:fill="auto"/>
          </w:tcPr>
          <w:p w14:paraId="0C05C9D7" w14:textId="51AD9810" w:rsidR="00303308" w:rsidRPr="00FA2651" w:rsidRDefault="00303308" w:rsidP="00303308">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Baht</w:t>
            </w:r>
          </w:p>
        </w:tc>
        <w:tc>
          <w:tcPr>
            <w:tcW w:w="1635" w:type="dxa"/>
            <w:tcBorders>
              <w:bottom w:val="single" w:sz="4" w:space="0" w:color="auto"/>
            </w:tcBorders>
          </w:tcPr>
          <w:p w14:paraId="53EFCA0E" w14:textId="0BAF8837" w:rsidR="00303308" w:rsidRPr="00FA2651" w:rsidRDefault="00303308" w:rsidP="00303308">
            <w:pPr>
              <w:spacing w:line="240" w:lineRule="auto"/>
              <w:ind w:right="-72"/>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Baht</w:t>
            </w:r>
          </w:p>
        </w:tc>
      </w:tr>
      <w:tr w:rsidR="00303308" w:rsidRPr="00FA2651" w14:paraId="2ED54C11" w14:textId="31275A8C" w:rsidTr="00C1780D">
        <w:trPr>
          <w:trHeight w:val="170"/>
        </w:trPr>
        <w:tc>
          <w:tcPr>
            <w:tcW w:w="3544" w:type="dxa"/>
            <w:tcBorders>
              <w:left w:val="nil"/>
              <w:right w:val="nil"/>
            </w:tcBorders>
          </w:tcPr>
          <w:p w14:paraId="53B36560" w14:textId="77777777" w:rsidR="00303308" w:rsidRPr="00FA2651" w:rsidRDefault="00303308" w:rsidP="00303308">
            <w:pPr>
              <w:spacing w:line="240" w:lineRule="auto"/>
              <w:ind w:left="-72"/>
              <w:rPr>
                <w:rFonts w:eastAsia="Arial Unicode MS" w:cs="Arial"/>
                <w:b/>
                <w:bCs/>
                <w:color w:val="000000" w:themeColor="text1"/>
                <w:sz w:val="18"/>
                <w:szCs w:val="18"/>
                <w:cs/>
              </w:rPr>
            </w:pPr>
          </w:p>
        </w:tc>
        <w:tc>
          <w:tcPr>
            <w:tcW w:w="1559" w:type="dxa"/>
            <w:tcBorders>
              <w:top w:val="single" w:sz="4" w:space="0" w:color="auto"/>
              <w:left w:val="nil"/>
            </w:tcBorders>
            <w:shd w:val="clear" w:color="auto" w:fill="FAFAFA"/>
          </w:tcPr>
          <w:p w14:paraId="2444FAFA" w14:textId="77777777" w:rsidR="00303308" w:rsidRPr="00FA2651" w:rsidRDefault="00303308" w:rsidP="00303308">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055D2044" w14:textId="77777777" w:rsidR="00303308" w:rsidRPr="00FA2651" w:rsidRDefault="00303308" w:rsidP="0030330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60AB8334" w14:textId="77777777" w:rsidR="00303308" w:rsidRPr="00FA2651" w:rsidRDefault="00303308" w:rsidP="00303308">
            <w:pPr>
              <w:spacing w:line="240" w:lineRule="auto"/>
              <w:ind w:right="-72"/>
              <w:jc w:val="right"/>
              <w:rPr>
                <w:rFonts w:eastAsia="Arial Unicode MS" w:cs="Arial"/>
                <w:sz w:val="18"/>
                <w:szCs w:val="18"/>
              </w:rPr>
            </w:pPr>
          </w:p>
        </w:tc>
        <w:tc>
          <w:tcPr>
            <w:tcW w:w="1635" w:type="dxa"/>
            <w:tcBorders>
              <w:top w:val="single" w:sz="4" w:space="0" w:color="auto"/>
            </w:tcBorders>
            <w:shd w:val="clear" w:color="auto" w:fill="FAFAFA"/>
          </w:tcPr>
          <w:p w14:paraId="4DC97012" w14:textId="77777777" w:rsidR="00303308" w:rsidRPr="00FA2651" w:rsidRDefault="00303308" w:rsidP="00303308">
            <w:pPr>
              <w:spacing w:line="240" w:lineRule="auto"/>
              <w:ind w:right="-72"/>
              <w:jc w:val="right"/>
              <w:rPr>
                <w:rFonts w:eastAsia="Arial Unicode MS" w:cs="Arial"/>
                <w:sz w:val="18"/>
                <w:szCs w:val="18"/>
              </w:rPr>
            </w:pPr>
          </w:p>
        </w:tc>
      </w:tr>
      <w:tr w:rsidR="00303308" w:rsidRPr="00FA2651" w14:paraId="0BD08EBC" w14:textId="43DD39C1" w:rsidTr="00C1780D">
        <w:trPr>
          <w:trHeight w:val="170"/>
        </w:trPr>
        <w:tc>
          <w:tcPr>
            <w:tcW w:w="3544" w:type="dxa"/>
            <w:tcBorders>
              <w:left w:val="nil"/>
              <w:right w:val="nil"/>
            </w:tcBorders>
          </w:tcPr>
          <w:p w14:paraId="43A45778" w14:textId="77777777" w:rsidR="00303308" w:rsidRDefault="00303308" w:rsidP="00303308">
            <w:pPr>
              <w:spacing w:line="240" w:lineRule="auto"/>
              <w:ind w:left="-72"/>
              <w:rPr>
                <w:rFonts w:eastAsia="Arial Unicode MS" w:cs="Arial"/>
                <w:b/>
                <w:bCs/>
                <w:color w:val="000000" w:themeColor="text1"/>
                <w:sz w:val="18"/>
                <w:szCs w:val="18"/>
              </w:rPr>
            </w:pPr>
            <w:r w:rsidRPr="00FA2651">
              <w:rPr>
                <w:rFonts w:eastAsia="Arial Unicode MS" w:cs="Arial"/>
                <w:b/>
                <w:bCs/>
                <w:sz w:val="18"/>
                <w:szCs w:val="18"/>
              </w:rPr>
              <w:t>Statement of financial position</w:t>
            </w:r>
            <w:r w:rsidRPr="00FA2651">
              <w:rPr>
                <w:rFonts w:eastAsia="Arial Unicode MS" w:cs="Arial"/>
                <w:b/>
                <w:bCs/>
                <w:color w:val="000000" w:themeColor="text1"/>
                <w:sz w:val="18"/>
                <w:szCs w:val="18"/>
                <w:cs/>
              </w:rPr>
              <w:t xml:space="preserve"> </w:t>
            </w:r>
          </w:p>
          <w:p w14:paraId="47D3EA6A" w14:textId="08BF5E81" w:rsidR="00303308" w:rsidRPr="00FA2651" w:rsidRDefault="00303308" w:rsidP="00303308">
            <w:pPr>
              <w:spacing w:line="240" w:lineRule="auto"/>
              <w:ind w:left="-72"/>
              <w:rPr>
                <w:rFonts w:eastAsia="Arial Unicode MS" w:cs="Arial"/>
                <w:sz w:val="18"/>
                <w:szCs w:val="18"/>
              </w:rPr>
            </w:pPr>
            <w:r>
              <w:rPr>
                <w:rFonts w:eastAsia="Arial Unicode MS" w:cs="Arial"/>
                <w:b/>
                <w:bCs/>
                <w:color w:val="000000" w:themeColor="text1"/>
                <w:sz w:val="18"/>
                <w:szCs w:val="18"/>
              </w:rPr>
              <w:t xml:space="preserve">   </w:t>
            </w:r>
            <w:r w:rsidRPr="00FA2651">
              <w:rPr>
                <w:rFonts w:eastAsia="Arial Unicode MS" w:cs="Arial"/>
                <w:b/>
                <w:bCs/>
                <w:color w:val="000000" w:themeColor="text1"/>
                <w:sz w:val="18"/>
                <w:szCs w:val="18"/>
              </w:rPr>
              <w:t xml:space="preserve">as at </w:t>
            </w:r>
            <w:r w:rsidR="00B85934">
              <w:rPr>
                <w:rFonts w:eastAsia="Arial Unicode MS" w:cs="Arial"/>
                <w:b/>
                <w:bCs/>
                <w:color w:val="000000" w:themeColor="text1"/>
                <w:sz w:val="18"/>
                <w:szCs w:val="18"/>
              </w:rPr>
              <w:t>30 September</w:t>
            </w:r>
            <w:r w:rsidRPr="00FA2651">
              <w:rPr>
                <w:rFonts w:eastAsia="Arial Unicode MS" w:cs="Arial"/>
                <w:b/>
                <w:bCs/>
                <w:color w:val="000000" w:themeColor="text1"/>
                <w:sz w:val="18"/>
                <w:szCs w:val="18"/>
              </w:rPr>
              <w:t xml:space="preserve"> 20</w:t>
            </w:r>
            <w:r>
              <w:rPr>
                <w:rFonts w:eastAsia="Arial Unicode MS" w:cstheme="minorBidi"/>
                <w:b/>
                <w:bCs/>
                <w:color w:val="000000" w:themeColor="text1"/>
                <w:sz w:val="18"/>
                <w:szCs w:val="18"/>
              </w:rPr>
              <w:t>20</w:t>
            </w:r>
            <w:r w:rsidRPr="00FA2651">
              <w:rPr>
                <w:rFonts w:eastAsia="Arial Unicode MS" w:cs="Arial"/>
                <w:b/>
                <w:bCs/>
                <w:color w:val="000000" w:themeColor="text1"/>
                <w:sz w:val="18"/>
                <w:szCs w:val="18"/>
              </w:rPr>
              <w:t xml:space="preserve"> </w:t>
            </w:r>
          </w:p>
        </w:tc>
        <w:tc>
          <w:tcPr>
            <w:tcW w:w="1559" w:type="dxa"/>
            <w:tcBorders>
              <w:left w:val="nil"/>
            </w:tcBorders>
            <w:shd w:val="clear" w:color="auto" w:fill="FAFAFA"/>
          </w:tcPr>
          <w:p w14:paraId="27D4ADDD" w14:textId="77777777" w:rsidR="00303308" w:rsidRPr="00FA2651" w:rsidRDefault="00303308" w:rsidP="009D0BD7">
            <w:pPr>
              <w:spacing w:line="240" w:lineRule="auto"/>
              <w:ind w:right="-72"/>
              <w:jc w:val="right"/>
              <w:rPr>
                <w:rFonts w:eastAsia="Arial Unicode MS" w:cs="Arial"/>
                <w:sz w:val="18"/>
                <w:szCs w:val="18"/>
              </w:rPr>
            </w:pPr>
          </w:p>
        </w:tc>
        <w:tc>
          <w:tcPr>
            <w:tcW w:w="1276" w:type="dxa"/>
            <w:shd w:val="clear" w:color="auto" w:fill="FAFAFA"/>
          </w:tcPr>
          <w:p w14:paraId="251ECA75" w14:textId="77777777" w:rsidR="00303308" w:rsidRPr="00FA2651" w:rsidRDefault="00303308" w:rsidP="009D0BD7">
            <w:pPr>
              <w:spacing w:line="240" w:lineRule="auto"/>
              <w:ind w:right="-72"/>
              <w:jc w:val="right"/>
              <w:rPr>
                <w:rFonts w:eastAsia="Arial Unicode MS" w:cs="Arial"/>
                <w:sz w:val="18"/>
                <w:szCs w:val="18"/>
              </w:rPr>
            </w:pPr>
          </w:p>
        </w:tc>
        <w:tc>
          <w:tcPr>
            <w:tcW w:w="1418" w:type="dxa"/>
            <w:shd w:val="clear" w:color="auto" w:fill="FAFAFA"/>
          </w:tcPr>
          <w:p w14:paraId="2949B5CF" w14:textId="77777777" w:rsidR="00303308" w:rsidRPr="00FA2651" w:rsidRDefault="00303308" w:rsidP="009D0BD7">
            <w:pPr>
              <w:spacing w:line="240" w:lineRule="auto"/>
              <w:ind w:right="-72"/>
              <w:jc w:val="right"/>
              <w:rPr>
                <w:rFonts w:eastAsia="Arial Unicode MS" w:cs="Arial"/>
                <w:sz w:val="18"/>
                <w:szCs w:val="18"/>
              </w:rPr>
            </w:pPr>
          </w:p>
        </w:tc>
        <w:tc>
          <w:tcPr>
            <w:tcW w:w="1635" w:type="dxa"/>
            <w:shd w:val="clear" w:color="auto" w:fill="FAFAFA"/>
          </w:tcPr>
          <w:p w14:paraId="18FD8B70" w14:textId="77777777" w:rsidR="00303308" w:rsidRPr="00FA2651" w:rsidRDefault="00303308" w:rsidP="009D0BD7">
            <w:pPr>
              <w:spacing w:line="240" w:lineRule="auto"/>
              <w:ind w:right="-72"/>
              <w:jc w:val="right"/>
              <w:rPr>
                <w:rFonts w:eastAsia="Arial Unicode MS" w:cs="Arial"/>
                <w:sz w:val="18"/>
                <w:szCs w:val="18"/>
              </w:rPr>
            </w:pPr>
          </w:p>
        </w:tc>
      </w:tr>
      <w:tr w:rsidR="00053300" w:rsidRPr="00FA2651" w14:paraId="44EAF790" w14:textId="77777777" w:rsidTr="00C1780D">
        <w:trPr>
          <w:trHeight w:val="170"/>
        </w:trPr>
        <w:tc>
          <w:tcPr>
            <w:tcW w:w="3544" w:type="dxa"/>
            <w:tcBorders>
              <w:left w:val="nil"/>
              <w:right w:val="nil"/>
            </w:tcBorders>
          </w:tcPr>
          <w:p w14:paraId="0211607F" w14:textId="77777777" w:rsidR="00053300" w:rsidRPr="00FA2651" w:rsidRDefault="00053300" w:rsidP="00303308">
            <w:pPr>
              <w:spacing w:line="240" w:lineRule="auto"/>
              <w:ind w:left="-72"/>
              <w:rPr>
                <w:rFonts w:eastAsia="Arial Unicode MS" w:cs="Arial"/>
                <w:b/>
                <w:bCs/>
                <w:sz w:val="18"/>
                <w:szCs w:val="18"/>
              </w:rPr>
            </w:pPr>
          </w:p>
        </w:tc>
        <w:tc>
          <w:tcPr>
            <w:tcW w:w="1559" w:type="dxa"/>
            <w:tcBorders>
              <w:left w:val="nil"/>
            </w:tcBorders>
            <w:shd w:val="clear" w:color="auto" w:fill="FAFAFA"/>
          </w:tcPr>
          <w:p w14:paraId="6FAF9C0F" w14:textId="77777777" w:rsidR="00053300" w:rsidRPr="00FA2651" w:rsidRDefault="00053300" w:rsidP="009D0BD7">
            <w:pPr>
              <w:spacing w:line="240" w:lineRule="auto"/>
              <w:ind w:right="-72"/>
              <w:jc w:val="right"/>
              <w:rPr>
                <w:rFonts w:eastAsia="Arial Unicode MS" w:cs="Arial"/>
                <w:sz w:val="18"/>
                <w:szCs w:val="18"/>
              </w:rPr>
            </w:pPr>
          </w:p>
        </w:tc>
        <w:tc>
          <w:tcPr>
            <w:tcW w:w="1276" w:type="dxa"/>
            <w:shd w:val="clear" w:color="auto" w:fill="FAFAFA"/>
          </w:tcPr>
          <w:p w14:paraId="3F02E6EF" w14:textId="77777777" w:rsidR="00053300" w:rsidRPr="00FA2651" w:rsidRDefault="00053300" w:rsidP="009D0BD7">
            <w:pPr>
              <w:spacing w:line="240" w:lineRule="auto"/>
              <w:ind w:right="-72"/>
              <w:jc w:val="right"/>
              <w:rPr>
                <w:rFonts w:eastAsia="Arial Unicode MS" w:cs="Arial"/>
                <w:sz w:val="18"/>
                <w:szCs w:val="18"/>
              </w:rPr>
            </w:pPr>
          </w:p>
        </w:tc>
        <w:tc>
          <w:tcPr>
            <w:tcW w:w="1418" w:type="dxa"/>
            <w:shd w:val="clear" w:color="auto" w:fill="FAFAFA"/>
          </w:tcPr>
          <w:p w14:paraId="6D623690" w14:textId="77777777" w:rsidR="00053300" w:rsidRPr="00FA2651" w:rsidRDefault="00053300" w:rsidP="009D0BD7">
            <w:pPr>
              <w:spacing w:line="240" w:lineRule="auto"/>
              <w:ind w:right="-72"/>
              <w:jc w:val="right"/>
              <w:rPr>
                <w:rFonts w:eastAsia="Arial Unicode MS" w:cs="Arial"/>
                <w:sz w:val="18"/>
                <w:szCs w:val="18"/>
              </w:rPr>
            </w:pPr>
          </w:p>
        </w:tc>
        <w:tc>
          <w:tcPr>
            <w:tcW w:w="1635" w:type="dxa"/>
            <w:shd w:val="clear" w:color="auto" w:fill="FAFAFA"/>
          </w:tcPr>
          <w:p w14:paraId="6BD4270C" w14:textId="77777777" w:rsidR="00053300" w:rsidRPr="00FA2651" w:rsidRDefault="00053300" w:rsidP="009D0BD7">
            <w:pPr>
              <w:spacing w:line="240" w:lineRule="auto"/>
              <w:ind w:right="-72"/>
              <w:jc w:val="right"/>
              <w:rPr>
                <w:rFonts w:eastAsia="Arial Unicode MS" w:cs="Arial"/>
                <w:sz w:val="18"/>
                <w:szCs w:val="18"/>
              </w:rPr>
            </w:pPr>
          </w:p>
        </w:tc>
      </w:tr>
      <w:tr w:rsidR="007732CF" w:rsidRPr="00FA2651" w14:paraId="7F8D16DF" w14:textId="51DB17DC" w:rsidTr="00C1780D">
        <w:trPr>
          <w:trHeight w:val="170"/>
        </w:trPr>
        <w:tc>
          <w:tcPr>
            <w:tcW w:w="3544" w:type="dxa"/>
            <w:tcBorders>
              <w:left w:val="nil"/>
              <w:right w:val="nil"/>
            </w:tcBorders>
          </w:tcPr>
          <w:p w14:paraId="5B006F2D" w14:textId="2AF04C2A"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Trade and other receivables</w:t>
            </w:r>
          </w:p>
        </w:tc>
        <w:tc>
          <w:tcPr>
            <w:tcW w:w="1559" w:type="dxa"/>
            <w:tcBorders>
              <w:left w:val="nil"/>
            </w:tcBorders>
            <w:shd w:val="clear" w:color="auto" w:fill="FAFAFA"/>
          </w:tcPr>
          <w:p w14:paraId="3AB609FC" w14:textId="0239840B"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1,341,535,427 </w:t>
            </w:r>
          </w:p>
        </w:tc>
        <w:tc>
          <w:tcPr>
            <w:tcW w:w="1276" w:type="dxa"/>
            <w:shd w:val="clear" w:color="auto" w:fill="FAFAFA"/>
          </w:tcPr>
          <w:p w14:paraId="74A9CCF4" w14:textId="4D05FAAA"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3128A6A0" w14:textId="6BC90E55"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 44,517,093 </w:t>
            </w:r>
          </w:p>
        </w:tc>
        <w:tc>
          <w:tcPr>
            <w:tcW w:w="1635" w:type="dxa"/>
            <w:shd w:val="clear" w:color="auto" w:fill="FAFAFA"/>
          </w:tcPr>
          <w:p w14:paraId="5D2F3A65" w14:textId="20EA78D2"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1,386,052,520 </w:t>
            </w:r>
          </w:p>
        </w:tc>
      </w:tr>
      <w:tr w:rsidR="007732CF" w:rsidRPr="00FA2651" w14:paraId="6971CAD0" w14:textId="77E02EF9" w:rsidTr="005D2FC7">
        <w:trPr>
          <w:trHeight w:val="170"/>
        </w:trPr>
        <w:tc>
          <w:tcPr>
            <w:tcW w:w="3544" w:type="dxa"/>
            <w:tcBorders>
              <w:left w:val="nil"/>
              <w:right w:val="nil"/>
            </w:tcBorders>
          </w:tcPr>
          <w:p w14:paraId="34E01AF7" w14:textId="1B113058"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Right-of-use assets</w:t>
            </w:r>
          </w:p>
        </w:tc>
        <w:tc>
          <w:tcPr>
            <w:tcW w:w="1559" w:type="dxa"/>
            <w:tcBorders>
              <w:left w:val="nil"/>
            </w:tcBorders>
            <w:shd w:val="clear" w:color="auto" w:fill="FAFAFA"/>
          </w:tcPr>
          <w:p w14:paraId="14773E57" w14:textId="28CAAC1C"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4,885,551,815 </w:t>
            </w:r>
          </w:p>
        </w:tc>
        <w:tc>
          <w:tcPr>
            <w:tcW w:w="1276" w:type="dxa"/>
            <w:shd w:val="clear" w:color="auto" w:fill="FAFAFA"/>
          </w:tcPr>
          <w:p w14:paraId="3D9F4375" w14:textId="5F6324CD" w:rsidR="007732CF" w:rsidRPr="007B6344" w:rsidRDefault="00117F70" w:rsidP="007732CF">
            <w:pPr>
              <w:autoSpaceDE w:val="0"/>
              <w:autoSpaceDN w:val="0"/>
              <w:adjustRightInd w:val="0"/>
              <w:spacing w:line="240" w:lineRule="auto"/>
              <w:ind w:right="-72"/>
              <w:jc w:val="right"/>
              <w:rPr>
                <w:rFonts w:cs="Arial"/>
                <w:sz w:val="18"/>
                <w:szCs w:val="18"/>
              </w:rPr>
            </w:pPr>
            <w:r w:rsidRPr="00117F70">
              <w:rPr>
                <w:rFonts w:cs="Arial"/>
                <w:sz w:val="18"/>
                <w:szCs w:val="18"/>
              </w:rPr>
              <w:t>(6,564,703)</w:t>
            </w:r>
          </w:p>
        </w:tc>
        <w:tc>
          <w:tcPr>
            <w:tcW w:w="1418" w:type="dxa"/>
            <w:shd w:val="clear" w:color="auto" w:fill="FAFAFA"/>
          </w:tcPr>
          <w:p w14:paraId="21EBADA8" w14:textId="422CB5A7"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(4,</w:t>
            </w:r>
            <w:r w:rsidR="00117F70">
              <w:rPr>
                <w:rFonts w:cs="Arial"/>
                <w:sz w:val="18"/>
                <w:szCs w:val="18"/>
              </w:rPr>
              <w:t>878,987,112</w:t>
            </w:r>
            <w:r w:rsidRPr="005050C6">
              <w:rPr>
                <w:rFonts w:cs="Arial"/>
                <w:sz w:val="18"/>
                <w:szCs w:val="18"/>
              </w:rPr>
              <w:t>)</w:t>
            </w:r>
          </w:p>
        </w:tc>
        <w:tc>
          <w:tcPr>
            <w:tcW w:w="1635" w:type="dxa"/>
            <w:shd w:val="clear" w:color="auto" w:fill="FAFAFA"/>
          </w:tcPr>
          <w:p w14:paraId="6E76F114" w14:textId="2A724731"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r>
      <w:tr w:rsidR="007732CF" w:rsidRPr="00FA2651" w14:paraId="0D527C4A" w14:textId="640B7863" w:rsidTr="00C1780D">
        <w:trPr>
          <w:trHeight w:val="170"/>
        </w:trPr>
        <w:tc>
          <w:tcPr>
            <w:tcW w:w="3544" w:type="dxa"/>
            <w:tcBorders>
              <w:left w:val="nil"/>
              <w:right w:val="nil"/>
            </w:tcBorders>
          </w:tcPr>
          <w:p w14:paraId="0015B4E0" w14:textId="753C8224" w:rsidR="007732CF" w:rsidRPr="00FA2651" w:rsidRDefault="007732CF" w:rsidP="007732CF">
            <w:pPr>
              <w:spacing w:line="240" w:lineRule="auto"/>
              <w:ind w:left="-72"/>
              <w:rPr>
                <w:rFonts w:eastAsia="Arial Unicode MS" w:cs="Arial"/>
                <w:sz w:val="18"/>
                <w:szCs w:val="18"/>
              </w:rPr>
            </w:pPr>
            <w:r>
              <w:rPr>
                <w:rFonts w:eastAsia="Arial Unicode MS" w:cs="Arial"/>
                <w:sz w:val="18"/>
                <w:szCs w:val="18"/>
              </w:rPr>
              <w:t>Deposits</w:t>
            </w:r>
          </w:p>
        </w:tc>
        <w:tc>
          <w:tcPr>
            <w:tcW w:w="1559" w:type="dxa"/>
            <w:tcBorders>
              <w:left w:val="nil"/>
            </w:tcBorders>
            <w:shd w:val="clear" w:color="auto" w:fill="FAFAFA"/>
          </w:tcPr>
          <w:p w14:paraId="5BC8AD45" w14:textId="738B539D"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217,220,098 </w:t>
            </w:r>
          </w:p>
        </w:tc>
        <w:tc>
          <w:tcPr>
            <w:tcW w:w="1276" w:type="dxa"/>
            <w:shd w:val="clear" w:color="auto" w:fill="FAFAFA"/>
          </w:tcPr>
          <w:p w14:paraId="3CAC1D3D" w14:textId="34EE02BF"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 5,230,815 </w:t>
            </w:r>
          </w:p>
        </w:tc>
        <w:tc>
          <w:tcPr>
            <w:tcW w:w="1418" w:type="dxa"/>
            <w:shd w:val="clear" w:color="auto" w:fill="FAFAFA"/>
          </w:tcPr>
          <w:p w14:paraId="31EA873A" w14:textId="7F7EDBCB"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635" w:type="dxa"/>
            <w:shd w:val="clear" w:color="auto" w:fill="FAFAFA"/>
          </w:tcPr>
          <w:p w14:paraId="27164C00" w14:textId="47C8D2C8"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222,450,913 </w:t>
            </w:r>
          </w:p>
        </w:tc>
      </w:tr>
      <w:tr w:rsidR="007732CF" w:rsidRPr="00FA2651" w14:paraId="0E9AD822" w14:textId="1D6E7445" w:rsidTr="00C1780D">
        <w:trPr>
          <w:trHeight w:val="170"/>
        </w:trPr>
        <w:tc>
          <w:tcPr>
            <w:tcW w:w="3544" w:type="dxa"/>
            <w:tcBorders>
              <w:left w:val="nil"/>
              <w:right w:val="nil"/>
            </w:tcBorders>
          </w:tcPr>
          <w:p w14:paraId="45F94392" w14:textId="180341C6" w:rsidR="007732CF" w:rsidRPr="000D1F6E" w:rsidRDefault="007732CF" w:rsidP="007732CF">
            <w:pPr>
              <w:spacing w:line="240" w:lineRule="auto"/>
              <w:ind w:left="-72"/>
              <w:rPr>
                <w:rFonts w:eastAsia="Arial Unicode MS" w:cs="Browallia New"/>
                <w:sz w:val="18"/>
                <w:szCs w:val="22"/>
              </w:rPr>
            </w:pPr>
            <w:r>
              <w:rPr>
                <w:rFonts w:eastAsia="Arial Unicode MS" w:cs="Browallia New"/>
                <w:sz w:val="18"/>
                <w:szCs w:val="22"/>
              </w:rPr>
              <w:t>Other non-current assets</w:t>
            </w:r>
          </w:p>
        </w:tc>
        <w:tc>
          <w:tcPr>
            <w:tcW w:w="1559" w:type="dxa"/>
            <w:tcBorders>
              <w:left w:val="nil"/>
            </w:tcBorders>
            <w:shd w:val="clear" w:color="auto" w:fill="FAFAFA"/>
          </w:tcPr>
          <w:p w14:paraId="06A21015" w14:textId="2A60F98B"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276" w:type="dxa"/>
            <w:shd w:val="clear" w:color="auto" w:fill="FAFAFA"/>
          </w:tcPr>
          <w:p w14:paraId="124FB984" w14:textId="2D5FBA28"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178CC629" w14:textId="39A2D9D9"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 2,300,209 </w:t>
            </w:r>
          </w:p>
        </w:tc>
        <w:tc>
          <w:tcPr>
            <w:tcW w:w="1635" w:type="dxa"/>
            <w:shd w:val="clear" w:color="auto" w:fill="FAFAFA"/>
          </w:tcPr>
          <w:p w14:paraId="316F2D7F" w14:textId="19F1B049"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 2,300,209 </w:t>
            </w:r>
          </w:p>
        </w:tc>
      </w:tr>
      <w:tr w:rsidR="007732CF" w:rsidRPr="00FA2651" w14:paraId="13C2F8B1" w14:textId="77777777" w:rsidTr="00C1780D">
        <w:trPr>
          <w:trHeight w:val="170"/>
        </w:trPr>
        <w:tc>
          <w:tcPr>
            <w:tcW w:w="3544" w:type="dxa"/>
            <w:tcBorders>
              <w:left w:val="nil"/>
              <w:right w:val="nil"/>
            </w:tcBorders>
          </w:tcPr>
          <w:p w14:paraId="038D61FB" w14:textId="1F3FDAC8" w:rsidR="007732CF" w:rsidRDefault="007732CF" w:rsidP="007732CF">
            <w:pPr>
              <w:spacing w:line="240" w:lineRule="auto"/>
              <w:ind w:left="-72"/>
              <w:rPr>
                <w:rFonts w:eastAsia="Arial Unicode MS" w:cs="Browallia New"/>
                <w:sz w:val="18"/>
                <w:szCs w:val="22"/>
              </w:rPr>
            </w:pPr>
            <w:r w:rsidRPr="00C1780D">
              <w:rPr>
                <w:rFonts w:eastAsia="Arial Unicode MS" w:cs="Browallia New"/>
                <w:sz w:val="18"/>
                <w:szCs w:val="22"/>
              </w:rPr>
              <w:t>Trade and other payables</w:t>
            </w:r>
          </w:p>
        </w:tc>
        <w:tc>
          <w:tcPr>
            <w:tcW w:w="1559" w:type="dxa"/>
            <w:tcBorders>
              <w:left w:val="nil"/>
            </w:tcBorders>
            <w:shd w:val="clear" w:color="auto" w:fill="FAFAFA"/>
          </w:tcPr>
          <w:p w14:paraId="61F48591" w14:textId="07C5D426"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1,829,005,745 </w:t>
            </w:r>
          </w:p>
        </w:tc>
        <w:tc>
          <w:tcPr>
            <w:tcW w:w="1276" w:type="dxa"/>
            <w:shd w:val="clear" w:color="auto" w:fill="FAFAFA"/>
          </w:tcPr>
          <w:p w14:paraId="7CB4EC08" w14:textId="4FFFEA5D"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43CFDF60" w14:textId="10F2297C"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 96,097,063 </w:t>
            </w:r>
          </w:p>
        </w:tc>
        <w:tc>
          <w:tcPr>
            <w:tcW w:w="1635" w:type="dxa"/>
            <w:shd w:val="clear" w:color="auto" w:fill="FAFAFA"/>
          </w:tcPr>
          <w:p w14:paraId="18B93214" w14:textId="7E4B117A"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1,925,102,808 </w:t>
            </w:r>
          </w:p>
        </w:tc>
      </w:tr>
      <w:tr w:rsidR="007732CF" w:rsidRPr="00FA2651" w14:paraId="1051BCEE" w14:textId="11311DFB" w:rsidTr="00C1780D">
        <w:tc>
          <w:tcPr>
            <w:tcW w:w="3544" w:type="dxa"/>
          </w:tcPr>
          <w:p w14:paraId="62B3658A" w14:textId="060C01ED" w:rsidR="007732CF" w:rsidRPr="00FA2651" w:rsidRDefault="007732CF" w:rsidP="007732CF">
            <w:pPr>
              <w:spacing w:line="240" w:lineRule="auto"/>
              <w:ind w:left="-72"/>
              <w:rPr>
                <w:rFonts w:eastAsia="Arial Unicode MS" w:cs="Arial"/>
                <w:b/>
                <w:bCs/>
                <w:sz w:val="18"/>
                <w:szCs w:val="18"/>
              </w:rPr>
            </w:pPr>
            <w:r w:rsidRPr="00FA2651">
              <w:rPr>
                <w:rFonts w:eastAsia="Arial Unicode MS" w:cs="Arial"/>
                <w:sz w:val="18"/>
                <w:szCs w:val="18"/>
              </w:rPr>
              <w:t>Current portion of lease liabilities</w:t>
            </w:r>
          </w:p>
        </w:tc>
        <w:tc>
          <w:tcPr>
            <w:tcW w:w="1559" w:type="dxa"/>
            <w:tcBorders>
              <w:left w:val="nil"/>
            </w:tcBorders>
            <w:shd w:val="clear" w:color="auto" w:fill="FAFAFA"/>
          </w:tcPr>
          <w:p w14:paraId="174B5B24" w14:textId="4B686A08"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1,829,694,568 </w:t>
            </w:r>
          </w:p>
        </w:tc>
        <w:tc>
          <w:tcPr>
            <w:tcW w:w="1276" w:type="dxa"/>
            <w:shd w:val="clear" w:color="auto" w:fill="FAFAFA"/>
          </w:tcPr>
          <w:p w14:paraId="40F43F28" w14:textId="4449A095"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7527BB84" w14:textId="6A77F349" w:rsidR="007732CF" w:rsidRPr="007B6344" w:rsidRDefault="007732CF" w:rsidP="007732CF">
            <w:pPr>
              <w:autoSpaceDE w:val="0"/>
              <w:autoSpaceDN w:val="0"/>
              <w:adjustRightInd w:val="0"/>
              <w:spacing w:line="240" w:lineRule="auto"/>
              <w:ind w:right="-72"/>
              <w:jc w:val="center"/>
              <w:rPr>
                <w:rFonts w:cs="Arial"/>
                <w:sz w:val="18"/>
                <w:szCs w:val="18"/>
              </w:rPr>
            </w:pPr>
            <w:r w:rsidRPr="005050C6">
              <w:rPr>
                <w:rFonts w:cs="Arial"/>
                <w:sz w:val="18"/>
                <w:szCs w:val="18"/>
              </w:rPr>
              <w:t>(1,829,694,568)</w:t>
            </w:r>
          </w:p>
        </w:tc>
        <w:tc>
          <w:tcPr>
            <w:tcW w:w="1635" w:type="dxa"/>
            <w:shd w:val="clear" w:color="auto" w:fill="FAFAFA"/>
          </w:tcPr>
          <w:p w14:paraId="2457EC8B" w14:textId="7DF7BA4D"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r>
      <w:tr w:rsidR="007732CF" w:rsidRPr="00FA2651" w14:paraId="677604D4" w14:textId="5C1A597A" w:rsidTr="00C1780D">
        <w:tc>
          <w:tcPr>
            <w:tcW w:w="3544" w:type="dxa"/>
          </w:tcPr>
          <w:p w14:paraId="2AC9A13F" w14:textId="7E87222F"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Lease liabilities</w:t>
            </w:r>
          </w:p>
        </w:tc>
        <w:tc>
          <w:tcPr>
            <w:tcW w:w="1559" w:type="dxa"/>
            <w:tcBorders>
              <w:left w:val="nil"/>
            </w:tcBorders>
            <w:shd w:val="clear" w:color="auto" w:fill="FAFAFA"/>
          </w:tcPr>
          <w:p w14:paraId="143BBCDD" w14:textId="7FB87F88"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3,130,403,816 </w:t>
            </w:r>
          </w:p>
        </w:tc>
        <w:tc>
          <w:tcPr>
            <w:tcW w:w="1276" w:type="dxa"/>
            <w:shd w:val="clear" w:color="auto" w:fill="FAFAFA"/>
          </w:tcPr>
          <w:p w14:paraId="52C92EFE" w14:textId="05B8F5BF"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0B1CB5C5" w14:textId="16BD35B4"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(3,130,403,816)</w:t>
            </w:r>
          </w:p>
        </w:tc>
        <w:tc>
          <w:tcPr>
            <w:tcW w:w="1635" w:type="dxa"/>
            <w:shd w:val="clear" w:color="auto" w:fill="FAFAFA"/>
          </w:tcPr>
          <w:p w14:paraId="79E77402" w14:textId="2AC26B49"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r>
      <w:tr w:rsidR="007732CF" w:rsidRPr="00FA2651" w14:paraId="5470F306" w14:textId="77777777" w:rsidTr="00C1780D">
        <w:tc>
          <w:tcPr>
            <w:tcW w:w="3544" w:type="dxa"/>
          </w:tcPr>
          <w:p w14:paraId="03F3EA5F" w14:textId="6ACFF9B7"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Unappropriated retained earnings</w:t>
            </w:r>
          </w:p>
        </w:tc>
        <w:tc>
          <w:tcPr>
            <w:tcW w:w="1559" w:type="dxa"/>
            <w:tcBorders>
              <w:left w:val="nil"/>
            </w:tcBorders>
            <w:shd w:val="clear" w:color="auto" w:fill="FAFAFA"/>
          </w:tcPr>
          <w:p w14:paraId="3F72FE20" w14:textId="6401814F"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1,378,847,861 </w:t>
            </w:r>
          </w:p>
        </w:tc>
        <w:tc>
          <w:tcPr>
            <w:tcW w:w="1276" w:type="dxa"/>
            <w:shd w:val="clear" w:color="auto" w:fill="FAFAFA"/>
          </w:tcPr>
          <w:p w14:paraId="398BF3A2" w14:textId="73A69DBC"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490E57CE" w14:textId="4A446C13"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30,497,623 </w:t>
            </w:r>
          </w:p>
        </w:tc>
        <w:tc>
          <w:tcPr>
            <w:tcW w:w="1635" w:type="dxa"/>
            <w:shd w:val="clear" w:color="auto" w:fill="FAFAFA"/>
          </w:tcPr>
          <w:p w14:paraId="464B5E64" w14:textId="5E29E1BC"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1,409,345,484 </w:t>
            </w:r>
          </w:p>
        </w:tc>
      </w:tr>
      <w:tr w:rsidR="00053300" w:rsidRPr="00FA2651" w14:paraId="05B68A08" w14:textId="77777777" w:rsidTr="00C1780D">
        <w:tc>
          <w:tcPr>
            <w:tcW w:w="3544" w:type="dxa"/>
          </w:tcPr>
          <w:p w14:paraId="0B416229" w14:textId="77777777" w:rsidR="00053300" w:rsidRPr="009741B0" w:rsidRDefault="00053300" w:rsidP="00053300">
            <w:pPr>
              <w:spacing w:line="240" w:lineRule="auto"/>
              <w:ind w:left="-72"/>
              <w:rPr>
                <w:rFonts w:eastAsia="Arial Unicode MS" w:cs="Arial"/>
                <w:sz w:val="18"/>
                <w:szCs w:val="18"/>
              </w:rPr>
            </w:pPr>
          </w:p>
        </w:tc>
        <w:tc>
          <w:tcPr>
            <w:tcW w:w="1559" w:type="dxa"/>
            <w:tcBorders>
              <w:left w:val="nil"/>
            </w:tcBorders>
            <w:shd w:val="clear" w:color="auto" w:fill="FAFAFA"/>
          </w:tcPr>
          <w:p w14:paraId="665F76CA" w14:textId="77777777" w:rsidR="00053300" w:rsidRPr="000F4280" w:rsidRDefault="00053300" w:rsidP="00053300">
            <w:pPr>
              <w:spacing w:line="240" w:lineRule="auto"/>
              <w:ind w:right="-72"/>
              <w:jc w:val="right"/>
              <w:rPr>
                <w:rFonts w:eastAsia="Arial Unicode MS" w:cs="Arial"/>
                <w:sz w:val="18"/>
                <w:szCs w:val="18"/>
              </w:rPr>
            </w:pPr>
          </w:p>
        </w:tc>
        <w:tc>
          <w:tcPr>
            <w:tcW w:w="1276" w:type="dxa"/>
            <w:shd w:val="clear" w:color="auto" w:fill="FAFAFA"/>
          </w:tcPr>
          <w:p w14:paraId="775D108D" w14:textId="77777777" w:rsidR="00053300" w:rsidRDefault="00053300" w:rsidP="00053300">
            <w:pPr>
              <w:spacing w:line="240" w:lineRule="auto"/>
              <w:ind w:right="-72"/>
              <w:jc w:val="right"/>
              <w:rPr>
                <w:rFonts w:eastAsia="Arial Unicode MS" w:cs="Arial"/>
                <w:sz w:val="18"/>
                <w:szCs w:val="18"/>
              </w:rPr>
            </w:pPr>
          </w:p>
        </w:tc>
        <w:tc>
          <w:tcPr>
            <w:tcW w:w="1418" w:type="dxa"/>
            <w:shd w:val="clear" w:color="auto" w:fill="FAFAFA"/>
          </w:tcPr>
          <w:p w14:paraId="4850E403" w14:textId="77777777" w:rsidR="00053300" w:rsidRPr="000F4280" w:rsidRDefault="00053300" w:rsidP="00053300">
            <w:pPr>
              <w:spacing w:line="240" w:lineRule="auto"/>
              <w:ind w:right="-72"/>
              <w:jc w:val="right"/>
              <w:rPr>
                <w:rFonts w:eastAsia="Arial Unicode MS" w:cs="Arial"/>
                <w:sz w:val="18"/>
                <w:szCs w:val="18"/>
              </w:rPr>
            </w:pPr>
          </w:p>
        </w:tc>
        <w:tc>
          <w:tcPr>
            <w:tcW w:w="1635" w:type="dxa"/>
            <w:shd w:val="clear" w:color="auto" w:fill="FAFAFA"/>
          </w:tcPr>
          <w:p w14:paraId="62482B6B" w14:textId="77777777" w:rsidR="00053300" w:rsidRPr="000F4280" w:rsidRDefault="00053300" w:rsidP="00053300">
            <w:pPr>
              <w:spacing w:line="240" w:lineRule="auto"/>
              <w:ind w:right="-72"/>
              <w:jc w:val="right"/>
              <w:rPr>
                <w:rFonts w:eastAsia="Arial Unicode MS" w:cs="Arial"/>
                <w:sz w:val="18"/>
                <w:szCs w:val="18"/>
              </w:rPr>
            </w:pPr>
          </w:p>
        </w:tc>
      </w:tr>
      <w:tr w:rsidR="00F01940" w:rsidRPr="00FA2651" w14:paraId="59E9DF38" w14:textId="25106EE3" w:rsidTr="00C1780D">
        <w:trPr>
          <w:trHeight w:val="170"/>
        </w:trPr>
        <w:tc>
          <w:tcPr>
            <w:tcW w:w="3544" w:type="dxa"/>
            <w:tcBorders>
              <w:left w:val="nil"/>
              <w:right w:val="nil"/>
            </w:tcBorders>
          </w:tcPr>
          <w:p w14:paraId="67D72799" w14:textId="77777777" w:rsidR="00F01940" w:rsidRDefault="00F01940" w:rsidP="00F01940">
            <w:pPr>
              <w:spacing w:line="240" w:lineRule="auto"/>
              <w:ind w:left="-72" w:right="-72"/>
              <w:rPr>
                <w:rFonts w:eastAsia="Arial Unicode MS" w:cs="Arial"/>
                <w:b/>
                <w:bCs/>
                <w:sz w:val="18"/>
                <w:szCs w:val="18"/>
              </w:rPr>
            </w:pPr>
            <w:r w:rsidRPr="00FA2651">
              <w:rPr>
                <w:rFonts w:eastAsia="Arial Unicode MS" w:cs="Arial"/>
                <w:b/>
                <w:bCs/>
                <w:sz w:val="18"/>
                <w:szCs w:val="18"/>
              </w:rPr>
              <w:t>Statement of comprehensive income</w:t>
            </w:r>
            <w:r w:rsidRPr="00FA2651">
              <w:rPr>
                <w:rFonts w:eastAsia="Arial Unicode MS" w:cs="Arial"/>
                <w:b/>
                <w:bCs/>
                <w:sz w:val="18"/>
                <w:szCs w:val="18"/>
                <w:cs/>
              </w:rPr>
              <w:t xml:space="preserve"> </w:t>
            </w:r>
          </w:p>
          <w:p w14:paraId="4AD295C8" w14:textId="55572587" w:rsidR="00F01940" w:rsidRPr="00FA2651" w:rsidRDefault="00F01940" w:rsidP="00F01940">
            <w:pPr>
              <w:spacing w:line="240" w:lineRule="auto"/>
              <w:ind w:left="-72" w:right="-72"/>
              <w:rPr>
                <w:rFonts w:eastAsia="Arial Unicode MS" w:cs="Arial"/>
                <w:sz w:val="18"/>
                <w:szCs w:val="18"/>
              </w:rPr>
            </w:pPr>
            <w:r>
              <w:rPr>
                <w:rFonts w:eastAsia="Arial Unicode MS" w:cs="Arial"/>
                <w:b/>
                <w:bCs/>
                <w:sz w:val="18"/>
                <w:szCs w:val="18"/>
              </w:rPr>
              <w:t xml:space="preserve">   </w:t>
            </w:r>
            <w:r w:rsidRPr="00FA2651">
              <w:rPr>
                <w:rFonts w:eastAsia="Arial Unicode MS" w:cs="Arial"/>
                <w:b/>
                <w:bCs/>
                <w:sz w:val="18"/>
                <w:szCs w:val="18"/>
              </w:rPr>
              <w:t xml:space="preserve">for the </w:t>
            </w:r>
            <w:r w:rsidR="00B85934">
              <w:rPr>
                <w:rFonts w:eastAsia="Arial Unicode MS" w:cs="Arial"/>
                <w:b/>
                <w:bCs/>
                <w:sz w:val="18"/>
                <w:szCs w:val="18"/>
              </w:rPr>
              <w:t>nine-month</w:t>
            </w:r>
            <w:r w:rsidR="0048120A">
              <w:rPr>
                <w:rFonts w:eastAsia="Arial Unicode MS" w:cs="Arial"/>
                <w:b/>
                <w:bCs/>
                <w:sz w:val="18"/>
                <w:szCs w:val="18"/>
              </w:rPr>
              <w:t xml:space="preserve"> </w:t>
            </w:r>
            <w:r w:rsidRPr="00FA2651">
              <w:rPr>
                <w:rFonts w:eastAsia="Arial Unicode MS" w:cs="Arial"/>
                <w:b/>
                <w:bCs/>
                <w:sz w:val="18"/>
                <w:szCs w:val="18"/>
              </w:rPr>
              <w:t xml:space="preserve">period ended </w:t>
            </w:r>
            <w:r w:rsidR="00642079">
              <w:rPr>
                <w:rFonts w:eastAsia="Arial Unicode MS" w:cs="Arial"/>
                <w:b/>
                <w:bCs/>
                <w:sz w:val="18"/>
                <w:szCs w:val="18"/>
              </w:rPr>
              <w:br/>
              <w:t xml:space="preserve">   </w:t>
            </w:r>
            <w:r w:rsidR="00B85934">
              <w:rPr>
                <w:rFonts w:eastAsia="Arial Unicode MS" w:cs="Arial"/>
                <w:b/>
                <w:bCs/>
                <w:sz w:val="18"/>
                <w:szCs w:val="18"/>
              </w:rPr>
              <w:t>30 September</w:t>
            </w:r>
            <w:r w:rsidRPr="00FA2651">
              <w:rPr>
                <w:rFonts w:eastAsia="Arial Unicode MS" w:cs="Arial"/>
                <w:b/>
                <w:bCs/>
                <w:sz w:val="18"/>
                <w:szCs w:val="18"/>
              </w:rPr>
              <w:t xml:space="preserve"> 2020</w:t>
            </w:r>
            <w:r w:rsidRPr="00FA2651">
              <w:rPr>
                <w:rFonts w:eastAsia="Arial Unicode MS" w:cs="Arial"/>
                <w:b/>
                <w:bCs/>
                <w:sz w:val="18"/>
                <w:szCs w:val="18"/>
                <w:cs/>
              </w:rPr>
              <w:t xml:space="preserve"> </w:t>
            </w:r>
          </w:p>
        </w:tc>
        <w:tc>
          <w:tcPr>
            <w:tcW w:w="1559" w:type="dxa"/>
            <w:tcBorders>
              <w:left w:val="nil"/>
            </w:tcBorders>
            <w:shd w:val="clear" w:color="auto" w:fill="FAFAFA"/>
          </w:tcPr>
          <w:p w14:paraId="0BC8F73F" w14:textId="77777777" w:rsidR="00F01940" w:rsidRPr="00FA2651" w:rsidRDefault="00F01940" w:rsidP="00F01940">
            <w:pPr>
              <w:spacing w:line="240" w:lineRule="auto"/>
              <w:ind w:right="-72"/>
              <w:jc w:val="right"/>
              <w:rPr>
                <w:rFonts w:eastAsia="Arial Unicode MS" w:cs="Arial"/>
                <w:sz w:val="18"/>
                <w:szCs w:val="18"/>
              </w:rPr>
            </w:pPr>
          </w:p>
        </w:tc>
        <w:tc>
          <w:tcPr>
            <w:tcW w:w="1276" w:type="dxa"/>
            <w:shd w:val="clear" w:color="auto" w:fill="FAFAFA"/>
          </w:tcPr>
          <w:p w14:paraId="37C1DA58" w14:textId="77777777" w:rsidR="00F01940" w:rsidRPr="00FA2651" w:rsidRDefault="00F01940" w:rsidP="00F01940">
            <w:pPr>
              <w:spacing w:line="240" w:lineRule="auto"/>
              <w:ind w:right="-72"/>
              <w:jc w:val="right"/>
              <w:rPr>
                <w:rFonts w:eastAsia="Arial Unicode MS" w:cs="Arial"/>
                <w:sz w:val="18"/>
                <w:szCs w:val="18"/>
              </w:rPr>
            </w:pPr>
          </w:p>
        </w:tc>
        <w:tc>
          <w:tcPr>
            <w:tcW w:w="1418" w:type="dxa"/>
            <w:shd w:val="clear" w:color="auto" w:fill="FAFAFA"/>
          </w:tcPr>
          <w:p w14:paraId="22E22D20" w14:textId="77777777" w:rsidR="00F01940" w:rsidRPr="00FA2651" w:rsidRDefault="00F01940" w:rsidP="00F01940">
            <w:pPr>
              <w:spacing w:line="240" w:lineRule="auto"/>
              <w:ind w:right="-72"/>
              <w:jc w:val="right"/>
              <w:rPr>
                <w:rFonts w:eastAsia="Arial Unicode MS" w:cs="Arial"/>
                <w:sz w:val="18"/>
                <w:szCs w:val="18"/>
              </w:rPr>
            </w:pPr>
          </w:p>
        </w:tc>
        <w:tc>
          <w:tcPr>
            <w:tcW w:w="1635" w:type="dxa"/>
            <w:shd w:val="clear" w:color="auto" w:fill="FAFAFA"/>
          </w:tcPr>
          <w:p w14:paraId="027AC0AD" w14:textId="77777777" w:rsidR="00F01940" w:rsidRPr="00FA2651" w:rsidRDefault="00F01940" w:rsidP="00F01940">
            <w:pPr>
              <w:spacing w:line="240" w:lineRule="auto"/>
              <w:ind w:right="-72"/>
              <w:jc w:val="right"/>
              <w:rPr>
                <w:rFonts w:eastAsia="Arial Unicode MS" w:cs="Arial"/>
                <w:sz w:val="18"/>
                <w:szCs w:val="18"/>
              </w:rPr>
            </w:pPr>
          </w:p>
        </w:tc>
      </w:tr>
      <w:tr w:rsidR="001E253D" w:rsidRPr="00FA2651" w14:paraId="6060B493" w14:textId="77777777" w:rsidTr="005D2FC7">
        <w:trPr>
          <w:trHeight w:val="170"/>
        </w:trPr>
        <w:tc>
          <w:tcPr>
            <w:tcW w:w="3544" w:type="dxa"/>
            <w:tcBorders>
              <w:left w:val="nil"/>
              <w:right w:val="nil"/>
            </w:tcBorders>
          </w:tcPr>
          <w:p w14:paraId="66428DD1" w14:textId="77777777" w:rsidR="001E253D" w:rsidRPr="00FA2651" w:rsidRDefault="001E253D" w:rsidP="007732CF">
            <w:pPr>
              <w:spacing w:line="240" w:lineRule="auto"/>
              <w:ind w:left="-72" w:right="-72"/>
              <w:rPr>
                <w:rFonts w:eastAsia="Arial Unicode MS" w:cs="Arial"/>
                <w:sz w:val="18"/>
                <w:szCs w:val="18"/>
              </w:rPr>
            </w:pPr>
          </w:p>
        </w:tc>
        <w:tc>
          <w:tcPr>
            <w:tcW w:w="1559" w:type="dxa"/>
            <w:tcBorders>
              <w:left w:val="nil"/>
            </w:tcBorders>
            <w:shd w:val="clear" w:color="auto" w:fill="FAFAFA"/>
          </w:tcPr>
          <w:p w14:paraId="22477254" w14:textId="77777777" w:rsidR="001E253D" w:rsidRPr="005050C6" w:rsidRDefault="001E253D" w:rsidP="007732CF">
            <w:pPr>
              <w:autoSpaceDE w:val="0"/>
              <w:autoSpaceDN w:val="0"/>
              <w:adjustRightInd w:val="0"/>
              <w:spacing w:line="240" w:lineRule="auto"/>
              <w:ind w:right="-72"/>
              <w:jc w:val="right"/>
              <w:rPr>
                <w:rFonts w:cs="Arial"/>
                <w:sz w:val="18"/>
                <w:szCs w:val="18"/>
              </w:rPr>
            </w:pPr>
          </w:p>
        </w:tc>
        <w:tc>
          <w:tcPr>
            <w:tcW w:w="1276" w:type="dxa"/>
            <w:shd w:val="clear" w:color="auto" w:fill="FAFAFA"/>
          </w:tcPr>
          <w:p w14:paraId="29F9CD78" w14:textId="77777777" w:rsidR="001E253D" w:rsidRDefault="001E253D" w:rsidP="007732CF">
            <w:pPr>
              <w:autoSpaceDE w:val="0"/>
              <w:autoSpaceDN w:val="0"/>
              <w:adjustRightInd w:val="0"/>
              <w:spacing w:line="240" w:lineRule="auto"/>
              <w:ind w:right="-72"/>
              <w:jc w:val="right"/>
              <w:rPr>
                <w:rFonts w:cs="Arial"/>
                <w:sz w:val="18"/>
                <w:szCs w:val="18"/>
              </w:rPr>
            </w:pPr>
          </w:p>
        </w:tc>
        <w:tc>
          <w:tcPr>
            <w:tcW w:w="1418" w:type="dxa"/>
            <w:shd w:val="clear" w:color="auto" w:fill="FAFAFA"/>
          </w:tcPr>
          <w:p w14:paraId="6F4C3CF9" w14:textId="77777777" w:rsidR="001E253D" w:rsidRPr="005050C6" w:rsidRDefault="001E253D" w:rsidP="007732CF">
            <w:pPr>
              <w:autoSpaceDE w:val="0"/>
              <w:autoSpaceDN w:val="0"/>
              <w:adjustRightInd w:val="0"/>
              <w:spacing w:line="240" w:lineRule="auto"/>
              <w:ind w:right="-72"/>
              <w:jc w:val="right"/>
              <w:rPr>
                <w:rFonts w:cs="Arial"/>
                <w:sz w:val="18"/>
                <w:szCs w:val="18"/>
              </w:rPr>
            </w:pPr>
          </w:p>
        </w:tc>
        <w:tc>
          <w:tcPr>
            <w:tcW w:w="1635" w:type="dxa"/>
            <w:shd w:val="clear" w:color="auto" w:fill="FAFAFA"/>
          </w:tcPr>
          <w:p w14:paraId="5ACC0821" w14:textId="77777777" w:rsidR="001E253D" w:rsidRPr="005050C6" w:rsidRDefault="001E253D" w:rsidP="007732CF">
            <w:pPr>
              <w:autoSpaceDE w:val="0"/>
              <w:autoSpaceDN w:val="0"/>
              <w:adjustRightInd w:val="0"/>
              <w:spacing w:line="240" w:lineRule="auto"/>
              <w:ind w:right="-72"/>
              <w:jc w:val="right"/>
              <w:rPr>
                <w:rFonts w:cs="Arial"/>
                <w:sz w:val="18"/>
                <w:szCs w:val="18"/>
              </w:rPr>
            </w:pPr>
          </w:p>
        </w:tc>
      </w:tr>
      <w:tr w:rsidR="007732CF" w:rsidRPr="00FA2651" w14:paraId="2F2AF130" w14:textId="3A3E67E4" w:rsidTr="005D2FC7">
        <w:trPr>
          <w:trHeight w:val="170"/>
        </w:trPr>
        <w:tc>
          <w:tcPr>
            <w:tcW w:w="3544" w:type="dxa"/>
            <w:tcBorders>
              <w:left w:val="nil"/>
              <w:right w:val="nil"/>
            </w:tcBorders>
          </w:tcPr>
          <w:p w14:paraId="7C2542D4" w14:textId="4C7348EF" w:rsidR="007732CF" w:rsidRPr="00FA2651" w:rsidRDefault="007732CF" w:rsidP="007732CF">
            <w:pPr>
              <w:spacing w:line="240" w:lineRule="auto"/>
              <w:ind w:left="-72" w:right="-72"/>
              <w:rPr>
                <w:rFonts w:eastAsia="Arial Unicode MS" w:cs="Arial"/>
                <w:b/>
                <w:bCs/>
                <w:sz w:val="18"/>
                <w:szCs w:val="18"/>
              </w:rPr>
            </w:pPr>
            <w:r w:rsidRPr="00FA2651">
              <w:rPr>
                <w:rFonts w:eastAsia="Arial Unicode MS" w:cs="Arial"/>
                <w:sz w:val="18"/>
                <w:szCs w:val="18"/>
              </w:rPr>
              <w:t>Cost of sales and services</w:t>
            </w:r>
          </w:p>
        </w:tc>
        <w:tc>
          <w:tcPr>
            <w:tcW w:w="1559" w:type="dxa"/>
            <w:tcBorders>
              <w:left w:val="nil"/>
            </w:tcBorders>
            <w:shd w:val="clear" w:color="auto" w:fill="FAFAFA"/>
          </w:tcPr>
          <w:p w14:paraId="3C81B6E7" w14:textId="47DA3187"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(12,249,974,470)</w:t>
            </w:r>
          </w:p>
        </w:tc>
        <w:tc>
          <w:tcPr>
            <w:tcW w:w="1276" w:type="dxa"/>
            <w:shd w:val="clear" w:color="auto" w:fill="FAFAFA"/>
          </w:tcPr>
          <w:p w14:paraId="5752875F" w14:textId="4774B212"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418" w:type="dxa"/>
            <w:shd w:val="clear" w:color="auto" w:fill="FAFAFA"/>
          </w:tcPr>
          <w:p w14:paraId="14201DFB" w14:textId="74BF999E"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(38,572,925)</w:t>
            </w:r>
          </w:p>
        </w:tc>
        <w:tc>
          <w:tcPr>
            <w:tcW w:w="1635" w:type="dxa"/>
            <w:shd w:val="clear" w:color="auto" w:fill="FAFAFA"/>
          </w:tcPr>
          <w:p w14:paraId="072474C5" w14:textId="75753BEE"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(12,288,547,395)</w:t>
            </w:r>
          </w:p>
        </w:tc>
      </w:tr>
      <w:tr w:rsidR="00F01940" w:rsidRPr="00FA2651" w14:paraId="273162D4" w14:textId="1CA05301" w:rsidTr="00C1780D">
        <w:tc>
          <w:tcPr>
            <w:tcW w:w="3544" w:type="dxa"/>
          </w:tcPr>
          <w:p w14:paraId="1A57A3D8" w14:textId="43434A37" w:rsidR="00F01940" w:rsidRDefault="00F01940" w:rsidP="00F01940">
            <w:pPr>
              <w:spacing w:line="240" w:lineRule="auto"/>
              <w:ind w:left="-72"/>
              <w:rPr>
                <w:rFonts w:eastAsia="Arial Unicode MS" w:cs="Arial"/>
                <w:sz w:val="18"/>
                <w:szCs w:val="18"/>
              </w:rPr>
            </w:pPr>
            <w:r w:rsidRPr="00FA2651">
              <w:rPr>
                <w:rFonts w:eastAsia="Arial Unicode MS" w:cs="Arial"/>
                <w:sz w:val="18"/>
                <w:szCs w:val="18"/>
              </w:rPr>
              <w:t xml:space="preserve">Impact from TFRS 16 comprise of </w:t>
            </w:r>
          </w:p>
          <w:p w14:paraId="1D739176" w14:textId="43E53F6C" w:rsidR="00F01940" w:rsidRPr="00FA2651" w:rsidRDefault="00F01940" w:rsidP="00F01940">
            <w:pPr>
              <w:spacing w:line="240" w:lineRule="auto"/>
              <w:ind w:left="-72"/>
              <w:rPr>
                <w:rFonts w:eastAsia="Arial Unicode MS" w:cs="Arial"/>
                <w:sz w:val="18"/>
                <w:szCs w:val="18"/>
              </w:rPr>
            </w:pPr>
            <w:r>
              <w:rPr>
                <w:rFonts w:eastAsia="Arial Unicode MS" w:cs="Arial"/>
                <w:sz w:val="18"/>
                <w:szCs w:val="18"/>
              </w:rPr>
              <w:t xml:space="preserve">   i</w:t>
            </w:r>
            <w:r w:rsidRPr="00FA2651">
              <w:rPr>
                <w:rFonts w:eastAsia="Arial Unicode MS" w:cs="Arial"/>
                <w:sz w:val="18"/>
                <w:szCs w:val="18"/>
              </w:rPr>
              <w:t>mpact from the following expenses:</w:t>
            </w:r>
          </w:p>
        </w:tc>
        <w:tc>
          <w:tcPr>
            <w:tcW w:w="1559" w:type="dxa"/>
            <w:tcBorders>
              <w:left w:val="nil"/>
            </w:tcBorders>
            <w:shd w:val="clear" w:color="auto" w:fill="FAFAFA"/>
          </w:tcPr>
          <w:p w14:paraId="75A0193B" w14:textId="77777777" w:rsidR="00F01940" w:rsidRPr="007B6344" w:rsidRDefault="00F01940" w:rsidP="007B6344">
            <w:pPr>
              <w:spacing w:line="240" w:lineRule="auto"/>
              <w:ind w:left="-40" w:right="-72"/>
              <w:jc w:val="right"/>
              <w:rPr>
                <w:rFonts w:cs="Arial"/>
                <w:sz w:val="18"/>
                <w:szCs w:val="18"/>
              </w:rPr>
            </w:pPr>
          </w:p>
        </w:tc>
        <w:tc>
          <w:tcPr>
            <w:tcW w:w="1276" w:type="dxa"/>
            <w:shd w:val="clear" w:color="auto" w:fill="FAFAFA"/>
          </w:tcPr>
          <w:p w14:paraId="19F4E392" w14:textId="77777777" w:rsidR="00F01940" w:rsidRPr="007B6344" w:rsidRDefault="00F01940" w:rsidP="007B6344">
            <w:pPr>
              <w:spacing w:line="240" w:lineRule="auto"/>
              <w:ind w:left="-40" w:right="-72"/>
              <w:jc w:val="right"/>
              <w:rPr>
                <w:rFonts w:cs="Arial"/>
                <w:sz w:val="18"/>
                <w:szCs w:val="18"/>
              </w:rPr>
            </w:pPr>
          </w:p>
        </w:tc>
        <w:tc>
          <w:tcPr>
            <w:tcW w:w="1418" w:type="dxa"/>
            <w:shd w:val="clear" w:color="auto" w:fill="FAFAFA"/>
          </w:tcPr>
          <w:p w14:paraId="62CB2AAF" w14:textId="77777777" w:rsidR="00F01940" w:rsidRPr="007B6344" w:rsidRDefault="00F01940" w:rsidP="007B6344">
            <w:pPr>
              <w:spacing w:line="240" w:lineRule="auto"/>
              <w:ind w:left="-40" w:right="-72"/>
              <w:jc w:val="right"/>
              <w:rPr>
                <w:rFonts w:cs="Arial"/>
                <w:sz w:val="18"/>
                <w:szCs w:val="18"/>
              </w:rPr>
            </w:pPr>
          </w:p>
        </w:tc>
        <w:tc>
          <w:tcPr>
            <w:tcW w:w="1635" w:type="dxa"/>
            <w:shd w:val="clear" w:color="auto" w:fill="FAFAFA"/>
          </w:tcPr>
          <w:p w14:paraId="4D9D11FF" w14:textId="77777777" w:rsidR="00F01940" w:rsidRPr="007B6344" w:rsidRDefault="00F01940" w:rsidP="007B6344">
            <w:pPr>
              <w:spacing w:line="240" w:lineRule="auto"/>
              <w:ind w:left="-40" w:right="-72"/>
              <w:jc w:val="right"/>
              <w:rPr>
                <w:rFonts w:cs="Arial"/>
                <w:sz w:val="18"/>
                <w:szCs w:val="18"/>
              </w:rPr>
            </w:pPr>
          </w:p>
        </w:tc>
      </w:tr>
      <w:tr w:rsidR="000E20B6" w:rsidRPr="00FA2651" w14:paraId="78518842" w14:textId="1DC84C2A" w:rsidTr="005D2FC7">
        <w:tc>
          <w:tcPr>
            <w:tcW w:w="3544" w:type="dxa"/>
          </w:tcPr>
          <w:p w14:paraId="2CA91E08" w14:textId="63049FAE" w:rsidR="000E20B6" w:rsidRPr="00FA2651" w:rsidRDefault="000E20B6" w:rsidP="000E20B6">
            <w:pPr>
              <w:pStyle w:val="ListParagraph"/>
              <w:numPr>
                <w:ilvl w:val="0"/>
                <w:numId w:val="25"/>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 xml:space="preserve">Depreciation and </w:t>
            </w:r>
            <w:proofErr w:type="spellStart"/>
            <w:r w:rsidRPr="00FA2651">
              <w:rPr>
                <w:rFonts w:ascii="Arial" w:eastAsia="Arial Unicode MS" w:hAnsi="Arial" w:cs="Arial"/>
                <w:sz w:val="18"/>
                <w:szCs w:val="18"/>
              </w:rPr>
              <w:t>amortisation</w:t>
            </w:r>
            <w:proofErr w:type="spellEnd"/>
            <w:r w:rsidRPr="00FA2651">
              <w:rPr>
                <w:rFonts w:ascii="Arial" w:eastAsia="Arial Unicode MS" w:hAnsi="Arial" w:cs="Arial"/>
                <w:sz w:val="18"/>
                <w:szCs w:val="18"/>
              </w:rPr>
              <w:t xml:space="preserve"> </w:t>
            </w:r>
          </w:p>
        </w:tc>
        <w:tc>
          <w:tcPr>
            <w:tcW w:w="1559" w:type="dxa"/>
            <w:tcBorders>
              <w:left w:val="nil"/>
            </w:tcBorders>
            <w:shd w:val="clear" w:color="auto" w:fill="FAFAFA"/>
          </w:tcPr>
          <w:p w14:paraId="6EF1E987" w14:textId="77777777" w:rsidR="000E20B6" w:rsidRPr="007B6344" w:rsidRDefault="000E20B6" w:rsidP="000E20B6">
            <w:pPr>
              <w:spacing w:line="240" w:lineRule="auto"/>
              <w:ind w:left="-40" w:right="-72"/>
              <w:jc w:val="right"/>
              <w:rPr>
                <w:rFonts w:cs="Arial"/>
                <w:sz w:val="18"/>
                <w:szCs w:val="18"/>
              </w:rPr>
            </w:pPr>
          </w:p>
        </w:tc>
        <w:tc>
          <w:tcPr>
            <w:tcW w:w="1276" w:type="dxa"/>
            <w:shd w:val="clear" w:color="auto" w:fill="FAFAFA"/>
            <w:vAlign w:val="bottom"/>
          </w:tcPr>
          <w:p w14:paraId="5198CAF7" w14:textId="553C7E97" w:rsidR="000E20B6" w:rsidRPr="007B6344" w:rsidRDefault="000E20B6" w:rsidP="000E20B6">
            <w:pPr>
              <w:autoSpaceDE w:val="0"/>
              <w:autoSpaceDN w:val="0"/>
              <w:adjustRightInd w:val="0"/>
              <w:spacing w:line="240" w:lineRule="auto"/>
              <w:ind w:right="-72"/>
              <w:jc w:val="right"/>
              <w:rPr>
                <w:rFonts w:cs="Arial"/>
                <w:sz w:val="18"/>
                <w:szCs w:val="18"/>
              </w:rPr>
            </w:pPr>
            <w:r w:rsidRPr="00BE098C">
              <w:rPr>
                <w:rFonts w:cs="Arial"/>
                <w:sz w:val="18"/>
                <w:szCs w:val="18"/>
              </w:rPr>
              <w:t xml:space="preserve">-   </w:t>
            </w:r>
          </w:p>
        </w:tc>
        <w:tc>
          <w:tcPr>
            <w:tcW w:w="1418" w:type="dxa"/>
            <w:shd w:val="clear" w:color="auto" w:fill="FAFAFA"/>
          </w:tcPr>
          <w:p w14:paraId="6DAF475C" w14:textId="2D890B47" w:rsidR="000E20B6" w:rsidRPr="007B6344" w:rsidRDefault="000E20B6" w:rsidP="000E20B6">
            <w:pPr>
              <w:autoSpaceDE w:val="0"/>
              <w:autoSpaceDN w:val="0"/>
              <w:adjustRightInd w:val="0"/>
              <w:spacing w:line="240" w:lineRule="auto"/>
              <w:ind w:right="-72"/>
              <w:jc w:val="right"/>
              <w:rPr>
                <w:rFonts w:cs="Arial"/>
                <w:sz w:val="18"/>
                <w:szCs w:val="18"/>
              </w:rPr>
            </w:pPr>
            <w:r w:rsidRPr="000E20B6">
              <w:rPr>
                <w:rFonts w:cs="Arial"/>
                <w:sz w:val="18"/>
                <w:szCs w:val="18"/>
              </w:rPr>
              <w:t xml:space="preserve">1,220,228,727 </w:t>
            </w:r>
          </w:p>
        </w:tc>
        <w:tc>
          <w:tcPr>
            <w:tcW w:w="1635" w:type="dxa"/>
            <w:shd w:val="clear" w:color="auto" w:fill="FAFAFA"/>
          </w:tcPr>
          <w:p w14:paraId="281EA9A5" w14:textId="77777777" w:rsidR="000E20B6" w:rsidRPr="007B6344" w:rsidRDefault="000E20B6" w:rsidP="000E20B6">
            <w:pPr>
              <w:spacing w:line="240" w:lineRule="auto"/>
              <w:ind w:left="-40" w:right="-72"/>
              <w:jc w:val="right"/>
              <w:rPr>
                <w:rFonts w:cs="Arial"/>
                <w:sz w:val="18"/>
                <w:szCs w:val="18"/>
              </w:rPr>
            </w:pPr>
          </w:p>
        </w:tc>
      </w:tr>
      <w:tr w:rsidR="000E20B6" w:rsidRPr="00FA2651" w14:paraId="23B63645" w14:textId="3B5EF63C" w:rsidTr="007732CF">
        <w:trPr>
          <w:trHeight w:val="147"/>
        </w:trPr>
        <w:tc>
          <w:tcPr>
            <w:tcW w:w="3544" w:type="dxa"/>
          </w:tcPr>
          <w:p w14:paraId="6AE54548" w14:textId="77777777" w:rsidR="000E20B6" w:rsidRPr="00FA2651" w:rsidRDefault="000E20B6" w:rsidP="000E20B6">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Rental expenses</w:t>
            </w:r>
          </w:p>
        </w:tc>
        <w:tc>
          <w:tcPr>
            <w:tcW w:w="1559" w:type="dxa"/>
            <w:tcBorders>
              <w:left w:val="nil"/>
            </w:tcBorders>
            <w:shd w:val="clear" w:color="auto" w:fill="FAFAFA"/>
          </w:tcPr>
          <w:p w14:paraId="789FDE5A" w14:textId="77777777" w:rsidR="000E20B6" w:rsidRPr="007B6344" w:rsidRDefault="000E20B6" w:rsidP="000E20B6">
            <w:pPr>
              <w:spacing w:line="240" w:lineRule="auto"/>
              <w:ind w:left="-40" w:right="-72"/>
              <w:jc w:val="right"/>
              <w:rPr>
                <w:rFonts w:cs="Arial"/>
                <w:sz w:val="18"/>
                <w:szCs w:val="18"/>
              </w:rPr>
            </w:pPr>
          </w:p>
        </w:tc>
        <w:tc>
          <w:tcPr>
            <w:tcW w:w="1276" w:type="dxa"/>
            <w:tcBorders>
              <w:bottom w:val="single" w:sz="4" w:space="0" w:color="auto"/>
            </w:tcBorders>
            <w:shd w:val="clear" w:color="auto" w:fill="FAFAFA"/>
            <w:vAlign w:val="bottom"/>
          </w:tcPr>
          <w:p w14:paraId="282224FF" w14:textId="0CD14305" w:rsidR="000E20B6" w:rsidRPr="007B6344" w:rsidRDefault="000E20B6" w:rsidP="000E20B6">
            <w:pPr>
              <w:autoSpaceDE w:val="0"/>
              <w:autoSpaceDN w:val="0"/>
              <w:adjustRightInd w:val="0"/>
              <w:spacing w:line="240" w:lineRule="auto"/>
              <w:ind w:right="-72"/>
              <w:jc w:val="right"/>
              <w:rPr>
                <w:rFonts w:cs="Arial"/>
                <w:sz w:val="18"/>
                <w:szCs w:val="18"/>
              </w:rPr>
            </w:pPr>
            <w:r w:rsidRPr="00BE098C">
              <w:rPr>
                <w:rFonts w:cs="Arial"/>
                <w:sz w:val="18"/>
                <w:szCs w:val="18"/>
              </w:rPr>
              <w:t xml:space="preserve">-   </w:t>
            </w:r>
          </w:p>
        </w:tc>
        <w:tc>
          <w:tcPr>
            <w:tcW w:w="1418" w:type="dxa"/>
            <w:tcBorders>
              <w:bottom w:val="single" w:sz="4" w:space="0" w:color="auto"/>
            </w:tcBorders>
            <w:shd w:val="clear" w:color="auto" w:fill="FAFAFA"/>
          </w:tcPr>
          <w:p w14:paraId="40F21FAE" w14:textId="321427B7" w:rsidR="000E20B6" w:rsidRPr="007B6344" w:rsidRDefault="000E20B6" w:rsidP="000E20B6">
            <w:pPr>
              <w:autoSpaceDE w:val="0"/>
              <w:autoSpaceDN w:val="0"/>
              <w:adjustRightInd w:val="0"/>
              <w:spacing w:line="240" w:lineRule="auto"/>
              <w:ind w:right="-72"/>
              <w:jc w:val="right"/>
              <w:rPr>
                <w:rFonts w:cs="Arial"/>
                <w:sz w:val="18"/>
                <w:szCs w:val="18"/>
              </w:rPr>
            </w:pPr>
            <w:r w:rsidRPr="000E20B6">
              <w:rPr>
                <w:rFonts w:cs="Arial"/>
                <w:sz w:val="18"/>
                <w:szCs w:val="18"/>
              </w:rPr>
              <w:t>(1,258,801,652)</w:t>
            </w:r>
          </w:p>
        </w:tc>
        <w:tc>
          <w:tcPr>
            <w:tcW w:w="1635" w:type="dxa"/>
            <w:shd w:val="clear" w:color="auto" w:fill="FAFAFA"/>
          </w:tcPr>
          <w:p w14:paraId="451926BA" w14:textId="77777777" w:rsidR="000E20B6" w:rsidRPr="007B6344" w:rsidRDefault="000E20B6" w:rsidP="000E20B6">
            <w:pPr>
              <w:spacing w:line="240" w:lineRule="auto"/>
              <w:ind w:left="-40" w:right="-72"/>
              <w:jc w:val="right"/>
              <w:rPr>
                <w:rFonts w:cs="Arial"/>
                <w:sz w:val="18"/>
                <w:szCs w:val="18"/>
              </w:rPr>
            </w:pPr>
          </w:p>
        </w:tc>
      </w:tr>
      <w:tr w:rsidR="00F01940" w:rsidRPr="003361F2" w14:paraId="61EC5A35" w14:textId="70EF799F" w:rsidTr="00C1780D">
        <w:tc>
          <w:tcPr>
            <w:tcW w:w="3544" w:type="dxa"/>
          </w:tcPr>
          <w:p w14:paraId="68BD043E" w14:textId="77777777" w:rsidR="00F01940" w:rsidRPr="003361F2" w:rsidRDefault="00F01940" w:rsidP="00F01940">
            <w:pPr>
              <w:pStyle w:val="ListParagraph"/>
              <w:spacing w:after="0" w:line="240" w:lineRule="auto"/>
              <w:ind w:left="75"/>
              <w:rPr>
                <w:rFonts w:ascii="Arial" w:eastAsia="Arial Unicode MS" w:hAnsi="Arial" w:cs="Arial"/>
                <w:sz w:val="12"/>
                <w:szCs w:val="12"/>
              </w:rPr>
            </w:pPr>
          </w:p>
        </w:tc>
        <w:tc>
          <w:tcPr>
            <w:tcW w:w="1559" w:type="dxa"/>
            <w:tcBorders>
              <w:left w:val="nil"/>
            </w:tcBorders>
            <w:shd w:val="clear" w:color="auto" w:fill="FAFAFA"/>
          </w:tcPr>
          <w:p w14:paraId="3658A301" w14:textId="77777777" w:rsidR="00F01940" w:rsidRPr="007B6344" w:rsidRDefault="00F01940" w:rsidP="007B6344">
            <w:pPr>
              <w:spacing w:line="240" w:lineRule="auto"/>
              <w:ind w:left="-40" w:right="-72"/>
              <w:jc w:val="right"/>
              <w:rPr>
                <w:rFonts w:cs="Arial"/>
                <w:sz w:val="18"/>
                <w:szCs w:val="18"/>
              </w:rPr>
            </w:pPr>
          </w:p>
        </w:tc>
        <w:tc>
          <w:tcPr>
            <w:tcW w:w="1276" w:type="dxa"/>
            <w:tcBorders>
              <w:top w:val="single" w:sz="4" w:space="0" w:color="auto"/>
            </w:tcBorders>
            <w:shd w:val="clear" w:color="auto" w:fill="FAFAFA"/>
          </w:tcPr>
          <w:p w14:paraId="01722719" w14:textId="77777777" w:rsidR="00F01940" w:rsidRPr="007B6344" w:rsidRDefault="00F01940" w:rsidP="007B6344">
            <w:pPr>
              <w:spacing w:line="240" w:lineRule="auto"/>
              <w:ind w:left="-40" w:right="-72"/>
              <w:jc w:val="right"/>
              <w:rPr>
                <w:rFonts w:cs="Arial"/>
                <w:sz w:val="18"/>
                <w:szCs w:val="18"/>
              </w:rPr>
            </w:pPr>
          </w:p>
        </w:tc>
        <w:tc>
          <w:tcPr>
            <w:tcW w:w="1418" w:type="dxa"/>
            <w:tcBorders>
              <w:top w:val="single" w:sz="4" w:space="0" w:color="auto"/>
            </w:tcBorders>
            <w:shd w:val="clear" w:color="auto" w:fill="FAFAFA"/>
          </w:tcPr>
          <w:p w14:paraId="1352935F" w14:textId="77777777" w:rsidR="00F01940" w:rsidRPr="007B6344" w:rsidRDefault="00F01940" w:rsidP="007B6344">
            <w:pPr>
              <w:spacing w:line="240" w:lineRule="auto"/>
              <w:ind w:left="-40" w:right="-72"/>
              <w:jc w:val="right"/>
              <w:rPr>
                <w:rFonts w:cs="Arial"/>
                <w:sz w:val="18"/>
                <w:szCs w:val="18"/>
              </w:rPr>
            </w:pPr>
          </w:p>
        </w:tc>
        <w:tc>
          <w:tcPr>
            <w:tcW w:w="1635" w:type="dxa"/>
            <w:shd w:val="clear" w:color="auto" w:fill="FAFAFA"/>
          </w:tcPr>
          <w:p w14:paraId="2E19B09D" w14:textId="77777777" w:rsidR="00F01940" w:rsidRPr="007B6344" w:rsidRDefault="00F01940" w:rsidP="007B6344">
            <w:pPr>
              <w:spacing w:line="240" w:lineRule="auto"/>
              <w:ind w:left="-40" w:right="-72"/>
              <w:jc w:val="right"/>
              <w:rPr>
                <w:rFonts w:cs="Arial"/>
                <w:sz w:val="18"/>
                <w:szCs w:val="18"/>
              </w:rPr>
            </w:pPr>
          </w:p>
        </w:tc>
      </w:tr>
      <w:tr w:rsidR="0048120A" w:rsidRPr="00FA2651" w14:paraId="274DAE47" w14:textId="2A994796" w:rsidTr="00C1780D">
        <w:tc>
          <w:tcPr>
            <w:tcW w:w="3544" w:type="dxa"/>
          </w:tcPr>
          <w:p w14:paraId="204CC9AA" w14:textId="77777777" w:rsidR="0048120A" w:rsidRPr="00FA2651" w:rsidRDefault="0048120A" w:rsidP="0048120A">
            <w:pPr>
              <w:spacing w:line="240" w:lineRule="auto"/>
              <w:ind w:left="-72"/>
              <w:rPr>
                <w:rFonts w:eastAsia="Arial Unicode MS" w:cs="Arial"/>
                <w:sz w:val="18"/>
                <w:szCs w:val="18"/>
              </w:rPr>
            </w:pPr>
            <w:r w:rsidRPr="00FA2651">
              <w:rPr>
                <w:rFonts w:eastAsia="Arial Unicode MS" w:cs="Arial"/>
                <w:sz w:val="18"/>
                <w:szCs w:val="18"/>
              </w:rPr>
              <w:t xml:space="preserve"> Total </w:t>
            </w:r>
          </w:p>
        </w:tc>
        <w:tc>
          <w:tcPr>
            <w:tcW w:w="1559" w:type="dxa"/>
            <w:tcBorders>
              <w:left w:val="nil"/>
            </w:tcBorders>
            <w:shd w:val="clear" w:color="auto" w:fill="FAFAFA"/>
          </w:tcPr>
          <w:p w14:paraId="3CE13502" w14:textId="77777777" w:rsidR="0048120A" w:rsidRPr="007B6344" w:rsidRDefault="0048120A" w:rsidP="0048120A">
            <w:pPr>
              <w:spacing w:line="240" w:lineRule="auto"/>
              <w:ind w:left="-40" w:right="-72"/>
              <w:jc w:val="right"/>
              <w:rPr>
                <w:rFonts w:cs="Arial"/>
                <w:sz w:val="18"/>
                <w:szCs w:val="18"/>
              </w:rPr>
            </w:pPr>
          </w:p>
        </w:tc>
        <w:tc>
          <w:tcPr>
            <w:tcW w:w="1276" w:type="dxa"/>
            <w:tcBorders>
              <w:bottom w:val="single" w:sz="4" w:space="0" w:color="auto"/>
            </w:tcBorders>
            <w:shd w:val="clear" w:color="auto" w:fill="FAFAFA"/>
          </w:tcPr>
          <w:p w14:paraId="26BB54AF" w14:textId="58DC20E2" w:rsidR="0048120A" w:rsidRPr="007B6344" w:rsidRDefault="005D2FC7" w:rsidP="0048120A">
            <w:pPr>
              <w:spacing w:line="240" w:lineRule="auto"/>
              <w:ind w:left="-40" w:right="-72"/>
              <w:jc w:val="right"/>
              <w:rPr>
                <w:rFonts w:cs="Arial"/>
                <w:sz w:val="18"/>
                <w:szCs w:val="18"/>
              </w:rPr>
            </w:pPr>
            <w:r>
              <w:rPr>
                <w:rFonts w:cs="Arial"/>
                <w:sz w:val="18"/>
                <w:szCs w:val="18"/>
              </w:rPr>
              <w:t>-</w:t>
            </w:r>
          </w:p>
        </w:tc>
        <w:tc>
          <w:tcPr>
            <w:tcW w:w="1418" w:type="dxa"/>
            <w:tcBorders>
              <w:bottom w:val="single" w:sz="4" w:space="0" w:color="auto"/>
            </w:tcBorders>
            <w:shd w:val="clear" w:color="auto" w:fill="FAFAFA"/>
          </w:tcPr>
          <w:p w14:paraId="7BAC97EF" w14:textId="5CA2F9C4" w:rsidR="0048120A" w:rsidRPr="007B6344" w:rsidRDefault="000E20B6" w:rsidP="0048120A">
            <w:pPr>
              <w:spacing w:line="240" w:lineRule="auto"/>
              <w:ind w:left="-40" w:right="-72"/>
              <w:jc w:val="right"/>
              <w:rPr>
                <w:rFonts w:cs="Arial"/>
                <w:sz w:val="18"/>
                <w:szCs w:val="18"/>
              </w:rPr>
            </w:pPr>
            <w:r w:rsidRPr="000E20B6">
              <w:rPr>
                <w:rFonts w:cs="Arial"/>
                <w:sz w:val="18"/>
                <w:szCs w:val="18"/>
              </w:rPr>
              <w:t>(38,572,925)</w:t>
            </w:r>
          </w:p>
        </w:tc>
        <w:tc>
          <w:tcPr>
            <w:tcW w:w="1635" w:type="dxa"/>
            <w:shd w:val="clear" w:color="auto" w:fill="FAFAFA"/>
          </w:tcPr>
          <w:p w14:paraId="555C0315" w14:textId="77777777" w:rsidR="0048120A" w:rsidRPr="007B6344" w:rsidRDefault="0048120A" w:rsidP="0048120A">
            <w:pPr>
              <w:spacing w:line="240" w:lineRule="auto"/>
              <w:ind w:left="-40" w:right="-72"/>
              <w:jc w:val="right"/>
              <w:rPr>
                <w:rFonts w:cs="Arial"/>
                <w:sz w:val="18"/>
                <w:szCs w:val="18"/>
              </w:rPr>
            </w:pPr>
          </w:p>
        </w:tc>
      </w:tr>
      <w:tr w:rsidR="00F01940" w:rsidRPr="00FA2651" w14:paraId="00FAE9EC" w14:textId="45EF224E" w:rsidTr="00C1780D">
        <w:tc>
          <w:tcPr>
            <w:tcW w:w="3544" w:type="dxa"/>
          </w:tcPr>
          <w:p w14:paraId="6A239668" w14:textId="77777777" w:rsidR="00F01940" w:rsidRPr="00FA2651" w:rsidRDefault="00F01940" w:rsidP="00F01940">
            <w:pPr>
              <w:spacing w:line="240" w:lineRule="auto"/>
              <w:ind w:left="-72"/>
              <w:rPr>
                <w:rFonts w:eastAsia="Arial Unicode MS" w:cs="Arial"/>
                <w:sz w:val="18"/>
                <w:szCs w:val="18"/>
              </w:rPr>
            </w:pPr>
          </w:p>
        </w:tc>
        <w:tc>
          <w:tcPr>
            <w:tcW w:w="1559" w:type="dxa"/>
            <w:tcBorders>
              <w:left w:val="nil"/>
            </w:tcBorders>
            <w:shd w:val="clear" w:color="auto" w:fill="FAFAFA"/>
          </w:tcPr>
          <w:p w14:paraId="724E11F5" w14:textId="77777777" w:rsidR="00F01940" w:rsidRPr="007B6344" w:rsidRDefault="00F01940" w:rsidP="007B6344">
            <w:pPr>
              <w:spacing w:line="240" w:lineRule="auto"/>
              <w:ind w:left="-40" w:right="-72"/>
              <w:jc w:val="right"/>
              <w:rPr>
                <w:rFonts w:cs="Arial"/>
                <w:sz w:val="18"/>
                <w:szCs w:val="18"/>
              </w:rPr>
            </w:pPr>
          </w:p>
        </w:tc>
        <w:tc>
          <w:tcPr>
            <w:tcW w:w="1276" w:type="dxa"/>
            <w:tcBorders>
              <w:top w:val="single" w:sz="4" w:space="0" w:color="auto"/>
            </w:tcBorders>
            <w:shd w:val="clear" w:color="auto" w:fill="FAFAFA"/>
          </w:tcPr>
          <w:p w14:paraId="3813DFB6" w14:textId="77777777" w:rsidR="00F01940" w:rsidRPr="007B6344" w:rsidRDefault="00F01940" w:rsidP="007B6344">
            <w:pPr>
              <w:spacing w:line="240" w:lineRule="auto"/>
              <w:ind w:left="-40" w:right="-72"/>
              <w:jc w:val="right"/>
              <w:rPr>
                <w:rFonts w:cs="Arial"/>
                <w:sz w:val="18"/>
                <w:szCs w:val="18"/>
              </w:rPr>
            </w:pPr>
          </w:p>
        </w:tc>
        <w:tc>
          <w:tcPr>
            <w:tcW w:w="1418" w:type="dxa"/>
            <w:tcBorders>
              <w:top w:val="single" w:sz="4" w:space="0" w:color="auto"/>
            </w:tcBorders>
            <w:shd w:val="clear" w:color="auto" w:fill="FAFAFA"/>
          </w:tcPr>
          <w:p w14:paraId="6D7A1EC2" w14:textId="77777777" w:rsidR="00F01940" w:rsidRPr="007B6344" w:rsidRDefault="00F01940" w:rsidP="007B6344">
            <w:pPr>
              <w:spacing w:line="240" w:lineRule="auto"/>
              <w:ind w:left="-40" w:right="-72"/>
              <w:jc w:val="right"/>
              <w:rPr>
                <w:rFonts w:cs="Arial"/>
                <w:sz w:val="18"/>
                <w:szCs w:val="18"/>
              </w:rPr>
            </w:pPr>
          </w:p>
        </w:tc>
        <w:tc>
          <w:tcPr>
            <w:tcW w:w="1635" w:type="dxa"/>
            <w:shd w:val="clear" w:color="auto" w:fill="FAFAFA"/>
          </w:tcPr>
          <w:p w14:paraId="0203F6D6" w14:textId="77777777" w:rsidR="00F01940" w:rsidRPr="007B6344" w:rsidRDefault="00F01940" w:rsidP="007B6344">
            <w:pPr>
              <w:spacing w:line="240" w:lineRule="auto"/>
              <w:ind w:left="-40" w:right="-72"/>
              <w:jc w:val="right"/>
              <w:rPr>
                <w:rFonts w:cs="Arial"/>
                <w:sz w:val="18"/>
                <w:szCs w:val="18"/>
              </w:rPr>
            </w:pPr>
          </w:p>
        </w:tc>
      </w:tr>
      <w:tr w:rsidR="007732CF" w:rsidRPr="00FA2651" w14:paraId="6372FF40" w14:textId="6D2123D1" w:rsidTr="00C1780D">
        <w:tc>
          <w:tcPr>
            <w:tcW w:w="3544" w:type="dxa"/>
          </w:tcPr>
          <w:p w14:paraId="30049B09" w14:textId="1E68A22D"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Administrative expenses</w:t>
            </w:r>
          </w:p>
        </w:tc>
        <w:tc>
          <w:tcPr>
            <w:tcW w:w="1559" w:type="dxa"/>
            <w:tcBorders>
              <w:left w:val="nil"/>
            </w:tcBorders>
            <w:shd w:val="clear" w:color="auto" w:fill="FAFAFA"/>
          </w:tcPr>
          <w:p w14:paraId="3BBC7F90" w14:textId="552536BF" w:rsidR="007732CF" w:rsidRPr="007B6344" w:rsidRDefault="007732CF" w:rsidP="007732CF">
            <w:pPr>
              <w:spacing w:line="240" w:lineRule="auto"/>
              <w:ind w:left="-40" w:right="-72"/>
              <w:jc w:val="right"/>
              <w:rPr>
                <w:rFonts w:cs="Arial"/>
                <w:sz w:val="18"/>
                <w:szCs w:val="18"/>
              </w:rPr>
            </w:pPr>
            <w:r w:rsidRPr="005050C6">
              <w:rPr>
                <w:rFonts w:cs="Arial"/>
                <w:sz w:val="18"/>
                <w:szCs w:val="18"/>
              </w:rPr>
              <w:t>(957,823,298)</w:t>
            </w:r>
          </w:p>
        </w:tc>
        <w:tc>
          <w:tcPr>
            <w:tcW w:w="1276" w:type="dxa"/>
            <w:shd w:val="clear" w:color="auto" w:fill="FAFAFA"/>
          </w:tcPr>
          <w:p w14:paraId="4976823E" w14:textId="1F51DD70"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418" w:type="dxa"/>
            <w:shd w:val="clear" w:color="auto" w:fill="FAFAFA"/>
          </w:tcPr>
          <w:p w14:paraId="626F5093" w14:textId="1832A266"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 xml:space="preserve">1,206,021 </w:t>
            </w:r>
          </w:p>
        </w:tc>
        <w:tc>
          <w:tcPr>
            <w:tcW w:w="1635" w:type="dxa"/>
            <w:shd w:val="clear" w:color="auto" w:fill="FAFAFA"/>
          </w:tcPr>
          <w:p w14:paraId="2B67EBFC" w14:textId="61D3DF83" w:rsidR="007732CF" w:rsidRPr="007B6344" w:rsidRDefault="007732CF" w:rsidP="007732CF">
            <w:pPr>
              <w:autoSpaceDE w:val="0"/>
              <w:autoSpaceDN w:val="0"/>
              <w:adjustRightInd w:val="0"/>
              <w:spacing w:line="240" w:lineRule="auto"/>
              <w:ind w:right="-72"/>
              <w:jc w:val="right"/>
              <w:rPr>
                <w:rFonts w:cs="Arial"/>
                <w:sz w:val="18"/>
                <w:szCs w:val="18"/>
              </w:rPr>
            </w:pPr>
            <w:r w:rsidRPr="005050C6">
              <w:rPr>
                <w:rFonts w:cs="Arial"/>
                <w:sz w:val="18"/>
                <w:szCs w:val="18"/>
              </w:rPr>
              <w:t>(956,617,277)</w:t>
            </w:r>
          </w:p>
        </w:tc>
      </w:tr>
      <w:tr w:rsidR="00BE5215" w:rsidRPr="00FA2651" w14:paraId="70C5B2E8" w14:textId="4CD4F20C" w:rsidTr="00C1780D">
        <w:tc>
          <w:tcPr>
            <w:tcW w:w="3544" w:type="dxa"/>
          </w:tcPr>
          <w:p w14:paraId="3396AFAF" w14:textId="47D5D36D" w:rsidR="00BE5215" w:rsidRDefault="00BE5215" w:rsidP="00BE5215">
            <w:pPr>
              <w:spacing w:line="240" w:lineRule="auto"/>
              <w:ind w:left="-72"/>
              <w:rPr>
                <w:rFonts w:eastAsia="Arial Unicode MS" w:cs="Arial"/>
                <w:sz w:val="18"/>
                <w:szCs w:val="18"/>
              </w:rPr>
            </w:pPr>
            <w:r w:rsidRPr="00FA2651">
              <w:rPr>
                <w:rFonts w:eastAsia="Arial Unicode MS" w:cs="Arial"/>
                <w:sz w:val="18"/>
                <w:szCs w:val="18"/>
              </w:rPr>
              <w:t xml:space="preserve">Impact from TFRS 16 comprise of </w:t>
            </w:r>
          </w:p>
          <w:p w14:paraId="4DB73103" w14:textId="532B89CE" w:rsidR="00BE5215" w:rsidRPr="00FA2651" w:rsidRDefault="00BE5215" w:rsidP="00BE5215">
            <w:pPr>
              <w:spacing w:line="240" w:lineRule="auto"/>
              <w:ind w:left="-72"/>
              <w:rPr>
                <w:rFonts w:eastAsia="Arial Unicode MS" w:cs="Arial"/>
                <w:sz w:val="18"/>
                <w:szCs w:val="18"/>
              </w:rPr>
            </w:pPr>
            <w:r>
              <w:rPr>
                <w:rFonts w:eastAsia="Arial Unicode MS" w:cs="Arial"/>
                <w:sz w:val="18"/>
                <w:szCs w:val="18"/>
              </w:rPr>
              <w:t xml:space="preserve">   i</w:t>
            </w:r>
            <w:r w:rsidRPr="00FA2651">
              <w:rPr>
                <w:rFonts w:eastAsia="Arial Unicode MS" w:cs="Arial"/>
                <w:sz w:val="18"/>
                <w:szCs w:val="18"/>
              </w:rPr>
              <w:t>mpact from the following expenses:</w:t>
            </w:r>
          </w:p>
        </w:tc>
        <w:tc>
          <w:tcPr>
            <w:tcW w:w="1559" w:type="dxa"/>
            <w:tcBorders>
              <w:left w:val="nil"/>
            </w:tcBorders>
            <w:shd w:val="clear" w:color="auto" w:fill="FAFAFA"/>
          </w:tcPr>
          <w:p w14:paraId="07E0161C" w14:textId="63ED625A" w:rsidR="00BE5215" w:rsidRPr="007B6344" w:rsidRDefault="00BE5215" w:rsidP="007B6344">
            <w:pPr>
              <w:spacing w:line="240" w:lineRule="auto"/>
              <w:ind w:left="-40" w:right="-72"/>
              <w:jc w:val="right"/>
              <w:rPr>
                <w:rFonts w:cs="Arial"/>
                <w:sz w:val="18"/>
                <w:szCs w:val="18"/>
              </w:rPr>
            </w:pPr>
          </w:p>
        </w:tc>
        <w:tc>
          <w:tcPr>
            <w:tcW w:w="1276" w:type="dxa"/>
            <w:shd w:val="clear" w:color="auto" w:fill="FAFAFA"/>
          </w:tcPr>
          <w:p w14:paraId="3ABCF7BB" w14:textId="12445E96" w:rsidR="00BE5215" w:rsidRPr="007B6344" w:rsidRDefault="00BE5215" w:rsidP="007B6344">
            <w:pPr>
              <w:spacing w:line="240" w:lineRule="auto"/>
              <w:ind w:left="-40" w:right="-72"/>
              <w:jc w:val="right"/>
              <w:rPr>
                <w:rFonts w:cs="Arial"/>
                <w:sz w:val="18"/>
                <w:szCs w:val="18"/>
              </w:rPr>
            </w:pPr>
          </w:p>
        </w:tc>
        <w:tc>
          <w:tcPr>
            <w:tcW w:w="1418" w:type="dxa"/>
            <w:shd w:val="clear" w:color="auto" w:fill="FAFAFA"/>
          </w:tcPr>
          <w:p w14:paraId="7E788650" w14:textId="7FDE67E3" w:rsidR="00BE5215" w:rsidRPr="007B6344" w:rsidRDefault="00BE5215" w:rsidP="007B6344">
            <w:pPr>
              <w:spacing w:line="240" w:lineRule="auto"/>
              <w:ind w:left="-40" w:right="-72"/>
              <w:jc w:val="right"/>
              <w:rPr>
                <w:rFonts w:cs="Arial"/>
                <w:sz w:val="18"/>
                <w:szCs w:val="18"/>
              </w:rPr>
            </w:pPr>
          </w:p>
        </w:tc>
        <w:tc>
          <w:tcPr>
            <w:tcW w:w="1635" w:type="dxa"/>
            <w:shd w:val="clear" w:color="auto" w:fill="FAFAFA"/>
          </w:tcPr>
          <w:p w14:paraId="2056857C" w14:textId="78F23B6B" w:rsidR="00BE5215" w:rsidRPr="007B6344" w:rsidRDefault="00BE5215" w:rsidP="007B6344">
            <w:pPr>
              <w:spacing w:line="240" w:lineRule="auto"/>
              <w:ind w:left="-40" w:right="-72"/>
              <w:jc w:val="right"/>
              <w:rPr>
                <w:rFonts w:cs="Arial"/>
                <w:sz w:val="18"/>
                <w:szCs w:val="18"/>
              </w:rPr>
            </w:pPr>
          </w:p>
        </w:tc>
      </w:tr>
      <w:tr w:rsidR="007732CF" w:rsidRPr="00FA2651" w14:paraId="6B4BACE0" w14:textId="324BB8B2" w:rsidTr="00C1780D">
        <w:tc>
          <w:tcPr>
            <w:tcW w:w="3544" w:type="dxa"/>
          </w:tcPr>
          <w:p w14:paraId="6B6D5442" w14:textId="014E8D1A" w:rsidR="007732CF" w:rsidRPr="00FA2651" w:rsidRDefault="007732CF" w:rsidP="007732CF">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 xml:space="preserve">Depreciation and </w:t>
            </w:r>
            <w:proofErr w:type="spellStart"/>
            <w:r w:rsidRPr="00FA2651">
              <w:rPr>
                <w:rFonts w:ascii="Arial" w:eastAsia="Arial Unicode MS" w:hAnsi="Arial" w:cs="Arial"/>
                <w:sz w:val="18"/>
                <w:szCs w:val="18"/>
              </w:rPr>
              <w:t>amortisation</w:t>
            </w:r>
            <w:proofErr w:type="spellEnd"/>
            <w:r w:rsidRPr="00FA2651">
              <w:rPr>
                <w:rFonts w:ascii="Arial" w:eastAsia="Arial Unicode MS" w:hAnsi="Arial" w:cs="Arial"/>
                <w:sz w:val="18"/>
                <w:szCs w:val="18"/>
              </w:rPr>
              <w:t xml:space="preserve"> </w:t>
            </w:r>
          </w:p>
        </w:tc>
        <w:tc>
          <w:tcPr>
            <w:tcW w:w="1559" w:type="dxa"/>
            <w:tcBorders>
              <w:left w:val="nil"/>
            </w:tcBorders>
            <w:shd w:val="clear" w:color="auto" w:fill="FAFAFA"/>
          </w:tcPr>
          <w:p w14:paraId="5C464A0E" w14:textId="77777777" w:rsidR="007732CF" w:rsidRPr="007B6344" w:rsidRDefault="007732CF" w:rsidP="007732CF">
            <w:pPr>
              <w:spacing w:line="240" w:lineRule="auto"/>
              <w:ind w:left="-40" w:right="-72"/>
              <w:jc w:val="right"/>
              <w:rPr>
                <w:rFonts w:cs="Arial"/>
                <w:sz w:val="18"/>
                <w:szCs w:val="18"/>
              </w:rPr>
            </w:pPr>
          </w:p>
        </w:tc>
        <w:tc>
          <w:tcPr>
            <w:tcW w:w="1276" w:type="dxa"/>
            <w:shd w:val="clear" w:color="auto" w:fill="FAFAFA"/>
          </w:tcPr>
          <w:p w14:paraId="0F93F273" w14:textId="318CE225"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418" w:type="dxa"/>
            <w:shd w:val="clear" w:color="auto" w:fill="FAFAFA"/>
          </w:tcPr>
          <w:p w14:paraId="39C8E6D1" w14:textId="4313A207" w:rsidR="007732CF" w:rsidRPr="007B6344" w:rsidRDefault="007732CF" w:rsidP="007732CF">
            <w:pPr>
              <w:spacing w:line="240" w:lineRule="auto"/>
              <w:ind w:left="-40" w:right="-72"/>
              <w:jc w:val="right"/>
              <w:rPr>
                <w:rFonts w:cs="Arial"/>
                <w:sz w:val="18"/>
                <w:szCs w:val="18"/>
              </w:rPr>
            </w:pPr>
            <w:r w:rsidRPr="00BE098C">
              <w:rPr>
                <w:rFonts w:cs="Arial"/>
                <w:sz w:val="18"/>
                <w:szCs w:val="18"/>
              </w:rPr>
              <w:t xml:space="preserve">21,959,819 </w:t>
            </w:r>
          </w:p>
        </w:tc>
        <w:tc>
          <w:tcPr>
            <w:tcW w:w="1635" w:type="dxa"/>
            <w:shd w:val="clear" w:color="auto" w:fill="FAFAFA"/>
          </w:tcPr>
          <w:p w14:paraId="1DF9458E" w14:textId="77777777" w:rsidR="007732CF" w:rsidRPr="007B6344" w:rsidRDefault="007732CF" w:rsidP="007732CF">
            <w:pPr>
              <w:spacing w:line="240" w:lineRule="auto"/>
              <w:ind w:left="-40" w:right="-72"/>
              <w:jc w:val="right"/>
              <w:rPr>
                <w:rFonts w:cs="Arial"/>
                <w:sz w:val="18"/>
                <w:szCs w:val="18"/>
              </w:rPr>
            </w:pPr>
          </w:p>
        </w:tc>
      </w:tr>
      <w:tr w:rsidR="007732CF" w:rsidRPr="00FA2651" w14:paraId="37FE8BF5" w14:textId="7EEE1799" w:rsidTr="00C1780D">
        <w:tc>
          <w:tcPr>
            <w:tcW w:w="3544" w:type="dxa"/>
          </w:tcPr>
          <w:p w14:paraId="5133FC1E" w14:textId="77777777" w:rsidR="007732CF" w:rsidRPr="00FA2651" w:rsidRDefault="007732CF" w:rsidP="007732CF">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Rental expenses</w:t>
            </w:r>
          </w:p>
        </w:tc>
        <w:tc>
          <w:tcPr>
            <w:tcW w:w="1559" w:type="dxa"/>
            <w:tcBorders>
              <w:left w:val="nil"/>
            </w:tcBorders>
            <w:shd w:val="clear" w:color="auto" w:fill="FAFAFA"/>
          </w:tcPr>
          <w:p w14:paraId="525BF6B8" w14:textId="77777777" w:rsidR="007732CF" w:rsidRPr="007B6344" w:rsidRDefault="007732CF" w:rsidP="007732CF">
            <w:pPr>
              <w:spacing w:line="240" w:lineRule="auto"/>
              <w:ind w:left="-40" w:right="-72"/>
              <w:jc w:val="right"/>
              <w:rPr>
                <w:rFonts w:cs="Arial"/>
                <w:sz w:val="18"/>
                <w:szCs w:val="18"/>
              </w:rPr>
            </w:pPr>
          </w:p>
        </w:tc>
        <w:tc>
          <w:tcPr>
            <w:tcW w:w="1276" w:type="dxa"/>
            <w:tcBorders>
              <w:bottom w:val="single" w:sz="4" w:space="0" w:color="auto"/>
            </w:tcBorders>
            <w:shd w:val="clear" w:color="auto" w:fill="FAFAFA"/>
          </w:tcPr>
          <w:p w14:paraId="2D14D94C" w14:textId="33BD4485"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418" w:type="dxa"/>
            <w:tcBorders>
              <w:bottom w:val="single" w:sz="4" w:space="0" w:color="auto"/>
            </w:tcBorders>
            <w:shd w:val="clear" w:color="auto" w:fill="FAFAFA"/>
          </w:tcPr>
          <w:p w14:paraId="13E0F408" w14:textId="633BB7FD" w:rsidR="007732CF" w:rsidRPr="007B6344" w:rsidRDefault="007732CF" w:rsidP="007732CF">
            <w:pPr>
              <w:spacing w:line="240" w:lineRule="auto"/>
              <w:ind w:left="-40" w:right="-72"/>
              <w:jc w:val="right"/>
              <w:rPr>
                <w:rFonts w:cs="Arial"/>
                <w:sz w:val="18"/>
                <w:szCs w:val="18"/>
              </w:rPr>
            </w:pPr>
            <w:r w:rsidRPr="00BE098C">
              <w:rPr>
                <w:rFonts w:cs="Arial"/>
                <w:sz w:val="18"/>
                <w:szCs w:val="18"/>
              </w:rPr>
              <w:t>(20,753,798)</w:t>
            </w:r>
          </w:p>
        </w:tc>
        <w:tc>
          <w:tcPr>
            <w:tcW w:w="1635" w:type="dxa"/>
            <w:shd w:val="clear" w:color="auto" w:fill="FAFAFA"/>
          </w:tcPr>
          <w:p w14:paraId="0F0C3F92" w14:textId="77777777" w:rsidR="007732CF" w:rsidRPr="007B6344" w:rsidRDefault="007732CF" w:rsidP="007732CF">
            <w:pPr>
              <w:spacing w:line="240" w:lineRule="auto"/>
              <w:ind w:left="-40" w:right="-72"/>
              <w:jc w:val="right"/>
              <w:rPr>
                <w:rFonts w:cs="Arial"/>
                <w:sz w:val="18"/>
                <w:szCs w:val="18"/>
              </w:rPr>
            </w:pPr>
          </w:p>
        </w:tc>
      </w:tr>
      <w:tr w:rsidR="00BE5215" w:rsidRPr="003361F2" w14:paraId="75660004" w14:textId="63EF8899" w:rsidTr="00C1780D">
        <w:tc>
          <w:tcPr>
            <w:tcW w:w="3544" w:type="dxa"/>
          </w:tcPr>
          <w:p w14:paraId="0478F349" w14:textId="77777777" w:rsidR="00BE5215" w:rsidRPr="003361F2" w:rsidRDefault="00BE5215" w:rsidP="00BE5215">
            <w:pPr>
              <w:pStyle w:val="ListParagraph"/>
              <w:spacing w:after="0" w:line="240" w:lineRule="auto"/>
              <w:ind w:left="75"/>
              <w:rPr>
                <w:rFonts w:ascii="Arial" w:eastAsia="Arial Unicode MS" w:hAnsi="Arial" w:cs="Arial"/>
                <w:sz w:val="12"/>
                <w:szCs w:val="12"/>
              </w:rPr>
            </w:pPr>
          </w:p>
        </w:tc>
        <w:tc>
          <w:tcPr>
            <w:tcW w:w="1559" w:type="dxa"/>
            <w:tcBorders>
              <w:left w:val="nil"/>
            </w:tcBorders>
            <w:shd w:val="clear" w:color="auto" w:fill="FAFAFA"/>
          </w:tcPr>
          <w:p w14:paraId="2F19E12E" w14:textId="77777777" w:rsidR="00BE5215" w:rsidRPr="007B6344" w:rsidRDefault="00BE5215" w:rsidP="007B6344">
            <w:pPr>
              <w:spacing w:line="240" w:lineRule="auto"/>
              <w:ind w:left="-40" w:right="-72"/>
              <w:jc w:val="right"/>
              <w:rPr>
                <w:rFonts w:cs="Arial"/>
                <w:sz w:val="18"/>
                <w:szCs w:val="18"/>
              </w:rPr>
            </w:pPr>
          </w:p>
        </w:tc>
        <w:tc>
          <w:tcPr>
            <w:tcW w:w="1276" w:type="dxa"/>
            <w:tcBorders>
              <w:top w:val="single" w:sz="4" w:space="0" w:color="auto"/>
            </w:tcBorders>
            <w:shd w:val="clear" w:color="auto" w:fill="FAFAFA"/>
          </w:tcPr>
          <w:p w14:paraId="0EE07B41" w14:textId="77777777" w:rsidR="00BE5215" w:rsidRPr="007B6344" w:rsidRDefault="00BE5215" w:rsidP="007B6344">
            <w:pPr>
              <w:spacing w:line="240" w:lineRule="auto"/>
              <w:ind w:left="-40" w:right="-72"/>
              <w:jc w:val="right"/>
              <w:rPr>
                <w:rFonts w:cs="Arial"/>
                <w:sz w:val="18"/>
                <w:szCs w:val="18"/>
              </w:rPr>
            </w:pPr>
          </w:p>
        </w:tc>
        <w:tc>
          <w:tcPr>
            <w:tcW w:w="1418" w:type="dxa"/>
            <w:tcBorders>
              <w:top w:val="single" w:sz="4" w:space="0" w:color="auto"/>
            </w:tcBorders>
            <w:shd w:val="clear" w:color="auto" w:fill="FAFAFA"/>
          </w:tcPr>
          <w:p w14:paraId="54E52269" w14:textId="77777777" w:rsidR="00BE5215" w:rsidRPr="007B6344" w:rsidRDefault="00BE5215" w:rsidP="007B6344">
            <w:pPr>
              <w:spacing w:line="240" w:lineRule="auto"/>
              <w:ind w:left="-40" w:right="-72"/>
              <w:jc w:val="right"/>
              <w:rPr>
                <w:rFonts w:cs="Arial"/>
                <w:sz w:val="18"/>
                <w:szCs w:val="18"/>
              </w:rPr>
            </w:pPr>
          </w:p>
        </w:tc>
        <w:tc>
          <w:tcPr>
            <w:tcW w:w="1635" w:type="dxa"/>
            <w:shd w:val="clear" w:color="auto" w:fill="FAFAFA"/>
          </w:tcPr>
          <w:p w14:paraId="77583723" w14:textId="77777777" w:rsidR="00BE5215" w:rsidRPr="007B6344" w:rsidRDefault="00BE5215" w:rsidP="007B6344">
            <w:pPr>
              <w:spacing w:line="240" w:lineRule="auto"/>
              <w:ind w:left="-40" w:right="-72"/>
              <w:jc w:val="right"/>
              <w:rPr>
                <w:rFonts w:cs="Arial"/>
                <w:sz w:val="18"/>
                <w:szCs w:val="18"/>
              </w:rPr>
            </w:pPr>
          </w:p>
        </w:tc>
      </w:tr>
      <w:tr w:rsidR="00BE5215" w:rsidRPr="00FA2651" w14:paraId="02A466A4" w14:textId="0E482697" w:rsidTr="00C1780D">
        <w:tc>
          <w:tcPr>
            <w:tcW w:w="3544" w:type="dxa"/>
          </w:tcPr>
          <w:p w14:paraId="3B4C008F" w14:textId="77777777" w:rsidR="00BE5215" w:rsidRPr="00FA2651" w:rsidRDefault="00BE5215" w:rsidP="00BE5215">
            <w:pPr>
              <w:spacing w:line="240" w:lineRule="auto"/>
              <w:ind w:left="-72"/>
              <w:rPr>
                <w:rFonts w:eastAsia="Arial Unicode MS" w:cs="Arial"/>
                <w:sz w:val="18"/>
                <w:szCs w:val="18"/>
              </w:rPr>
            </w:pPr>
            <w:r w:rsidRPr="00FA2651">
              <w:rPr>
                <w:rFonts w:eastAsia="Arial Unicode MS" w:cs="Arial"/>
                <w:sz w:val="18"/>
                <w:szCs w:val="18"/>
              </w:rPr>
              <w:t>Total</w:t>
            </w:r>
          </w:p>
        </w:tc>
        <w:tc>
          <w:tcPr>
            <w:tcW w:w="1559" w:type="dxa"/>
            <w:tcBorders>
              <w:left w:val="nil"/>
            </w:tcBorders>
            <w:shd w:val="clear" w:color="auto" w:fill="FAFAFA"/>
          </w:tcPr>
          <w:p w14:paraId="6DBE3D85" w14:textId="77777777" w:rsidR="00BE5215" w:rsidRPr="007B6344" w:rsidRDefault="00BE5215" w:rsidP="007B6344">
            <w:pPr>
              <w:spacing w:line="240" w:lineRule="auto"/>
              <w:ind w:left="-40" w:right="-72"/>
              <w:jc w:val="right"/>
              <w:rPr>
                <w:rFonts w:cs="Arial"/>
                <w:sz w:val="18"/>
                <w:szCs w:val="18"/>
              </w:rPr>
            </w:pPr>
          </w:p>
        </w:tc>
        <w:tc>
          <w:tcPr>
            <w:tcW w:w="1276" w:type="dxa"/>
            <w:tcBorders>
              <w:bottom w:val="single" w:sz="4" w:space="0" w:color="auto"/>
            </w:tcBorders>
            <w:shd w:val="clear" w:color="auto" w:fill="FAFAFA"/>
          </w:tcPr>
          <w:p w14:paraId="364B13C6" w14:textId="161C5B02" w:rsidR="00BE5215" w:rsidRPr="007B6344" w:rsidRDefault="005D2FC7" w:rsidP="007B6344">
            <w:pPr>
              <w:spacing w:line="240" w:lineRule="auto"/>
              <w:ind w:left="-40" w:right="-72"/>
              <w:jc w:val="right"/>
              <w:rPr>
                <w:rFonts w:cs="Arial"/>
                <w:sz w:val="18"/>
                <w:szCs w:val="18"/>
              </w:rPr>
            </w:pPr>
            <w:r>
              <w:rPr>
                <w:rFonts w:cs="Arial"/>
                <w:sz w:val="18"/>
                <w:szCs w:val="18"/>
              </w:rPr>
              <w:t>-</w:t>
            </w:r>
          </w:p>
        </w:tc>
        <w:tc>
          <w:tcPr>
            <w:tcW w:w="1418" w:type="dxa"/>
            <w:tcBorders>
              <w:bottom w:val="single" w:sz="4" w:space="0" w:color="auto"/>
            </w:tcBorders>
            <w:shd w:val="clear" w:color="auto" w:fill="FAFAFA"/>
          </w:tcPr>
          <w:p w14:paraId="79426187" w14:textId="1DDE8815" w:rsidR="00BE5215" w:rsidRPr="007B6344" w:rsidRDefault="00BE098C" w:rsidP="007B6344">
            <w:pPr>
              <w:spacing w:line="240" w:lineRule="auto"/>
              <w:ind w:left="-40" w:right="-72"/>
              <w:jc w:val="right"/>
              <w:rPr>
                <w:rFonts w:cs="Arial"/>
                <w:sz w:val="18"/>
                <w:szCs w:val="18"/>
              </w:rPr>
            </w:pPr>
            <w:r w:rsidRPr="00BE098C">
              <w:rPr>
                <w:rFonts w:cs="Arial"/>
                <w:sz w:val="18"/>
                <w:szCs w:val="18"/>
              </w:rPr>
              <w:t>1,206,021</w:t>
            </w:r>
          </w:p>
        </w:tc>
        <w:tc>
          <w:tcPr>
            <w:tcW w:w="1635" w:type="dxa"/>
            <w:shd w:val="clear" w:color="auto" w:fill="FAFAFA"/>
          </w:tcPr>
          <w:p w14:paraId="00FD1F7D" w14:textId="77777777" w:rsidR="00BE5215" w:rsidRPr="007B6344" w:rsidRDefault="00BE5215" w:rsidP="007B6344">
            <w:pPr>
              <w:spacing w:line="240" w:lineRule="auto"/>
              <w:ind w:left="-40" w:right="-72"/>
              <w:jc w:val="right"/>
              <w:rPr>
                <w:rFonts w:cs="Arial"/>
                <w:sz w:val="18"/>
                <w:szCs w:val="18"/>
              </w:rPr>
            </w:pPr>
          </w:p>
        </w:tc>
      </w:tr>
      <w:tr w:rsidR="00BE5215" w:rsidRPr="00FA2651" w14:paraId="089786A5" w14:textId="09ADAD78" w:rsidTr="00BF37A8">
        <w:tc>
          <w:tcPr>
            <w:tcW w:w="3544" w:type="dxa"/>
          </w:tcPr>
          <w:p w14:paraId="780258F2" w14:textId="77777777" w:rsidR="00BE5215" w:rsidRPr="00FA2651" w:rsidRDefault="00BE5215" w:rsidP="00BE5215">
            <w:pPr>
              <w:spacing w:line="240" w:lineRule="auto"/>
              <w:ind w:left="-72"/>
              <w:rPr>
                <w:rFonts w:eastAsia="Arial Unicode MS" w:cs="Arial"/>
                <w:sz w:val="18"/>
                <w:szCs w:val="18"/>
              </w:rPr>
            </w:pPr>
          </w:p>
        </w:tc>
        <w:tc>
          <w:tcPr>
            <w:tcW w:w="1559" w:type="dxa"/>
            <w:tcBorders>
              <w:left w:val="nil"/>
            </w:tcBorders>
            <w:shd w:val="clear" w:color="auto" w:fill="FAFAFA"/>
          </w:tcPr>
          <w:p w14:paraId="0D1B450A" w14:textId="77777777" w:rsidR="00BE5215" w:rsidRPr="007B6344" w:rsidRDefault="00BE5215" w:rsidP="007B6344">
            <w:pPr>
              <w:spacing w:line="240" w:lineRule="auto"/>
              <w:ind w:left="-40" w:right="-72"/>
              <w:jc w:val="right"/>
              <w:rPr>
                <w:rFonts w:cs="Arial"/>
                <w:sz w:val="18"/>
                <w:szCs w:val="18"/>
              </w:rPr>
            </w:pPr>
          </w:p>
        </w:tc>
        <w:tc>
          <w:tcPr>
            <w:tcW w:w="1276" w:type="dxa"/>
            <w:tcBorders>
              <w:top w:val="single" w:sz="4" w:space="0" w:color="auto"/>
            </w:tcBorders>
            <w:shd w:val="clear" w:color="auto" w:fill="FAFAFA"/>
          </w:tcPr>
          <w:p w14:paraId="6A344442" w14:textId="77777777" w:rsidR="00BE5215" w:rsidRPr="007B6344" w:rsidRDefault="00BE5215" w:rsidP="007B6344">
            <w:pPr>
              <w:spacing w:line="240" w:lineRule="auto"/>
              <w:ind w:left="-40" w:right="-72"/>
              <w:jc w:val="right"/>
              <w:rPr>
                <w:rFonts w:cs="Arial"/>
                <w:sz w:val="18"/>
                <w:szCs w:val="18"/>
              </w:rPr>
            </w:pPr>
          </w:p>
        </w:tc>
        <w:tc>
          <w:tcPr>
            <w:tcW w:w="1418" w:type="dxa"/>
            <w:tcBorders>
              <w:top w:val="single" w:sz="4" w:space="0" w:color="auto"/>
            </w:tcBorders>
            <w:shd w:val="clear" w:color="auto" w:fill="FAFAFA"/>
          </w:tcPr>
          <w:p w14:paraId="722B7795" w14:textId="77777777" w:rsidR="00BE5215" w:rsidRPr="007B6344" w:rsidRDefault="00BE5215" w:rsidP="007B6344">
            <w:pPr>
              <w:spacing w:line="240" w:lineRule="auto"/>
              <w:ind w:left="-40" w:right="-72"/>
              <w:jc w:val="right"/>
              <w:rPr>
                <w:rFonts w:cs="Arial"/>
                <w:sz w:val="18"/>
                <w:szCs w:val="18"/>
              </w:rPr>
            </w:pPr>
          </w:p>
        </w:tc>
        <w:tc>
          <w:tcPr>
            <w:tcW w:w="1635" w:type="dxa"/>
            <w:shd w:val="clear" w:color="auto" w:fill="FAFAFA"/>
          </w:tcPr>
          <w:p w14:paraId="66E48AC4" w14:textId="77777777" w:rsidR="00BE5215" w:rsidRPr="007B6344" w:rsidRDefault="00BE5215" w:rsidP="007B6344">
            <w:pPr>
              <w:spacing w:line="240" w:lineRule="auto"/>
              <w:ind w:left="-40" w:right="-72"/>
              <w:jc w:val="right"/>
              <w:rPr>
                <w:rFonts w:cs="Arial"/>
                <w:sz w:val="18"/>
                <w:szCs w:val="18"/>
              </w:rPr>
            </w:pPr>
          </w:p>
        </w:tc>
      </w:tr>
      <w:tr w:rsidR="009C7F19" w:rsidRPr="00BF37A8" w14:paraId="7D972E41" w14:textId="77777777" w:rsidTr="00BF37A8">
        <w:tc>
          <w:tcPr>
            <w:tcW w:w="3544" w:type="dxa"/>
          </w:tcPr>
          <w:p w14:paraId="149AC57F" w14:textId="44F4954C" w:rsidR="009C7F19" w:rsidRPr="00FA2651" w:rsidRDefault="009C7F19" w:rsidP="009C7F19">
            <w:pPr>
              <w:spacing w:line="240" w:lineRule="auto"/>
              <w:ind w:left="-72"/>
              <w:rPr>
                <w:rFonts w:eastAsia="Arial Unicode MS" w:cs="Arial"/>
                <w:sz w:val="18"/>
                <w:szCs w:val="18"/>
              </w:rPr>
            </w:pPr>
            <w:r w:rsidRPr="00BE098C">
              <w:rPr>
                <w:rFonts w:eastAsia="Arial Unicode MS" w:cs="Arial"/>
                <w:sz w:val="18"/>
                <w:szCs w:val="18"/>
              </w:rPr>
              <w:t>Other income</w:t>
            </w:r>
          </w:p>
        </w:tc>
        <w:tc>
          <w:tcPr>
            <w:tcW w:w="1559" w:type="dxa"/>
            <w:tcBorders>
              <w:left w:val="nil"/>
            </w:tcBorders>
            <w:shd w:val="clear" w:color="auto" w:fill="FAFAFA"/>
          </w:tcPr>
          <w:p w14:paraId="109747D2" w14:textId="5AE992C2" w:rsidR="009C7F19" w:rsidRPr="00BF37A8" w:rsidRDefault="009C7F19" w:rsidP="009C7F19">
            <w:pPr>
              <w:spacing w:line="240" w:lineRule="auto"/>
              <w:ind w:left="-40" w:right="-72"/>
              <w:jc w:val="right"/>
              <w:rPr>
                <w:rFonts w:cs="Arial"/>
                <w:sz w:val="18"/>
                <w:szCs w:val="18"/>
              </w:rPr>
            </w:pPr>
            <w:r w:rsidRPr="00BF37A8">
              <w:rPr>
                <w:rFonts w:cs="Arial"/>
                <w:sz w:val="18"/>
                <w:szCs w:val="18"/>
              </w:rPr>
              <w:t xml:space="preserve">60,467,388 </w:t>
            </w:r>
          </w:p>
        </w:tc>
        <w:tc>
          <w:tcPr>
            <w:tcW w:w="1276" w:type="dxa"/>
            <w:shd w:val="clear" w:color="auto" w:fill="FAFAFA"/>
          </w:tcPr>
          <w:p w14:paraId="16AAFCFD" w14:textId="4CD9221F" w:rsidR="009C7F19" w:rsidRPr="00BF37A8" w:rsidRDefault="009C7F19" w:rsidP="009C7F19">
            <w:pPr>
              <w:spacing w:line="240" w:lineRule="auto"/>
              <w:ind w:left="-40" w:right="-72"/>
              <w:jc w:val="right"/>
              <w:rPr>
                <w:rFonts w:cs="Arial"/>
                <w:sz w:val="18"/>
                <w:szCs w:val="18"/>
              </w:rPr>
            </w:pPr>
            <w:r w:rsidRPr="00BF37A8">
              <w:rPr>
                <w:rFonts w:cs="Arial"/>
                <w:sz w:val="18"/>
                <w:szCs w:val="18"/>
              </w:rPr>
              <w:t>(1,332,890)</w:t>
            </w:r>
          </w:p>
        </w:tc>
        <w:tc>
          <w:tcPr>
            <w:tcW w:w="1418" w:type="dxa"/>
            <w:shd w:val="clear" w:color="auto" w:fill="FAFAFA"/>
          </w:tcPr>
          <w:p w14:paraId="38B82424" w14:textId="5A736C4E" w:rsidR="009C7F19" w:rsidRPr="00BF37A8" w:rsidRDefault="009C7F19" w:rsidP="009C7F19">
            <w:pPr>
              <w:spacing w:line="240" w:lineRule="auto"/>
              <w:ind w:left="-40" w:right="-72"/>
              <w:jc w:val="right"/>
              <w:rPr>
                <w:rFonts w:cs="Arial"/>
                <w:sz w:val="18"/>
                <w:szCs w:val="18"/>
              </w:rPr>
            </w:pPr>
            <w:r>
              <w:rPr>
                <w:rFonts w:cs="Arial"/>
                <w:sz w:val="18"/>
                <w:szCs w:val="18"/>
              </w:rPr>
              <w:t>-</w:t>
            </w:r>
          </w:p>
        </w:tc>
        <w:tc>
          <w:tcPr>
            <w:tcW w:w="1635" w:type="dxa"/>
            <w:shd w:val="clear" w:color="auto" w:fill="FAFAFA"/>
          </w:tcPr>
          <w:p w14:paraId="0B4F55B1" w14:textId="34093F73" w:rsidR="009C7F19" w:rsidRPr="00BF37A8" w:rsidRDefault="009C7F19" w:rsidP="009C7F19">
            <w:pPr>
              <w:spacing w:line="240" w:lineRule="auto"/>
              <w:ind w:left="-40" w:right="-72"/>
              <w:jc w:val="right"/>
              <w:rPr>
                <w:rFonts w:cs="Arial"/>
                <w:sz w:val="18"/>
                <w:szCs w:val="18"/>
              </w:rPr>
            </w:pPr>
            <w:r w:rsidRPr="00BF37A8">
              <w:rPr>
                <w:rFonts w:cs="Arial"/>
                <w:sz w:val="18"/>
                <w:szCs w:val="18"/>
              </w:rPr>
              <w:t xml:space="preserve">59,134,498 </w:t>
            </w:r>
          </w:p>
        </w:tc>
      </w:tr>
      <w:tr w:rsidR="007732CF" w:rsidRPr="00BF37A8" w14:paraId="57FE98EB" w14:textId="68AC730E" w:rsidTr="00C1780D">
        <w:tc>
          <w:tcPr>
            <w:tcW w:w="3544" w:type="dxa"/>
          </w:tcPr>
          <w:p w14:paraId="381510A1" w14:textId="235989AB"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Finance cost</w:t>
            </w:r>
            <w:r>
              <w:rPr>
                <w:rFonts w:eastAsia="Arial Unicode MS" w:cs="Arial"/>
                <w:sz w:val="18"/>
                <w:szCs w:val="18"/>
              </w:rPr>
              <w:t>s</w:t>
            </w:r>
          </w:p>
        </w:tc>
        <w:tc>
          <w:tcPr>
            <w:tcW w:w="1559" w:type="dxa"/>
            <w:tcBorders>
              <w:left w:val="nil"/>
            </w:tcBorders>
            <w:shd w:val="clear" w:color="auto" w:fill="FAFAFA"/>
          </w:tcPr>
          <w:p w14:paraId="1B2BBC2B" w14:textId="698CD58E" w:rsidR="007732CF" w:rsidRPr="00BF37A8" w:rsidRDefault="007732CF" w:rsidP="007732CF">
            <w:pPr>
              <w:spacing w:line="240" w:lineRule="auto"/>
              <w:ind w:left="-40" w:right="-72"/>
              <w:jc w:val="right"/>
              <w:rPr>
                <w:rFonts w:cs="Arial"/>
                <w:sz w:val="18"/>
                <w:szCs w:val="18"/>
              </w:rPr>
            </w:pPr>
            <w:r w:rsidRPr="005050C6">
              <w:rPr>
                <w:rFonts w:cs="Arial"/>
                <w:sz w:val="18"/>
                <w:szCs w:val="18"/>
              </w:rPr>
              <w:t>(84,044,451)</w:t>
            </w:r>
          </w:p>
        </w:tc>
        <w:tc>
          <w:tcPr>
            <w:tcW w:w="1276" w:type="dxa"/>
            <w:shd w:val="clear" w:color="auto" w:fill="FAFAFA"/>
          </w:tcPr>
          <w:p w14:paraId="77DE82A1" w14:textId="522D2BC3" w:rsidR="007732CF" w:rsidRPr="00BF37A8" w:rsidRDefault="007732CF" w:rsidP="007732CF">
            <w:pPr>
              <w:spacing w:line="240" w:lineRule="auto"/>
              <w:ind w:left="-40" w:right="-72"/>
              <w:jc w:val="right"/>
              <w:rPr>
                <w:rFonts w:cs="Arial"/>
                <w:sz w:val="18"/>
                <w:szCs w:val="18"/>
              </w:rPr>
            </w:pPr>
            <w:r>
              <w:rPr>
                <w:rFonts w:cs="Arial"/>
                <w:sz w:val="18"/>
                <w:szCs w:val="18"/>
              </w:rPr>
              <w:t>-</w:t>
            </w:r>
          </w:p>
        </w:tc>
        <w:tc>
          <w:tcPr>
            <w:tcW w:w="1418" w:type="dxa"/>
            <w:shd w:val="clear" w:color="auto" w:fill="FAFAFA"/>
          </w:tcPr>
          <w:p w14:paraId="2E463F7E" w14:textId="04C2DBF7" w:rsidR="007732CF" w:rsidRPr="00BF37A8" w:rsidRDefault="007732CF" w:rsidP="007732CF">
            <w:pPr>
              <w:spacing w:line="240" w:lineRule="auto"/>
              <w:ind w:left="-40" w:right="-72"/>
              <w:jc w:val="right"/>
              <w:rPr>
                <w:rFonts w:cs="Arial"/>
                <w:sz w:val="18"/>
                <w:szCs w:val="18"/>
              </w:rPr>
            </w:pPr>
            <w:r w:rsidRPr="005050C6">
              <w:rPr>
                <w:rFonts w:cs="Arial"/>
                <w:sz w:val="18"/>
                <w:szCs w:val="18"/>
              </w:rPr>
              <w:t xml:space="preserve">69,197,417 </w:t>
            </w:r>
          </w:p>
        </w:tc>
        <w:tc>
          <w:tcPr>
            <w:tcW w:w="1635" w:type="dxa"/>
            <w:shd w:val="clear" w:color="auto" w:fill="FAFAFA"/>
          </w:tcPr>
          <w:p w14:paraId="3AC6CD2F" w14:textId="245A3753" w:rsidR="007732CF" w:rsidRPr="00BF37A8" w:rsidRDefault="007732CF" w:rsidP="007732CF">
            <w:pPr>
              <w:spacing w:line="240" w:lineRule="auto"/>
              <w:ind w:left="-40" w:right="-72"/>
              <w:jc w:val="right"/>
              <w:rPr>
                <w:rFonts w:cs="Arial"/>
                <w:sz w:val="18"/>
                <w:szCs w:val="18"/>
              </w:rPr>
            </w:pPr>
            <w:r w:rsidRPr="005050C6">
              <w:rPr>
                <w:rFonts w:cs="Arial"/>
                <w:sz w:val="18"/>
                <w:szCs w:val="18"/>
              </w:rPr>
              <w:t>(14,847,034)</w:t>
            </w:r>
          </w:p>
        </w:tc>
      </w:tr>
      <w:tr w:rsidR="007732CF" w:rsidRPr="00BF37A8" w14:paraId="6CE743F7" w14:textId="77BA4988" w:rsidTr="00C1780D">
        <w:tc>
          <w:tcPr>
            <w:tcW w:w="3544" w:type="dxa"/>
          </w:tcPr>
          <w:p w14:paraId="1DF809D7" w14:textId="77777777"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Net profit</w:t>
            </w:r>
          </w:p>
        </w:tc>
        <w:tc>
          <w:tcPr>
            <w:tcW w:w="1559" w:type="dxa"/>
            <w:tcBorders>
              <w:left w:val="nil"/>
            </w:tcBorders>
            <w:shd w:val="clear" w:color="auto" w:fill="FAFAFA"/>
          </w:tcPr>
          <w:p w14:paraId="4F9E4D34" w14:textId="4DB00513" w:rsidR="007732CF" w:rsidRPr="00BF37A8" w:rsidRDefault="007732CF" w:rsidP="007732CF">
            <w:pPr>
              <w:spacing w:line="240" w:lineRule="auto"/>
              <w:ind w:left="-40" w:right="-72"/>
              <w:jc w:val="right"/>
              <w:rPr>
                <w:rFonts w:cs="Arial"/>
                <w:sz w:val="18"/>
                <w:szCs w:val="18"/>
              </w:rPr>
            </w:pPr>
            <w:r w:rsidRPr="005050C6">
              <w:rPr>
                <w:rFonts w:cs="Arial"/>
                <w:sz w:val="18"/>
                <w:szCs w:val="18"/>
              </w:rPr>
              <w:t xml:space="preserve">1,030,068,472 </w:t>
            </w:r>
          </w:p>
        </w:tc>
        <w:tc>
          <w:tcPr>
            <w:tcW w:w="1276" w:type="dxa"/>
            <w:shd w:val="clear" w:color="auto" w:fill="FAFAFA"/>
          </w:tcPr>
          <w:p w14:paraId="0704A467" w14:textId="6EF89AF4" w:rsidR="007732CF" w:rsidRPr="00BF37A8" w:rsidRDefault="007270C5" w:rsidP="007732CF">
            <w:pPr>
              <w:spacing w:line="240" w:lineRule="auto"/>
              <w:ind w:left="-40" w:right="-72"/>
              <w:jc w:val="right"/>
              <w:rPr>
                <w:rFonts w:cs="Arial"/>
                <w:sz w:val="18"/>
                <w:szCs w:val="18"/>
              </w:rPr>
            </w:pPr>
            <w:r w:rsidRPr="007270C5">
              <w:rPr>
                <w:rFonts w:cs="Arial"/>
                <w:sz w:val="18"/>
                <w:szCs w:val="18"/>
              </w:rPr>
              <w:t>(1,332,890)</w:t>
            </w:r>
          </w:p>
        </w:tc>
        <w:tc>
          <w:tcPr>
            <w:tcW w:w="1418" w:type="dxa"/>
            <w:shd w:val="clear" w:color="auto" w:fill="FAFAFA"/>
          </w:tcPr>
          <w:p w14:paraId="5823B518" w14:textId="61426DD0" w:rsidR="007732CF" w:rsidRPr="00BF37A8" w:rsidRDefault="007270C5" w:rsidP="007732CF">
            <w:pPr>
              <w:spacing w:line="240" w:lineRule="auto"/>
              <w:ind w:left="-40" w:right="-72"/>
              <w:jc w:val="right"/>
              <w:rPr>
                <w:rFonts w:cs="Arial"/>
                <w:sz w:val="18"/>
                <w:szCs w:val="18"/>
              </w:rPr>
            </w:pPr>
            <w:r w:rsidRPr="007270C5">
              <w:rPr>
                <w:rFonts w:cs="Arial"/>
                <w:sz w:val="18"/>
                <w:szCs w:val="18"/>
              </w:rPr>
              <w:t>31,830,513</w:t>
            </w:r>
          </w:p>
        </w:tc>
        <w:tc>
          <w:tcPr>
            <w:tcW w:w="1635" w:type="dxa"/>
            <w:shd w:val="clear" w:color="auto" w:fill="FAFAFA"/>
          </w:tcPr>
          <w:p w14:paraId="40A3CEDB" w14:textId="5D767458" w:rsidR="007732CF" w:rsidRPr="00BF37A8" w:rsidRDefault="007732CF" w:rsidP="007732CF">
            <w:pPr>
              <w:spacing w:line="240" w:lineRule="auto"/>
              <w:ind w:left="-40" w:right="-72"/>
              <w:jc w:val="right"/>
              <w:rPr>
                <w:rFonts w:cs="Arial"/>
                <w:sz w:val="18"/>
                <w:szCs w:val="18"/>
              </w:rPr>
            </w:pPr>
            <w:r w:rsidRPr="005050C6">
              <w:rPr>
                <w:rFonts w:cs="Arial"/>
                <w:sz w:val="18"/>
                <w:szCs w:val="18"/>
              </w:rPr>
              <w:t xml:space="preserve">1,060,566,095 </w:t>
            </w:r>
          </w:p>
        </w:tc>
      </w:tr>
    </w:tbl>
    <w:p w14:paraId="2F625EAF" w14:textId="77777777" w:rsidR="009D56D1" w:rsidRPr="00FA2651" w:rsidRDefault="009D56D1" w:rsidP="007B03E2">
      <w:pPr>
        <w:spacing w:line="240" w:lineRule="auto"/>
        <w:rPr>
          <w:rFonts w:cs="Arial"/>
          <w:sz w:val="18"/>
          <w:szCs w:val="18"/>
        </w:rPr>
      </w:pPr>
    </w:p>
    <w:p w14:paraId="30FB559C" w14:textId="2CEB8366" w:rsidR="00BF37A8" w:rsidRDefault="00BF37A8">
      <w:pPr>
        <w:spacing w:line="240" w:lineRule="auto"/>
        <w:rPr>
          <w:rFonts w:cs="Arial"/>
          <w:sz w:val="18"/>
          <w:szCs w:val="18"/>
        </w:rPr>
      </w:pPr>
      <w:r>
        <w:rPr>
          <w:rFonts w:cs="Arial"/>
          <w:sz w:val="18"/>
          <w:szCs w:val="18"/>
        </w:rPr>
        <w:br w:type="page"/>
      </w:r>
    </w:p>
    <w:tbl>
      <w:tblPr>
        <w:tblW w:w="9432" w:type="dxa"/>
        <w:tblLayout w:type="fixed"/>
        <w:tblLook w:val="0600" w:firstRow="0" w:lastRow="0" w:firstColumn="0" w:lastColumn="0" w:noHBand="1" w:noVBand="1"/>
      </w:tblPr>
      <w:tblGrid>
        <w:gridCol w:w="3544"/>
        <w:gridCol w:w="1488"/>
        <w:gridCol w:w="1347"/>
        <w:gridCol w:w="1559"/>
        <w:gridCol w:w="1494"/>
      </w:tblGrid>
      <w:tr w:rsidR="00FB4CDD" w:rsidRPr="00FA2651" w14:paraId="29BA93B2" w14:textId="77777777" w:rsidTr="00BF37A8">
        <w:trPr>
          <w:tblHeader/>
        </w:trPr>
        <w:tc>
          <w:tcPr>
            <w:tcW w:w="3544" w:type="dxa"/>
            <w:shd w:val="clear" w:color="auto" w:fill="FFFFFF"/>
            <w:vAlign w:val="bottom"/>
          </w:tcPr>
          <w:p w14:paraId="382BF220" w14:textId="77777777" w:rsidR="00FB4CDD" w:rsidRPr="00FA2651" w:rsidRDefault="00FB4CDD" w:rsidP="00A051D6">
            <w:pPr>
              <w:spacing w:line="240" w:lineRule="auto"/>
              <w:ind w:left="-72"/>
              <w:rPr>
                <w:rFonts w:eastAsia="Arial Unicode MS" w:cs="Arial"/>
                <w:b/>
                <w:bCs/>
                <w:sz w:val="18"/>
                <w:szCs w:val="18"/>
              </w:rPr>
            </w:pPr>
          </w:p>
        </w:tc>
        <w:tc>
          <w:tcPr>
            <w:tcW w:w="5888" w:type="dxa"/>
            <w:gridSpan w:val="4"/>
            <w:tcBorders>
              <w:top w:val="single" w:sz="4" w:space="0" w:color="auto"/>
              <w:left w:val="nil"/>
              <w:bottom w:val="single" w:sz="4" w:space="0" w:color="auto"/>
            </w:tcBorders>
            <w:shd w:val="clear" w:color="auto" w:fill="FFFFFF"/>
            <w:vAlign w:val="bottom"/>
          </w:tcPr>
          <w:p w14:paraId="08F49310" w14:textId="1A7FCBE3" w:rsidR="00FB4CDD" w:rsidRPr="00FA2651" w:rsidRDefault="00FB4CDD" w:rsidP="00A051D6">
            <w:pPr>
              <w:spacing w:line="240" w:lineRule="auto"/>
              <w:ind w:right="-72"/>
              <w:jc w:val="center"/>
              <w:rPr>
                <w:rFonts w:cs="Arial"/>
                <w:b/>
                <w:bCs/>
                <w:sz w:val="18"/>
                <w:szCs w:val="18"/>
              </w:rPr>
            </w:pPr>
            <w:r>
              <w:rPr>
                <w:rFonts w:cs="Arial"/>
                <w:b/>
                <w:bCs/>
                <w:sz w:val="18"/>
                <w:szCs w:val="18"/>
              </w:rPr>
              <w:t>S</w:t>
            </w:r>
            <w:r w:rsidRPr="00FA2651">
              <w:rPr>
                <w:rFonts w:cs="Arial"/>
                <w:b/>
                <w:bCs/>
                <w:sz w:val="18"/>
                <w:szCs w:val="18"/>
              </w:rPr>
              <w:t>eparate financial information</w:t>
            </w:r>
          </w:p>
        </w:tc>
      </w:tr>
      <w:tr w:rsidR="00FB4CDD" w:rsidRPr="00FA2651" w14:paraId="466BA7CF" w14:textId="77777777" w:rsidTr="00BF37A8">
        <w:trPr>
          <w:tblHeader/>
        </w:trPr>
        <w:tc>
          <w:tcPr>
            <w:tcW w:w="3544" w:type="dxa"/>
            <w:vMerge w:val="restart"/>
            <w:shd w:val="clear" w:color="auto" w:fill="FFFFFF"/>
            <w:vAlign w:val="bottom"/>
          </w:tcPr>
          <w:p w14:paraId="75C0E70E" w14:textId="77777777" w:rsidR="00FB4CDD" w:rsidRPr="00FA2651" w:rsidRDefault="00FB4CDD" w:rsidP="00A051D6">
            <w:pPr>
              <w:spacing w:line="240" w:lineRule="auto"/>
              <w:ind w:left="-72"/>
              <w:rPr>
                <w:rFonts w:eastAsia="Arial Unicode MS" w:cs="Arial"/>
                <w:b/>
                <w:bCs/>
                <w:color w:val="FFFFFF" w:themeColor="background1"/>
                <w:sz w:val="18"/>
                <w:szCs w:val="18"/>
              </w:rPr>
            </w:pPr>
          </w:p>
        </w:tc>
        <w:tc>
          <w:tcPr>
            <w:tcW w:w="1488" w:type="dxa"/>
            <w:tcBorders>
              <w:top w:val="single" w:sz="4" w:space="0" w:color="auto"/>
              <w:left w:val="nil"/>
            </w:tcBorders>
            <w:shd w:val="clear" w:color="auto" w:fill="auto"/>
            <w:vAlign w:val="bottom"/>
            <w:hideMark/>
          </w:tcPr>
          <w:p w14:paraId="046D0AA9" w14:textId="77777777" w:rsidR="00FB4CDD" w:rsidRPr="00FA2651" w:rsidRDefault="00FB4CDD" w:rsidP="00A051D6">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Amounts</w:t>
            </w:r>
          </w:p>
          <w:p w14:paraId="663EB18F" w14:textId="77777777" w:rsidR="00FB4CDD" w:rsidRPr="00FA2651" w:rsidRDefault="00FB4CDD" w:rsidP="00A051D6">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as reported</w:t>
            </w:r>
          </w:p>
        </w:tc>
        <w:tc>
          <w:tcPr>
            <w:tcW w:w="1347" w:type="dxa"/>
            <w:tcBorders>
              <w:top w:val="single" w:sz="4" w:space="0" w:color="auto"/>
            </w:tcBorders>
            <w:shd w:val="clear" w:color="auto" w:fill="auto"/>
            <w:vAlign w:val="bottom"/>
          </w:tcPr>
          <w:p w14:paraId="0E2EB5AF" w14:textId="77777777" w:rsidR="00FB4CDD" w:rsidRDefault="00FB4CDD" w:rsidP="00A051D6">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Impacts</w:t>
            </w:r>
            <w:r>
              <w:rPr>
                <w:rFonts w:eastAsia="Arial Unicode MS" w:cs="Arial"/>
                <w:b/>
                <w:bCs/>
                <w:color w:val="000000" w:themeColor="text1"/>
                <w:sz w:val="18"/>
                <w:szCs w:val="18"/>
              </w:rPr>
              <w:t xml:space="preserve"> from</w:t>
            </w:r>
            <w:r w:rsidRPr="00FA2651">
              <w:rPr>
                <w:rFonts w:eastAsia="Arial Unicode MS" w:cs="Arial"/>
                <w:b/>
                <w:bCs/>
                <w:color w:val="000000" w:themeColor="text1"/>
                <w:sz w:val="18"/>
                <w:szCs w:val="18"/>
              </w:rPr>
              <w:t xml:space="preserve"> </w:t>
            </w:r>
          </w:p>
          <w:p w14:paraId="30FCC248" w14:textId="77777777" w:rsidR="00FB4CDD" w:rsidRPr="00303308" w:rsidRDefault="00FB4CDD" w:rsidP="00A051D6">
            <w:pPr>
              <w:spacing w:line="240" w:lineRule="auto"/>
              <w:ind w:left="-141" w:right="-56"/>
              <w:jc w:val="right"/>
              <w:rPr>
                <w:rFonts w:eastAsia="Arial Unicode MS" w:cs="Arial"/>
                <w:b/>
                <w:bCs/>
                <w:color w:val="000000" w:themeColor="text1"/>
                <w:sz w:val="18"/>
                <w:szCs w:val="18"/>
              </w:rPr>
            </w:pPr>
            <w:r>
              <w:rPr>
                <w:rFonts w:eastAsia="Arial Unicode MS" w:cs="Arial"/>
                <w:b/>
                <w:bCs/>
                <w:color w:val="000000" w:themeColor="text1"/>
                <w:sz w:val="18"/>
                <w:szCs w:val="18"/>
              </w:rPr>
              <w:t xml:space="preserve">TAS 32 and </w:t>
            </w:r>
            <w:r w:rsidRPr="00FA2651">
              <w:rPr>
                <w:rFonts w:eastAsia="Arial Unicode MS" w:cs="Arial"/>
                <w:b/>
                <w:bCs/>
                <w:color w:val="000000" w:themeColor="text1"/>
                <w:sz w:val="18"/>
                <w:szCs w:val="18"/>
              </w:rPr>
              <w:t>TFRS</w:t>
            </w:r>
            <w:r>
              <w:rPr>
                <w:rFonts w:eastAsia="Arial Unicode MS" w:cs="Arial"/>
                <w:b/>
                <w:bCs/>
                <w:color w:val="000000" w:themeColor="text1"/>
                <w:sz w:val="18"/>
                <w:szCs w:val="18"/>
              </w:rPr>
              <w:t xml:space="preserve"> 9</w:t>
            </w:r>
          </w:p>
        </w:tc>
        <w:tc>
          <w:tcPr>
            <w:tcW w:w="1559" w:type="dxa"/>
            <w:tcBorders>
              <w:top w:val="single" w:sz="4" w:space="0" w:color="auto"/>
            </w:tcBorders>
            <w:shd w:val="clear" w:color="auto" w:fill="auto"/>
            <w:vAlign w:val="bottom"/>
          </w:tcPr>
          <w:p w14:paraId="6BB61779" w14:textId="77777777" w:rsidR="00FB4CDD" w:rsidRPr="00FA2651" w:rsidRDefault="00FB4CDD" w:rsidP="00A051D6">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Impacts from</w:t>
            </w:r>
          </w:p>
          <w:p w14:paraId="43AF7C8F" w14:textId="77777777" w:rsidR="00FB4CDD" w:rsidRPr="00303308" w:rsidRDefault="00FB4CDD" w:rsidP="00A051D6">
            <w:pPr>
              <w:spacing w:line="240" w:lineRule="auto"/>
              <w:ind w:right="-56" w:hanging="109"/>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TFRS 16</w:t>
            </w:r>
          </w:p>
        </w:tc>
        <w:tc>
          <w:tcPr>
            <w:tcW w:w="1494" w:type="dxa"/>
            <w:tcBorders>
              <w:top w:val="single" w:sz="4" w:space="0" w:color="auto"/>
            </w:tcBorders>
            <w:vAlign w:val="bottom"/>
          </w:tcPr>
          <w:p w14:paraId="3E4A60AD" w14:textId="67907271" w:rsidR="00FB4CDD" w:rsidRPr="00FA2651" w:rsidRDefault="00FB4CDD" w:rsidP="00A051D6">
            <w:pPr>
              <w:spacing w:line="240" w:lineRule="auto"/>
              <w:ind w:right="-72"/>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Amounts under the previous standard</w:t>
            </w:r>
          </w:p>
        </w:tc>
      </w:tr>
      <w:tr w:rsidR="00FB4CDD" w:rsidRPr="00FA2651" w14:paraId="136C91D4" w14:textId="77777777" w:rsidTr="00BF37A8">
        <w:trPr>
          <w:tblHeader/>
        </w:trPr>
        <w:tc>
          <w:tcPr>
            <w:tcW w:w="3544" w:type="dxa"/>
            <w:vMerge/>
            <w:shd w:val="clear" w:color="auto" w:fill="FFFFFF"/>
          </w:tcPr>
          <w:p w14:paraId="2B119DAC" w14:textId="77777777" w:rsidR="00FB4CDD" w:rsidRPr="00FA2651" w:rsidRDefault="00FB4CDD" w:rsidP="00A051D6">
            <w:pPr>
              <w:spacing w:line="240" w:lineRule="auto"/>
              <w:ind w:left="-72"/>
              <w:jc w:val="thaiDistribute"/>
              <w:rPr>
                <w:rFonts w:eastAsia="Arial Unicode MS" w:cs="Arial"/>
                <w:b/>
                <w:bCs/>
                <w:color w:val="FFFFFF" w:themeColor="background1"/>
                <w:sz w:val="18"/>
                <w:szCs w:val="18"/>
              </w:rPr>
            </w:pPr>
          </w:p>
        </w:tc>
        <w:tc>
          <w:tcPr>
            <w:tcW w:w="1488" w:type="dxa"/>
            <w:tcBorders>
              <w:left w:val="nil"/>
              <w:bottom w:val="single" w:sz="4" w:space="0" w:color="auto"/>
            </w:tcBorders>
            <w:shd w:val="clear" w:color="auto" w:fill="auto"/>
            <w:hideMark/>
          </w:tcPr>
          <w:p w14:paraId="5DDA916B" w14:textId="77777777" w:rsidR="00FB4CDD" w:rsidRPr="00FA2651" w:rsidRDefault="00FB4CDD" w:rsidP="00A051D6">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Baht</w:t>
            </w:r>
          </w:p>
        </w:tc>
        <w:tc>
          <w:tcPr>
            <w:tcW w:w="1347" w:type="dxa"/>
            <w:tcBorders>
              <w:bottom w:val="single" w:sz="4" w:space="0" w:color="auto"/>
            </w:tcBorders>
            <w:shd w:val="clear" w:color="auto" w:fill="auto"/>
          </w:tcPr>
          <w:p w14:paraId="2509B015" w14:textId="77777777" w:rsidR="00FB4CDD" w:rsidRPr="00FA2651" w:rsidRDefault="00FB4CDD" w:rsidP="00A051D6">
            <w:pPr>
              <w:spacing w:line="240" w:lineRule="auto"/>
              <w:ind w:right="-72"/>
              <w:jc w:val="right"/>
              <w:rPr>
                <w:rFonts w:eastAsia="Arial Unicode MS" w:cs="Arial"/>
                <w:b/>
                <w:bCs/>
                <w:sz w:val="18"/>
                <w:szCs w:val="18"/>
              </w:rPr>
            </w:pPr>
            <w:r>
              <w:rPr>
                <w:rFonts w:eastAsia="Arial Unicode MS" w:cs="Arial"/>
                <w:b/>
                <w:bCs/>
                <w:sz w:val="18"/>
                <w:szCs w:val="18"/>
              </w:rPr>
              <w:t>Baht</w:t>
            </w:r>
          </w:p>
        </w:tc>
        <w:tc>
          <w:tcPr>
            <w:tcW w:w="1559" w:type="dxa"/>
            <w:tcBorders>
              <w:bottom w:val="single" w:sz="4" w:space="0" w:color="auto"/>
            </w:tcBorders>
            <w:shd w:val="clear" w:color="auto" w:fill="auto"/>
          </w:tcPr>
          <w:p w14:paraId="7FB4D2EB" w14:textId="77777777" w:rsidR="00FB4CDD" w:rsidRPr="00FA2651" w:rsidRDefault="00FB4CDD" w:rsidP="00A051D6">
            <w:pPr>
              <w:spacing w:line="240" w:lineRule="auto"/>
              <w:ind w:right="-72"/>
              <w:jc w:val="right"/>
              <w:rPr>
                <w:rFonts w:eastAsia="Arial Unicode MS" w:cs="Arial"/>
                <w:b/>
                <w:bCs/>
                <w:sz w:val="18"/>
                <w:szCs w:val="18"/>
              </w:rPr>
            </w:pPr>
            <w:r w:rsidRPr="00FA2651">
              <w:rPr>
                <w:rFonts w:eastAsia="Arial Unicode MS" w:cs="Arial"/>
                <w:b/>
                <w:bCs/>
                <w:color w:val="000000" w:themeColor="text1"/>
                <w:sz w:val="18"/>
                <w:szCs w:val="18"/>
              </w:rPr>
              <w:t>Baht</w:t>
            </w:r>
          </w:p>
        </w:tc>
        <w:tc>
          <w:tcPr>
            <w:tcW w:w="1494" w:type="dxa"/>
            <w:tcBorders>
              <w:bottom w:val="single" w:sz="4" w:space="0" w:color="auto"/>
            </w:tcBorders>
          </w:tcPr>
          <w:p w14:paraId="570C718A" w14:textId="77777777" w:rsidR="00FB4CDD" w:rsidRPr="00FA2651" w:rsidRDefault="00FB4CDD" w:rsidP="00A051D6">
            <w:pPr>
              <w:spacing w:line="240" w:lineRule="auto"/>
              <w:ind w:right="-72"/>
              <w:jc w:val="right"/>
              <w:rPr>
                <w:rFonts w:eastAsia="Arial Unicode MS" w:cs="Arial"/>
                <w:b/>
                <w:bCs/>
                <w:color w:val="000000" w:themeColor="text1"/>
                <w:sz w:val="18"/>
                <w:szCs w:val="18"/>
              </w:rPr>
            </w:pPr>
            <w:r w:rsidRPr="00FA2651">
              <w:rPr>
                <w:rFonts w:eastAsia="Arial Unicode MS" w:cs="Arial"/>
                <w:b/>
                <w:bCs/>
                <w:color w:val="000000" w:themeColor="text1"/>
                <w:sz w:val="18"/>
                <w:szCs w:val="18"/>
              </w:rPr>
              <w:t>Baht</w:t>
            </w:r>
          </w:p>
        </w:tc>
      </w:tr>
      <w:tr w:rsidR="00FB4CDD" w:rsidRPr="00FA2651" w14:paraId="6A703DF1" w14:textId="77777777" w:rsidTr="00BF37A8">
        <w:trPr>
          <w:trHeight w:val="170"/>
          <w:tblHeader/>
        </w:trPr>
        <w:tc>
          <w:tcPr>
            <w:tcW w:w="3544" w:type="dxa"/>
            <w:tcBorders>
              <w:left w:val="nil"/>
              <w:right w:val="nil"/>
            </w:tcBorders>
          </w:tcPr>
          <w:p w14:paraId="47232B8F" w14:textId="77777777" w:rsidR="00FB4CDD" w:rsidRPr="00FA2651" w:rsidRDefault="00FB4CDD" w:rsidP="00A051D6">
            <w:pPr>
              <w:spacing w:line="240" w:lineRule="auto"/>
              <w:ind w:left="-72"/>
              <w:rPr>
                <w:rFonts w:eastAsia="Arial Unicode MS" w:cs="Arial"/>
                <w:b/>
                <w:bCs/>
                <w:color w:val="000000" w:themeColor="text1"/>
                <w:sz w:val="18"/>
                <w:szCs w:val="18"/>
                <w:cs/>
              </w:rPr>
            </w:pPr>
          </w:p>
        </w:tc>
        <w:tc>
          <w:tcPr>
            <w:tcW w:w="1488" w:type="dxa"/>
            <w:tcBorders>
              <w:top w:val="single" w:sz="4" w:space="0" w:color="auto"/>
              <w:left w:val="nil"/>
            </w:tcBorders>
            <w:shd w:val="clear" w:color="auto" w:fill="FAFAFA"/>
          </w:tcPr>
          <w:p w14:paraId="2B4AF9F9" w14:textId="77777777" w:rsidR="00FB4CDD" w:rsidRPr="00FA2651" w:rsidRDefault="00FB4CDD" w:rsidP="00A051D6">
            <w:pPr>
              <w:spacing w:line="240" w:lineRule="auto"/>
              <w:ind w:right="-72"/>
              <w:jc w:val="right"/>
              <w:rPr>
                <w:rFonts w:eastAsia="Arial Unicode MS" w:cs="Arial"/>
                <w:sz w:val="18"/>
                <w:szCs w:val="18"/>
              </w:rPr>
            </w:pPr>
          </w:p>
        </w:tc>
        <w:tc>
          <w:tcPr>
            <w:tcW w:w="1347" w:type="dxa"/>
            <w:tcBorders>
              <w:top w:val="single" w:sz="4" w:space="0" w:color="auto"/>
            </w:tcBorders>
            <w:shd w:val="clear" w:color="auto" w:fill="FAFAFA"/>
          </w:tcPr>
          <w:p w14:paraId="766483F2" w14:textId="77777777" w:rsidR="00FB4CDD" w:rsidRPr="00FA2651" w:rsidRDefault="00FB4CDD" w:rsidP="00A051D6">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0926C77D" w14:textId="77777777" w:rsidR="00FB4CDD" w:rsidRPr="00FA2651" w:rsidRDefault="00FB4CDD" w:rsidP="00A051D6">
            <w:pPr>
              <w:spacing w:line="240" w:lineRule="auto"/>
              <w:ind w:right="-72"/>
              <w:jc w:val="right"/>
              <w:rPr>
                <w:rFonts w:eastAsia="Arial Unicode MS" w:cs="Arial"/>
                <w:sz w:val="18"/>
                <w:szCs w:val="18"/>
              </w:rPr>
            </w:pPr>
          </w:p>
        </w:tc>
        <w:tc>
          <w:tcPr>
            <w:tcW w:w="1494" w:type="dxa"/>
            <w:tcBorders>
              <w:top w:val="single" w:sz="4" w:space="0" w:color="auto"/>
            </w:tcBorders>
            <w:shd w:val="clear" w:color="auto" w:fill="FAFAFA"/>
          </w:tcPr>
          <w:p w14:paraId="2FBFC188" w14:textId="77777777" w:rsidR="00FB4CDD" w:rsidRPr="00FA2651" w:rsidRDefault="00FB4CDD" w:rsidP="00A051D6">
            <w:pPr>
              <w:spacing w:line="240" w:lineRule="auto"/>
              <w:ind w:right="-72"/>
              <w:jc w:val="right"/>
              <w:rPr>
                <w:rFonts w:eastAsia="Arial Unicode MS" w:cs="Arial"/>
                <w:sz w:val="18"/>
                <w:szCs w:val="18"/>
              </w:rPr>
            </w:pPr>
          </w:p>
        </w:tc>
      </w:tr>
      <w:tr w:rsidR="00FB4CDD" w:rsidRPr="00FA2651" w14:paraId="19A6724E" w14:textId="77777777" w:rsidTr="00BF37A8">
        <w:trPr>
          <w:trHeight w:val="170"/>
          <w:tblHeader/>
        </w:trPr>
        <w:tc>
          <w:tcPr>
            <w:tcW w:w="3544" w:type="dxa"/>
            <w:tcBorders>
              <w:left w:val="nil"/>
              <w:right w:val="nil"/>
            </w:tcBorders>
          </w:tcPr>
          <w:p w14:paraId="6F0547F3" w14:textId="77777777" w:rsidR="00FB4CDD" w:rsidRDefault="00FB4CDD" w:rsidP="00A051D6">
            <w:pPr>
              <w:spacing w:line="240" w:lineRule="auto"/>
              <w:ind w:left="-72"/>
              <w:rPr>
                <w:rFonts w:eastAsia="Arial Unicode MS" w:cs="Arial"/>
                <w:b/>
                <w:bCs/>
                <w:color w:val="000000" w:themeColor="text1"/>
                <w:sz w:val="18"/>
                <w:szCs w:val="18"/>
              </w:rPr>
            </w:pPr>
            <w:r w:rsidRPr="00FA2651">
              <w:rPr>
                <w:rFonts w:eastAsia="Arial Unicode MS" w:cs="Arial"/>
                <w:b/>
                <w:bCs/>
                <w:sz w:val="18"/>
                <w:szCs w:val="18"/>
              </w:rPr>
              <w:t>Statement of financial position</w:t>
            </w:r>
            <w:r w:rsidRPr="00FA2651">
              <w:rPr>
                <w:rFonts w:eastAsia="Arial Unicode MS" w:cs="Arial"/>
                <w:b/>
                <w:bCs/>
                <w:color w:val="000000" w:themeColor="text1"/>
                <w:sz w:val="18"/>
                <w:szCs w:val="18"/>
                <w:cs/>
              </w:rPr>
              <w:t xml:space="preserve"> </w:t>
            </w:r>
          </w:p>
          <w:p w14:paraId="38A629B7" w14:textId="77777777" w:rsidR="00FB4CDD" w:rsidRPr="00FA2651" w:rsidRDefault="00FB4CDD" w:rsidP="00A051D6">
            <w:pPr>
              <w:spacing w:line="240" w:lineRule="auto"/>
              <w:ind w:left="-72"/>
              <w:rPr>
                <w:rFonts w:eastAsia="Arial Unicode MS" w:cs="Arial"/>
                <w:sz w:val="18"/>
                <w:szCs w:val="18"/>
              </w:rPr>
            </w:pPr>
            <w:r>
              <w:rPr>
                <w:rFonts w:eastAsia="Arial Unicode MS" w:cs="Arial"/>
                <w:b/>
                <w:bCs/>
                <w:color w:val="000000" w:themeColor="text1"/>
                <w:sz w:val="18"/>
                <w:szCs w:val="18"/>
              </w:rPr>
              <w:t xml:space="preserve">   </w:t>
            </w:r>
            <w:r w:rsidRPr="00FA2651">
              <w:rPr>
                <w:rFonts w:eastAsia="Arial Unicode MS" w:cs="Arial"/>
                <w:b/>
                <w:bCs/>
                <w:color w:val="000000" w:themeColor="text1"/>
                <w:sz w:val="18"/>
                <w:szCs w:val="18"/>
              </w:rPr>
              <w:t xml:space="preserve">as at </w:t>
            </w:r>
            <w:r>
              <w:rPr>
                <w:rFonts w:eastAsia="Arial Unicode MS" w:cs="Arial"/>
                <w:b/>
                <w:bCs/>
                <w:color w:val="000000" w:themeColor="text1"/>
                <w:sz w:val="18"/>
                <w:szCs w:val="18"/>
              </w:rPr>
              <w:t>30 September</w:t>
            </w:r>
            <w:r w:rsidRPr="00FA2651">
              <w:rPr>
                <w:rFonts w:eastAsia="Arial Unicode MS" w:cs="Arial"/>
                <w:b/>
                <w:bCs/>
                <w:color w:val="000000" w:themeColor="text1"/>
                <w:sz w:val="18"/>
                <w:szCs w:val="18"/>
              </w:rPr>
              <w:t xml:space="preserve"> 20</w:t>
            </w:r>
            <w:r>
              <w:rPr>
                <w:rFonts w:eastAsia="Arial Unicode MS" w:cstheme="minorBidi"/>
                <w:b/>
                <w:bCs/>
                <w:color w:val="000000" w:themeColor="text1"/>
                <w:sz w:val="18"/>
                <w:szCs w:val="18"/>
              </w:rPr>
              <w:t>20</w:t>
            </w:r>
            <w:r w:rsidRPr="00FA2651">
              <w:rPr>
                <w:rFonts w:eastAsia="Arial Unicode MS" w:cs="Arial"/>
                <w:b/>
                <w:bCs/>
                <w:color w:val="000000" w:themeColor="text1"/>
                <w:sz w:val="18"/>
                <w:szCs w:val="18"/>
              </w:rPr>
              <w:t xml:space="preserve"> </w:t>
            </w:r>
          </w:p>
        </w:tc>
        <w:tc>
          <w:tcPr>
            <w:tcW w:w="1488" w:type="dxa"/>
            <w:tcBorders>
              <w:left w:val="nil"/>
            </w:tcBorders>
            <w:shd w:val="clear" w:color="auto" w:fill="FAFAFA"/>
          </w:tcPr>
          <w:p w14:paraId="599B35CF" w14:textId="77777777" w:rsidR="00FB4CDD" w:rsidRPr="00FA2651" w:rsidRDefault="00FB4CDD" w:rsidP="00A051D6">
            <w:pPr>
              <w:spacing w:line="240" w:lineRule="auto"/>
              <w:ind w:right="-72"/>
              <w:jc w:val="right"/>
              <w:rPr>
                <w:rFonts w:eastAsia="Arial Unicode MS" w:cs="Arial"/>
                <w:sz w:val="18"/>
                <w:szCs w:val="18"/>
              </w:rPr>
            </w:pPr>
          </w:p>
        </w:tc>
        <w:tc>
          <w:tcPr>
            <w:tcW w:w="1347" w:type="dxa"/>
            <w:shd w:val="clear" w:color="auto" w:fill="FAFAFA"/>
          </w:tcPr>
          <w:p w14:paraId="326C285B" w14:textId="77777777" w:rsidR="00FB4CDD" w:rsidRPr="00FA2651" w:rsidRDefault="00FB4CDD" w:rsidP="00A051D6">
            <w:pPr>
              <w:spacing w:line="240" w:lineRule="auto"/>
              <w:ind w:right="-72"/>
              <w:jc w:val="right"/>
              <w:rPr>
                <w:rFonts w:eastAsia="Arial Unicode MS" w:cs="Arial"/>
                <w:sz w:val="18"/>
                <w:szCs w:val="18"/>
              </w:rPr>
            </w:pPr>
          </w:p>
        </w:tc>
        <w:tc>
          <w:tcPr>
            <w:tcW w:w="1559" w:type="dxa"/>
            <w:shd w:val="clear" w:color="auto" w:fill="FAFAFA"/>
          </w:tcPr>
          <w:p w14:paraId="7A5502F2" w14:textId="77777777" w:rsidR="00FB4CDD" w:rsidRPr="00FA2651" w:rsidRDefault="00FB4CDD" w:rsidP="00A051D6">
            <w:pPr>
              <w:spacing w:line="240" w:lineRule="auto"/>
              <w:ind w:right="-72"/>
              <w:jc w:val="right"/>
              <w:rPr>
                <w:rFonts w:eastAsia="Arial Unicode MS" w:cs="Arial"/>
                <w:sz w:val="18"/>
                <w:szCs w:val="18"/>
              </w:rPr>
            </w:pPr>
          </w:p>
        </w:tc>
        <w:tc>
          <w:tcPr>
            <w:tcW w:w="1494" w:type="dxa"/>
            <w:shd w:val="clear" w:color="auto" w:fill="FAFAFA"/>
          </w:tcPr>
          <w:p w14:paraId="2A5F0097" w14:textId="77777777" w:rsidR="00FB4CDD" w:rsidRPr="00FA2651" w:rsidRDefault="00FB4CDD" w:rsidP="00A051D6">
            <w:pPr>
              <w:spacing w:line="240" w:lineRule="auto"/>
              <w:ind w:right="-72"/>
              <w:jc w:val="right"/>
              <w:rPr>
                <w:rFonts w:eastAsia="Arial Unicode MS" w:cs="Arial"/>
                <w:sz w:val="18"/>
                <w:szCs w:val="18"/>
              </w:rPr>
            </w:pPr>
          </w:p>
        </w:tc>
      </w:tr>
      <w:tr w:rsidR="00FB4CDD" w:rsidRPr="00FA2651" w14:paraId="2E2E7234" w14:textId="77777777" w:rsidTr="00BF37A8">
        <w:trPr>
          <w:trHeight w:val="170"/>
        </w:trPr>
        <w:tc>
          <w:tcPr>
            <w:tcW w:w="3544" w:type="dxa"/>
            <w:tcBorders>
              <w:left w:val="nil"/>
              <w:right w:val="nil"/>
            </w:tcBorders>
          </w:tcPr>
          <w:p w14:paraId="217BDED3" w14:textId="77777777" w:rsidR="00FB4CDD" w:rsidRPr="00FA2651" w:rsidRDefault="00FB4CDD" w:rsidP="00A051D6">
            <w:pPr>
              <w:spacing w:line="240" w:lineRule="auto"/>
              <w:ind w:left="-72"/>
              <w:rPr>
                <w:rFonts w:eastAsia="Arial Unicode MS" w:cs="Arial"/>
                <w:b/>
                <w:bCs/>
                <w:sz w:val="18"/>
                <w:szCs w:val="18"/>
              </w:rPr>
            </w:pPr>
          </w:p>
        </w:tc>
        <w:tc>
          <w:tcPr>
            <w:tcW w:w="1488" w:type="dxa"/>
            <w:tcBorders>
              <w:left w:val="nil"/>
            </w:tcBorders>
            <w:shd w:val="clear" w:color="auto" w:fill="FAFAFA"/>
          </w:tcPr>
          <w:p w14:paraId="281FF8E1" w14:textId="77777777" w:rsidR="00FB4CDD" w:rsidRPr="00FA2651" w:rsidRDefault="00FB4CDD" w:rsidP="00A051D6">
            <w:pPr>
              <w:spacing w:line="240" w:lineRule="auto"/>
              <w:ind w:right="-72"/>
              <w:jc w:val="right"/>
              <w:rPr>
                <w:rFonts w:eastAsia="Arial Unicode MS" w:cs="Arial"/>
                <w:sz w:val="18"/>
                <w:szCs w:val="18"/>
              </w:rPr>
            </w:pPr>
          </w:p>
        </w:tc>
        <w:tc>
          <w:tcPr>
            <w:tcW w:w="1347" w:type="dxa"/>
            <w:shd w:val="clear" w:color="auto" w:fill="FAFAFA"/>
          </w:tcPr>
          <w:p w14:paraId="6D9B9A5D" w14:textId="77777777" w:rsidR="00FB4CDD" w:rsidRPr="00FA2651" w:rsidRDefault="00FB4CDD" w:rsidP="00A051D6">
            <w:pPr>
              <w:spacing w:line="240" w:lineRule="auto"/>
              <w:ind w:right="-72"/>
              <w:jc w:val="right"/>
              <w:rPr>
                <w:rFonts w:eastAsia="Arial Unicode MS" w:cs="Arial"/>
                <w:sz w:val="18"/>
                <w:szCs w:val="18"/>
              </w:rPr>
            </w:pPr>
          </w:p>
        </w:tc>
        <w:tc>
          <w:tcPr>
            <w:tcW w:w="1559" w:type="dxa"/>
            <w:shd w:val="clear" w:color="auto" w:fill="FAFAFA"/>
          </w:tcPr>
          <w:p w14:paraId="057DDEB2" w14:textId="77777777" w:rsidR="00FB4CDD" w:rsidRPr="00FA2651" w:rsidRDefault="00FB4CDD" w:rsidP="00A051D6">
            <w:pPr>
              <w:spacing w:line="240" w:lineRule="auto"/>
              <w:ind w:right="-72"/>
              <w:jc w:val="right"/>
              <w:rPr>
                <w:rFonts w:eastAsia="Arial Unicode MS" w:cs="Arial"/>
                <w:sz w:val="18"/>
                <w:szCs w:val="18"/>
              </w:rPr>
            </w:pPr>
          </w:p>
        </w:tc>
        <w:tc>
          <w:tcPr>
            <w:tcW w:w="1494" w:type="dxa"/>
            <w:shd w:val="clear" w:color="auto" w:fill="FAFAFA"/>
          </w:tcPr>
          <w:p w14:paraId="48D4FE59" w14:textId="77777777" w:rsidR="00FB4CDD" w:rsidRPr="00FA2651" w:rsidRDefault="00FB4CDD" w:rsidP="00A051D6">
            <w:pPr>
              <w:spacing w:line="240" w:lineRule="auto"/>
              <w:ind w:right="-72"/>
              <w:jc w:val="right"/>
              <w:rPr>
                <w:rFonts w:eastAsia="Arial Unicode MS" w:cs="Arial"/>
                <w:sz w:val="18"/>
                <w:szCs w:val="18"/>
              </w:rPr>
            </w:pPr>
          </w:p>
        </w:tc>
      </w:tr>
      <w:tr w:rsidR="007732CF" w:rsidRPr="00FA2651" w14:paraId="67F08A5B" w14:textId="77777777" w:rsidTr="00BF37A8">
        <w:trPr>
          <w:trHeight w:val="170"/>
        </w:trPr>
        <w:tc>
          <w:tcPr>
            <w:tcW w:w="3544" w:type="dxa"/>
            <w:tcBorders>
              <w:left w:val="nil"/>
              <w:right w:val="nil"/>
            </w:tcBorders>
          </w:tcPr>
          <w:p w14:paraId="46DFEE83" w14:textId="77777777"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Trade and other receivables</w:t>
            </w:r>
          </w:p>
        </w:tc>
        <w:tc>
          <w:tcPr>
            <w:tcW w:w="1488" w:type="dxa"/>
            <w:tcBorders>
              <w:left w:val="nil"/>
            </w:tcBorders>
            <w:shd w:val="clear" w:color="auto" w:fill="FAFAFA"/>
          </w:tcPr>
          <w:p w14:paraId="17CDE538" w14:textId="391D280A"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1,341,886,984 </w:t>
            </w:r>
          </w:p>
        </w:tc>
        <w:tc>
          <w:tcPr>
            <w:tcW w:w="1347" w:type="dxa"/>
            <w:shd w:val="clear" w:color="auto" w:fill="FAFAFA"/>
          </w:tcPr>
          <w:p w14:paraId="50DF4FB6" w14:textId="05308E20"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2201E611" w14:textId="2C0776CE"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15,851,793 </w:t>
            </w:r>
          </w:p>
        </w:tc>
        <w:tc>
          <w:tcPr>
            <w:tcW w:w="1494" w:type="dxa"/>
            <w:shd w:val="clear" w:color="auto" w:fill="FAFAFA"/>
          </w:tcPr>
          <w:p w14:paraId="3DE3D1B3" w14:textId="2B921698"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1,357,738,777 </w:t>
            </w:r>
          </w:p>
        </w:tc>
      </w:tr>
      <w:tr w:rsidR="007732CF" w:rsidRPr="00FA2651" w14:paraId="21E50EF4" w14:textId="77777777" w:rsidTr="00BF37A8">
        <w:trPr>
          <w:trHeight w:val="170"/>
        </w:trPr>
        <w:tc>
          <w:tcPr>
            <w:tcW w:w="3544" w:type="dxa"/>
            <w:tcBorders>
              <w:left w:val="nil"/>
              <w:right w:val="nil"/>
            </w:tcBorders>
          </w:tcPr>
          <w:p w14:paraId="11F8A618" w14:textId="77777777"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Right-of-use assets</w:t>
            </w:r>
          </w:p>
        </w:tc>
        <w:tc>
          <w:tcPr>
            <w:tcW w:w="1488" w:type="dxa"/>
            <w:tcBorders>
              <w:left w:val="nil"/>
            </w:tcBorders>
            <w:shd w:val="clear" w:color="auto" w:fill="FAFAFA"/>
          </w:tcPr>
          <w:p w14:paraId="0B08A2D1" w14:textId="2E95CF7E"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1,282,750,863 </w:t>
            </w:r>
          </w:p>
        </w:tc>
        <w:tc>
          <w:tcPr>
            <w:tcW w:w="1347" w:type="dxa"/>
            <w:shd w:val="clear" w:color="auto" w:fill="FAFAFA"/>
          </w:tcPr>
          <w:p w14:paraId="655AD2F6" w14:textId="0A13025D" w:rsidR="007732CF" w:rsidRPr="007B6344" w:rsidRDefault="00E732C4" w:rsidP="007732CF">
            <w:pPr>
              <w:spacing w:line="240" w:lineRule="auto"/>
              <w:ind w:left="-40" w:right="-72"/>
              <w:jc w:val="right"/>
              <w:rPr>
                <w:rFonts w:cs="Arial"/>
                <w:sz w:val="18"/>
                <w:szCs w:val="18"/>
              </w:rPr>
            </w:pPr>
            <w:r w:rsidRPr="00E732C4">
              <w:rPr>
                <w:rFonts w:cs="Arial"/>
                <w:sz w:val="18"/>
                <w:szCs w:val="18"/>
              </w:rPr>
              <w:t>(6,564,703)</w:t>
            </w:r>
          </w:p>
        </w:tc>
        <w:tc>
          <w:tcPr>
            <w:tcW w:w="1559" w:type="dxa"/>
            <w:shd w:val="clear" w:color="auto" w:fill="FAFAFA"/>
          </w:tcPr>
          <w:p w14:paraId="685C198E" w14:textId="4B252163" w:rsidR="007732CF" w:rsidRPr="007B6344" w:rsidRDefault="00E732C4" w:rsidP="007732CF">
            <w:pPr>
              <w:spacing w:line="240" w:lineRule="auto"/>
              <w:ind w:left="-40" w:right="-72"/>
              <w:jc w:val="right"/>
              <w:rPr>
                <w:rFonts w:cs="Arial"/>
                <w:sz w:val="18"/>
                <w:szCs w:val="18"/>
              </w:rPr>
            </w:pPr>
            <w:r w:rsidRPr="00E732C4">
              <w:rPr>
                <w:rFonts w:cs="Arial"/>
                <w:sz w:val="18"/>
                <w:szCs w:val="18"/>
              </w:rPr>
              <w:t>(1,276,186,160)</w:t>
            </w:r>
          </w:p>
        </w:tc>
        <w:tc>
          <w:tcPr>
            <w:tcW w:w="1494" w:type="dxa"/>
            <w:shd w:val="clear" w:color="auto" w:fill="FAFAFA"/>
          </w:tcPr>
          <w:p w14:paraId="304D55E5" w14:textId="4D061CBB" w:rsidR="007732CF" w:rsidRPr="007B6344" w:rsidRDefault="007732CF" w:rsidP="007732CF">
            <w:pPr>
              <w:spacing w:line="240" w:lineRule="auto"/>
              <w:ind w:left="-40" w:right="-72"/>
              <w:jc w:val="right"/>
              <w:rPr>
                <w:rFonts w:cs="Arial"/>
                <w:sz w:val="18"/>
                <w:szCs w:val="18"/>
              </w:rPr>
            </w:pPr>
            <w:r>
              <w:rPr>
                <w:rFonts w:cs="Arial"/>
                <w:sz w:val="18"/>
                <w:szCs w:val="18"/>
              </w:rPr>
              <w:t>-</w:t>
            </w:r>
          </w:p>
        </w:tc>
      </w:tr>
      <w:tr w:rsidR="007732CF" w:rsidRPr="00FA2651" w14:paraId="638F64F1" w14:textId="77777777" w:rsidTr="00BF37A8">
        <w:trPr>
          <w:trHeight w:val="170"/>
        </w:trPr>
        <w:tc>
          <w:tcPr>
            <w:tcW w:w="3544" w:type="dxa"/>
            <w:tcBorders>
              <w:left w:val="nil"/>
              <w:right w:val="nil"/>
            </w:tcBorders>
          </w:tcPr>
          <w:p w14:paraId="6B7B7B88" w14:textId="77777777" w:rsidR="007732CF" w:rsidRPr="00FA2651" w:rsidRDefault="007732CF" w:rsidP="007732CF">
            <w:pPr>
              <w:spacing w:line="240" w:lineRule="auto"/>
              <w:ind w:left="-72"/>
              <w:rPr>
                <w:rFonts w:eastAsia="Arial Unicode MS" w:cs="Arial"/>
                <w:sz w:val="18"/>
                <w:szCs w:val="18"/>
              </w:rPr>
            </w:pPr>
            <w:r>
              <w:rPr>
                <w:rFonts w:eastAsia="Arial Unicode MS" w:cs="Arial"/>
                <w:sz w:val="18"/>
                <w:szCs w:val="18"/>
              </w:rPr>
              <w:t>Deposits</w:t>
            </w:r>
          </w:p>
        </w:tc>
        <w:tc>
          <w:tcPr>
            <w:tcW w:w="1488" w:type="dxa"/>
            <w:tcBorders>
              <w:left w:val="nil"/>
            </w:tcBorders>
            <w:shd w:val="clear" w:color="auto" w:fill="FAFAFA"/>
          </w:tcPr>
          <w:p w14:paraId="7B3F08E3" w14:textId="4445CFAB"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217,220,098 </w:t>
            </w:r>
          </w:p>
        </w:tc>
        <w:tc>
          <w:tcPr>
            <w:tcW w:w="1347" w:type="dxa"/>
            <w:shd w:val="clear" w:color="auto" w:fill="FAFAFA"/>
          </w:tcPr>
          <w:p w14:paraId="3C44EFAA" w14:textId="1116A011"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5,230,815 </w:t>
            </w:r>
          </w:p>
        </w:tc>
        <w:tc>
          <w:tcPr>
            <w:tcW w:w="1559" w:type="dxa"/>
            <w:shd w:val="clear" w:color="auto" w:fill="FAFAFA"/>
          </w:tcPr>
          <w:p w14:paraId="3BAB28B2" w14:textId="1BD9F023"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494" w:type="dxa"/>
            <w:shd w:val="clear" w:color="auto" w:fill="FAFAFA"/>
          </w:tcPr>
          <w:p w14:paraId="304509A2" w14:textId="1F3767B4"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222,450,913 </w:t>
            </w:r>
          </w:p>
        </w:tc>
      </w:tr>
      <w:tr w:rsidR="007732CF" w:rsidRPr="00FA2651" w14:paraId="799944FC" w14:textId="77777777" w:rsidTr="00BF37A8">
        <w:trPr>
          <w:trHeight w:val="170"/>
        </w:trPr>
        <w:tc>
          <w:tcPr>
            <w:tcW w:w="3544" w:type="dxa"/>
            <w:tcBorders>
              <w:left w:val="nil"/>
              <w:right w:val="nil"/>
            </w:tcBorders>
          </w:tcPr>
          <w:p w14:paraId="0F204A45" w14:textId="77777777" w:rsidR="007732CF" w:rsidRPr="000D1F6E" w:rsidRDefault="007732CF" w:rsidP="007732CF">
            <w:pPr>
              <w:spacing w:line="240" w:lineRule="auto"/>
              <w:ind w:left="-72"/>
              <w:rPr>
                <w:rFonts w:eastAsia="Arial Unicode MS" w:cs="Browallia New"/>
                <w:sz w:val="18"/>
                <w:szCs w:val="22"/>
              </w:rPr>
            </w:pPr>
            <w:r>
              <w:rPr>
                <w:rFonts w:eastAsia="Arial Unicode MS" w:cs="Browallia New"/>
                <w:sz w:val="18"/>
                <w:szCs w:val="22"/>
              </w:rPr>
              <w:t>Other non-current assets</w:t>
            </w:r>
          </w:p>
        </w:tc>
        <w:tc>
          <w:tcPr>
            <w:tcW w:w="1488" w:type="dxa"/>
            <w:tcBorders>
              <w:left w:val="nil"/>
            </w:tcBorders>
            <w:shd w:val="clear" w:color="auto" w:fill="FAFAFA"/>
          </w:tcPr>
          <w:p w14:paraId="64CDEEF0" w14:textId="22AE6724"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347" w:type="dxa"/>
            <w:shd w:val="clear" w:color="auto" w:fill="FAFAFA"/>
          </w:tcPr>
          <w:p w14:paraId="4B545E07" w14:textId="3FBBA5D6"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7EA82182" w14:textId="14D3C236"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2,300,209 </w:t>
            </w:r>
          </w:p>
        </w:tc>
        <w:tc>
          <w:tcPr>
            <w:tcW w:w="1494" w:type="dxa"/>
            <w:shd w:val="clear" w:color="auto" w:fill="FAFAFA"/>
          </w:tcPr>
          <w:p w14:paraId="131A78CE" w14:textId="5E9F456E"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2,300,209 </w:t>
            </w:r>
          </w:p>
        </w:tc>
      </w:tr>
      <w:tr w:rsidR="007732CF" w:rsidRPr="00FA2651" w14:paraId="02E2AEB1" w14:textId="77777777" w:rsidTr="00BF37A8">
        <w:trPr>
          <w:trHeight w:val="170"/>
        </w:trPr>
        <w:tc>
          <w:tcPr>
            <w:tcW w:w="3544" w:type="dxa"/>
            <w:tcBorders>
              <w:left w:val="nil"/>
              <w:right w:val="nil"/>
            </w:tcBorders>
          </w:tcPr>
          <w:p w14:paraId="1321DE39" w14:textId="3D817DC0" w:rsidR="007732CF" w:rsidRDefault="007732CF" w:rsidP="007732CF">
            <w:pPr>
              <w:spacing w:line="240" w:lineRule="auto"/>
              <w:ind w:left="-72"/>
              <w:rPr>
                <w:rFonts w:eastAsia="Arial Unicode MS" w:cs="Browallia New"/>
                <w:sz w:val="18"/>
                <w:szCs w:val="22"/>
              </w:rPr>
            </w:pPr>
            <w:r w:rsidRPr="00BF37A8">
              <w:rPr>
                <w:rFonts w:eastAsia="Arial Unicode MS" w:cs="Browallia New"/>
                <w:sz w:val="18"/>
                <w:szCs w:val="22"/>
              </w:rPr>
              <w:t>Trade and other payables</w:t>
            </w:r>
          </w:p>
        </w:tc>
        <w:tc>
          <w:tcPr>
            <w:tcW w:w="1488" w:type="dxa"/>
            <w:tcBorders>
              <w:left w:val="nil"/>
            </w:tcBorders>
            <w:shd w:val="clear" w:color="auto" w:fill="FAFAFA"/>
          </w:tcPr>
          <w:p w14:paraId="1556E2B0" w14:textId="453CA41E"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1,891,303,503 </w:t>
            </w:r>
          </w:p>
        </w:tc>
        <w:tc>
          <w:tcPr>
            <w:tcW w:w="1347" w:type="dxa"/>
            <w:shd w:val="clear" w:color="auto" w:fill="FAFAFA"/>
          </w:tcPr>
          <w:p w14:paraId="41433355" w14:textId="1CD5CA14"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4A1522F6" w14:textId="1ACE6085"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7,362,295 </w:t>
            </w:r>
          </w:p>
        </w:tc>
        <w:tc>
          <w:tcPr>
            <w:tcW w:w="1494" w:type="dxa"/>
            <w:shd w:val="clear" w:color="auto" w:fill="FAFAFA"/>
          </w:tcPr>
          <w:p w14:paraId="27EB2477" w14:textId="6F385199"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1,898,665,798 </w:t>
            </w:r>
          </w:p>
        </w:tc>
      </w:tr>
      <w:tr w:rsidR="007732CF" w:rsidRPr="00FA2651" w14:paraId="6FD60FC8" w14:textId="77777777" w:rsidTr="00BF37A8">
        <w:tc>
          <w:tcPr>
            <w:tcW w:w="3544" w:type="dxa"/>
          </w:tcPr>
          <w:p w14:paraId="07F862B3" w14:textId="77777777" w:rsidR="007732CF" w:rsidRPr="00FA2651" w:rsidRDefault="007732CF" w:rsidP="007732CF">
            <w:pPr>
              <w:spacing w:line="240" w:lineRule="auto"/>
              <w:ind w:left="-72"/>
              <w:rPr>
                <w:rFonts w:eastAsia="Arial Unicode MS" w:cs="Arial"/>
                <w:b/>
                <w:bCs/>
                <w:sz w:val="18"/>
                <w:szCs w:val="18"/>
              </w:rPr>
            </w:pPr>
            <w:r w:rsidRPr="00FA2651">
              <w:rPr>
                <w:rFonts w:eastAsia="Arial Unicode MS" w:cs="Arial"/>
                <w:sz w:val="18"/>
                <w:szCs w:val="18"/>
              </w:rPr>
              <w:t>Current portion of lease liabilities</w:t>
            </w:r>
          </w:p>
        </w:tc>
        <w:tc>
          <w:tcPr>
            <w:tcW w:w="1488" w:type="dxa"/>
            <w:tcBorders>
              <w:left w:val="nil"/>
            </w:tcBorders>
            <w:shd w:val="clear" w:color="auto" w:fill="FAFAFA"/>
          </w:tcPr>
          <w:p w14:paraId="5EEF16E9" w14:textId="4270FA4D"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597,303,732 </w:t>
            </w:r>
          </w:p>
        </w:tc>
        <w:tc>
          <w:tcPr>
            <w:tcW w:w="1347" w:type="dxa"/>
            <w:shd w:val="clear" w:color="auto" w:fill="FAFAFA"/>
          </w:tcPr>
          <w:p w14:paraId="154ED717" w14:textId="73D393DE"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0C9E5D28" w14:textId="7A598C0E" w:rsidR="007732CF" w:rsidRPr="007B6344" w:rsidRDefault="007732CF" w:rsidP="007732CF">
            <w:pPr>
              <w:spacing w:line="240" w:lineRule="auto"/>
              <w:ind w:left="-40" w:right="-72"/>
              <w:jc w:val="right"/>
              <w:rPr>
                <w:rFonts w:cs="Arial"/>
                <w:sz w:val="18"/>
                <w:szCs w:val="18"/>
              </w:rPr>
            </w:pPr>
            <w:r w:rsidRPr="00881A09">
              <w:rPr>
                <w:rFonts w:cs="Arial"/>
                <w:sz w:val="18"/>
                <w:szCs w:val="18"/>
              </w:rPr>
              <w:t>(597,303,732)</w:t>
            </w:r>
          </w:p>
        </w:tc>
        <w:tc>
          <w:tcPr>
            <w:tcW w:w="1494" w:type="dxa"/>
            <w:shd w:val="clear" w:color="auto" w:fill="FAFAFA"/>
          </w:tcPr>
          <w:p w14:paraId="32688C2B" w14:textId="618A53DB" w:rsidR="007732CF" w:rsidRPr="007B6344" w:rsidRDefault="007732CF" w:rsidP="007732CF">
            <w:pPr>
              <w:spacing w:line="240" w:lineRule="auto"/>
              <w:ind w:left="-40" w:right="-72"/>
              <w:jc w:val="right"/>
              <w:rPr>
                <w:rFonts w:cs="Arial"/>
                <w:sz w:val="18"/>
                <w:szCs w:val="18"/>
              </w:rPr>
            </w:pPr>
            <w:r>
              <w:rPr>
                <w:rFonts w:cs="Arial"/>
                <w:sz w:val="18"/>
                <w:szCs w:val="18"/>
              </w:rPr>
              <w:t>-</w:t>
            </w:r>
          </w:p>
        </w:tc>
      </w:tr>
      <w:tr w:rsidR="007732CF" w:rsidRPr="00FA2651" w14:paraId="7E303D34" w14:textId="77777777" w:rsidTr="00BF37A8">
        <w:tc>
          <w:tcPr>
            <w:tcW w:w="3544" w:type="dxa"/>
          </w:tcPr>
          <w:p w14:paraId="02285469" w14:textId="77777777"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Lease liabilities</w:t>
            </w:r>
          </w:p>
        </w:tc>
        <w:tc>
          <w:tcPr>
            <w:tcW w:w="1488" w:type="dxa"/>
            <w:tcBorders>
              <w:left w:val="nil"/>
            </w:tcBorders>
            <w:shd w:val="clear" w:color="auto" w:fill="FAFAFA"/>
          </w:tcPr>
          <w:p w14:paraId="603AF139" w14:textId="033F28EE"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691,005,904 </w:t>
            </w:r>
          </w:p>
        </w:tc>
        <w:tc>
          <w:tcPr>
            <w:tcW w:w="1347" w:type="dxa"/>
            <w:shd w:val="clear" w:color="auto" w:fill="FAFAFA"/>
          </w:tcPr>
          <w:p w14:paraId="5044F093" w14:textId="269D8B47"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7FCE1236" w14:textId="585EE8B3" w:rsidR="007732CF" w:rsidRPr="007B6344" w:rsidRDefault="007732CF" w:rsidP="007732CF">
            <w:pPr>
              <w:spacing w:line="240" w:lineRule="auto"/>
              <w:ind w:left="-40" w:right="-72"/>
              <w:jc w:val="right"/>
              <w:rPr>
                <w:rFonts w:cs="Arial"/>
                <w:sz w:val="18"/>
                <w:szCs w:val="18"/>
              </w:rPr>
            </w:pPr>
            <w:r w:rsidRPr="00881A09">
              <w:rPr>
                <w:rFonts w:cs="Arial"/>
                <w:sz w:val="18"/>
                <w:szCs w:val="18"/>
              </w:rPr>
              <w:t>(691,005,904)</w:t>
            </w:r>
          </w:p>
        </w:tc>
        <w:tc>
          <w:tcPr>
            <w:tcW w:w="1494" w:type="dxa"/>
            <w:shd w:val="clear" w:color="auto" w:fill="FAFAFA"/>
          </w:tcPr>
          <w:p w14:paraId="1F9DA784" w14:textId="68A04F0E" w:rsidR="007732CF" w:rsidRPr="007B6344" w:rsidRDefault="007732CF" w:rsidP="007732CF">
            <w:pPr>
              <w:spacing w:line="240" w:lineRule="auto"/>
              <w:ind w:left="-40" w:right="-72"/>
              <w:jc w:val="right"/>
              <w:rPr>
                <w:rFonts w:cs="Arial"/>
                <w:sz w:val="18"/>
                <w:szCs w:val="18"/>
              </w:rPr>
            </w:pPr>
            <w:r>
              <w:rPr>
                <w:rFonts w:cs="Arial"/>
                <w:sz w:val="18"/>
                <w:szCs w:val="18"/>
              </w:rPr>
              <w:t>-</w:t>
            </w:r>
          </w:p>
        </w:tc>
      </w:tr>
      <w:tr w:rsidR="007732CF" w:rsidRPr="00FA2651" w14:paraId="72CC06AE" w14:textId="77777777" w:rsidTr="00BF37A8">
        <w:tc>
          <w:tcPr>
            <w:tcW w:w="3544" w:type="dxa"/>
          </w:tcPr>
          <w:p w14:paraId="1BA8F452" w14:textId="77777777"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Unappropriated retained earnings</w:t>
            </w:r>
          </w:p>
        </w:tc>
        <w:tc>
          <w:tcPr>
            <w:tcW w:w="1488" w:type="dxa"/>
            <w:tcBorders>
              <w:left w:val="nil"/>
            </w:tcBorders>
            <w:shd w:val="clear" w:color="auto" w:fill="FAFAFA"/>
          </w:tcPr>
          <w:p w14:paraId="3BB1AE27" w14:textId="2911D47B"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1,382,657,744 </w:t>
            </w:r>
          </w:p>
        </w:tc>
        <w:tc>
          <w:tcPr>
            <w:tcW w:w="1347" w:type="dxa"/>
            <w:shd w:val="clear" w:color="auto" w:fill="FAFAFA"/>
          </w:tcPr>
          <w:p w14:paraId="2A72E922" w14:textId="4298A689"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15668476" w14:textId="4C11FF5B"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21,579,295 </w:t>
            </w:r>
          </w:p>
        </w:tc>
        <w:tc>
          <w:tcPr>
            <w:tcW w:w="1494" w:type="dxa"/>
            <w:shd w:val="clear" w:color="auto" w:fill="FAFAFA"/>
          </w:tcPr>
          <w:p w14:paraId="18F464CF" w14:textId="1E799385"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1,404,237,039 </w:t>
            </w:r>
          </w:p>
        </w:tc>
      </w:tr>
      <w:tr w:rsidR="00BF37A8" w:rsidRPr="00FA2651" w14:paraId="366A4B81" w14:textId="77777777" w:rsidTr="00BF37A8">
        <w:tc>
          <w:tcPr>
            <w:tcW w:w="3544" w:type="dxa"/>
          </w:tcPr>
          <w:p w14:paraId="0A70F7CE" w14:textId="77777777" w:rsidR="00BF37A8" w:rsidRPr="009741B0" w:rsidRDefault="00BF37A8" w:rsidP="00BF37A8">
            <w:pPr>
              <w:spacing w:line="240" w:lineRule="auto"/>
              <w:ind w:left="-72"/>
              <w:rPr>
                <w:rFonts w:eastAsia="Arial Unicode MS" w:cs="Arial"/>
                <w:sz w:val="18"/>
                <w:szCs w:val="18"/>
              </w:rPr>
            </w:pPr>
          </w:p>
        </w:tc>
        <w:tc>
          <w:tcPr>
            <w:tcW w:w="1488" w:type="dxa"/>
            <w:tcBorders>
              <w:left w:val="nil"/>
            </w:tcBorders>
            <w:shd w:val="clear" w:color="auto" w:fill="FAFAFA"/>
          </w:tcPr>
          <w:p w14:paraId="2ADF48BE" w14:textId="77777777" w:rsidR="00BF37A8" w:rsidRPr="00BF37A8" w:rsidRDefault="00BF37A8" w:rsidP="00BF37A8">
            <w:pPr>
              <w:autoSpaceDE w:val="0"/>
              <w:autoSpaceDN w:val="0"/>
              <w:adjustRightInd w:val="0"/>
              <w:spacing w:line="240" w:lineRule="auto"/>
              <w:ind w:right="-72"/>
              <w:jc w:val="right"/>
              <w:rPr>
                <w:rFonts w:cs="Arial"/>
                <w:sz w:val="18"/>
                <w:szCs w:val="18"/>
              </w:rPr>
            </w:pPr>
          </w:p>
        </w:tc>
        <w:tc>
          <w:tcPr>
            <w:tcW w:w="1347" w:type="dxa"/>
            <w:shd w:val="clear" w:color="auto" w:fill="FAFAFA"/>
          </w:tcPr>
          <w:p w14:paraId="52F66F9F" w14:textId="77777777" w:rsidR="00BF37A8" w:rsidRPr="00BF37A8" w:rsidRDefault="00BF37A8" w:rsidP="00BF37A8">
            <w:pPr>
              <w:autoSpaceDE w:val="0"/>
              <w:autoSpaceDN w:val="0"/>
              <w:adjustRightInd w:val="0"/>
              <w:spacing w:line="240" w:lineRule="auto"/>
              <w:ind w:right="-72"/>
              <w:jc w:val="right"/>
              <w:rPr>
                <w:rFonts w:cs="Arial"/>
                <w:sz w:val="18"/>
                <w:szCs w:val="18"/>
              </w:rPr>
            </w:pPr>
          </w:p>
        </w:tc>
        <w:tc>
          <w:tcPr>
            <w:tcW w:w="1559" w:type="dxa"/>
            <w:shd w:val="clear" w:color="auto" w:fill="FAFAFA"/>
          </w:tcPr>
          <w:p w14:paraId="5325155B" w14:textId="77777777" w:rsidR="00BF37A8" w:rsidRPr="00BF37A8" w:rsidRDefault="00BF37A8" w:rsidP="00BF37A8">
            <w:pPr>
              <w:autoSpaceDE w:val="0"/>
              <w:autoSpaceDN w:val="0"/>
              <w:adjustRightInd w:val="0"/>
              <w:spacing w:line="240" w:lineRule="auto"/>
              <w:ind w:right="-72"/>
              <w:jc w:val="right"/>
              <w:rPr>
                <w:rFonts w:cs="Arial"/>
                <w:sz w:val="18"/>
                <w:szCs w:val="18"/>
              </w:rPr>
            </w:pPr>
          </w:p>
        </w:tc>
        <w:tc>
          <w:tcPr>
            <w:tcW w:w="1494" w:type="dxa"/>
            <w:shd w:val="clear" w:color="auto" w:fill="FAFAFA"/>
          </w:tcPr>
          <w:p w14:paraId="50B121CB" w14:textId="77777777" w:rsidR="00BF37A8" w:rsidRPr="00BF37A8" w:rsidRDefault="00BF37A8" w:rsidP="00BF37A8">
            <w:pPr>
              <w:autoSpaceDE w:val="0"/>
              <w:autoSpaceDN w:val="0"/>
              <w:adjustRightInd w:val="0"/>
              <w:spacing w:line="240" w:lineRule="auto"/>
              <w:ind w:right="-72"/>
              <w:jc w:val="right"/>
              <w:rPr>
                <w:rFonts w:cs="Arial"/>
                <w:sz w:val="18"/>
                <w:szCs w:val="18"/>
              </w:rPr>
            </w:pPr>
          </w:p>
        </w:tc>
      </w:tr>
      <w:tr w:rsidR="00FB4CDD" w:rsidRPr="00FA2651" w14:paraId="4EAB9843" w14:textId="77777777" w:rsidTr="00BF37A8">
        <w:trPr>
          <w:trHeight w:val="170"/>
          <w:tblHeader/>
        </w:trPr>
        <w:tc>
          <w:tcPr>
            <w:tcW w:w="3544" w:type="dxa"/>
            <w:tcBorders>
              <w:left w:val="nil"/>
              <w:right w:val="nil"/>
            </w:tcBorders>
          </w:tcPr>
          <w:p w14:paraId="6A95B70A" w14:textId="6697D1FA" w:rsidR="00FB4CDD" w:rsidRDefault="00BF37A8" w:rsidP="00A051D6">
            <w:pPr>
              <w:spacing w:line="240" w:lineRule="auto"/>
              <w:ind w:left="-72" w:right="-72"/>
              <w:rPr>
                <w:rFonts w:eastAsia="Arial Unicode MS" w:cs="Arial"/>
                <w:b/>
                <w:bCs/>
                <w:sz w:val="18"/>
                <w:szCs w:val="18"/>
              </w:rPr>
            </w:pPr>
            <w:r>
              <w:rPr>
                <w:rFonts w:eastAsia="Arial Unicode MS" w:cs="Arial"/>
                <w:b/>
                <w:bCs/>
                <w:sz w:val="18"/>
                <w:szCs w:val="18"/>
              </w:rPr>
              <w:t>S</w:t>
            </w:r>
            <w:r w:rsidR="00FB4CDD" w:rsidRPr="00FA2651">
              <w:rPr>
                <w:rFonts w:eastAsia="Arial Unicode MS" w:cs="Arial"/>
                <w:b/>
                <w:bCs/>
                <w:sz w:val="18"/>
                <w:szCs w:val="18"/>
              </w:rPr>
              <w:t>tatement of comprehensive income</w:t>
            </w:r>
            <w:r w:rsidR="00FB4CDD" w:rsidRPr="00FA2651">
              <w:rPr>
                <w:rFonts w:eastAsia="Arial Unicode MS" w:cs="Arial"/>
                <w:b/>
                <w:bCs/>
                <w:sz w:val="18"/>
                <w:szCs w:val="18"/>
                <w:cs/>
              </w:rPr>
              <w:t xml:space="preserve"> </w:t>
            </w:r>
          </w:p>
          <w:p w14:paraId="0C9BF452" w14:textId="77777777" w:rsidR="00FB4CDD" w:rsidRPr="00FA2651" w:rsidRDefault="00FB4CDD" w:rsidP="00A051D6">
            <w:pPr>
              <w:spacing w:line="240" w:lineRule="auto"/>
              <w:ind w:left="-72" w:right="-72"/>
              <w:rPr>
                <w:rFonts w:eastAsia="Arial Unicode MS" w:cs="Arial"/>
                <w:sz w:val="18"/>
                <w:szCs w:val="18"/>
              </w:rPr>
            </w:pPr>
            <w:r>
              <w:rPr>
                <w:rFonts w:eastAsia="Arial Unicode MS" w:cs="Arial"/>
                <w:b/>
                <w:bCs/>
                <w:sz w:val="18"/>
                <w:szCs w:val="18"/>
              </w:rPr>
              <w:t xml:space="preserve">   </w:t>
            </w:r>
            <w:r w:rsidRPr="00FA2651">
              <w:rPr>
                <w:rFonts w:eastAsia="Arial Unicode MS" w:cs="Arial"/>
                <w:b/>
                <w:bCs/>
                <w:sz w:val="18"/>
                <w:szCs w:val="18"/>
              </w:rPr>
              <w:t xml:space="preserve">for the </w:t>
            </w:r>
            <w:r>
              <w:rPr>
                <w:rFonts w:eastAsia="Arial Unicode MS" w:cs="Arial"/>
                <w:b/>
                <w:bCs/>
                <w:sz w:val="18"/>
                <w:szCs w:val="18"/>
              </w:rPr>
              <w:t xml:space="preserve">nine-month </w:t>
            </w:r>
            <w:r w:rsidRPr="00FA2651">
              <w:rPr>
                <w:rFonts w:eastAsia="Arial Unicode MS" w:cs="Arial"/>
                <w:b/>
                <w:bCs/>
                <w:sz w:val="18"/>
                <w:szCs w:val="18"/>
              </w:rPr>
              <w:t xml:space="preserve">period ended </w:t>
            </w:r>
            <w:r>
              <w:rPr>
                <w:rFonts w:eastAsia="Arial Unicode MS" w:cs="Arial"/>
                <w:b/>
                <w:bCs/>
                <w:sz w:val="18"/>
                <w:szCs w:val="18"/>
              </w:rPr>
              <w:br/>
              <w:t xml:space="preserve">   30 September</w:t>
            </w:r>
            <w:r w:rsidRPr="00FA2651">
              <w:rPr>
                <w:rFonts w:eastAsia="Arial Unicode MS" w:cs="Arial"/>
                <w:b/>
                <w:bCs/>
                <w:sz w:val="18"/>
                <w:szCs w:val="18"/>
              </w:rPr>
              <w:t xml:space="preserve"> 2020</w:t>
            </w:r>
            <w:r w:rsidRPr="00FA2651">
              <w:rPr>
                <w:rFonts w:eastAsia="Arial Unicode MS" w:cs="Arial"/>
                <w:b/>
                <w:bCs/>
                <w:sz w:val="18"/>
                <w:szCs w:val="18"/>
                <w:cs/>
              </w:rPr>
              <w:t xml:space="preserve"> </w:t>
            </w:r>
          </w:p>
        </w:tc>
        <w:tc>
          <w:tcPr>
            <w:tcW w:w="1488" w:type="dxa"/>
            <w:tcBorders>
              <w:left w:val="nil"/>
            </w:tcBorders>
            <w:shd w:val="clear" w:color="auto" w:fill="FAFAFA"/>
          </w:tcPr>
          <w:p w14:paraId="55F8A0AA" w14:textId="77777777" w:rsidR="00FB4CDD" w:rsidRPr="00FA2651" w:rsidRDefault="00FB4CDD" w:rsidP="00A051D6">
            <w:pPr>
              <w:spacing w:line="240" w:lineRule="auto"/>
              <w:ind w:right="-72"/>
              <w:jc w:val="right"/>
              <w:rPr>
                <w:rFonts w:eastAsia="Arial Unicode MS" w:cs="Arial"/>
                <w:sz w:val="18"/>
                <w:szCs w:val="18"/>
              </w:rPr>
            </w:pPr>
          </w:p>
        </w:tc>
        <w:tc>
          <w:tcPr>
            <w:tcW w:w="1347" w:type="dxa"/>
            <w:shd w:val="clear" w:color="auto" w:fill="FAFAFA"/>
          </w:tcPr>
          <w:p w14:paraId="3E388069" w14:textId="77777777" w:rsidR="00FB4CDD" w:rsidRPr="00FA2651" w:rsidRDefault="00FB4CDD" w:rsidP="00A051D6">
            <w:pPr>
              <w:spacing w:line="240" w:lineRule="auto"/>
              <w:ind w:right="-72"/>
              <w:jc w:val="right"/>
              <w:rPr>
                <w:rFonts w:eastAsia="Arial Unicode MS" w:cs="Arial"/>
                <w:sz w:val="18"/>
                <w:szCs w:val="18"/>
              </w:rPr>
            </w:pPr>
          </w:p>
        </w:tc>
        <w:tc>
          <w:tcPr>
            <w:tcW w:w="1559" w:type="dxa"/>
            <w:shd w:val="clear" w:color="auto" w:fill="FAFAFA"/>
          </w:tcPr>
          <w:p w14:paraId="18A31024" w14:textId="77777777" w:rsidR="00FB4CDD" w:rsidRPr="00FA2651" w:rsidRDefault="00FB4CDD" w:rsidP="00A051D6">
            <w:pPr>
              <w:spacing w:line="240" w:lineRule="auto"/>
              <w:ind w:right="-72"/>
              <w:jc w:val="right"/>
              <w:rPr>
                <w:rFonts w:eastAsia="Arial Unicode MS" w:cs="Arial"/>
                <w:sz w:val="18"/>
                <w:szCs w:val="18"/>
              </w:rPr>
            </w:pPr>
          </w:p>
        </w:tc>
        <w:tc>
          <w:tcPr>
            <w:tcW w:w="1494" w:type="dxa"/>
            <w:shd w:val="clear" w:color="auto" w:fill="FAFAFA"/>
          </w:tcPr>
          <w:p w14:paraId="42AF004E" w14:textId="77777777" w:rsidR="00FB4CDD" w:rsidRPr="00FA2651" w:rsidRDefault="00FB4CDD" w:rsidP="00A051D6">
            <w:pPr>
              <w:spacing w:line="240" w:lineRule="auto"/>
              <w:ind w:right="-72"/>
              <w:jc w:val="right"/>
              <w:rPr>
                <w:rFonts w:eastAsia="Arial Unicode MS" w:cs="Arial"/>
                <w:sz w:val="18"/>
                <w:szCs w:val="18"/>
              </w:rPr>
            </w:pPr>
          </w:p>
        </w:tc>
      </w:tr>
      <w:tr w:rsidR="001E253D" w:rsidRPr="00FA2651" w14:paraId="2689B3BF" w14:textId="77777777" w:rsidTr="00A051D6">
        <w:trPr>
          <w:trHeight w:val="170"/>
        </w:trPr>
        <w:tc>
          <w:tcPr>
            <w:tcW w:w="3544" w:type="dxa"/>
            <w:tcBorders>
              <w:left w:val="nil"/>
              <w:right w:val="nil"/>
            </w:tcBorders>
          </w:tcPr>
          <w:p w14:paraId="56A0A9B2" w14:textId="77777777" w:rsidR="001E253D" w:rsidRPr="00FA2651" w:rsidRDefault="001E253D" w:rsidP="007732CF">
            <w:pPr>
              <w:spacing w:line="240" w:lineRule="auto"/>
              <w:ind w:left="-72" w:right="-72"/>
              <w:rPr>
                <w:rFonts w:eastAsia="Arial Unicode MS" w:cs="Arial"/>
                <w:sz w:val="18"/>
                <w:szCs w:val="18"/>
              </w:rPr>
            </w:pPr>
          </w:p>
        </w:tc>
        <w:tc>
          <w:tcPr>
            <w:tcW w:w="1488" w:type="dxa"/>
            <w:tcBorders>
              <w:left w:val="nil"/>
            </w:tcBorders>
            <w:shd w:val="clear" w:color="auto" w:fill="FAFAFA"/>
          </w:tcPr>
          <w:p w14:paraId="6C9AF265" w14:textId="77777777" w:rsidR="001E253D" w:rsidRPr="00881A09" w:rsidRDefault="001E253D" w:rsidP="007732CF">
            <w:pPr>
              <w:spacing w:line="240" w:lineRule="auto"/>
              <w:ind w:left="-40" w:right="-72"/>
              <w:jc w:val="right"/>
              <w:rPr>
                <w:rFonts w:cs="Arial"/>
                <w:sz w:val="18"/>
                <w:szCs w:val="18"/>
              </w:rPr>
            </w:pPr>
          </w:p>
        </w:tc>
        <w:tc>
          <w:tcPr>
            <w:tcW w:w="1347" w:type="dxa"/>
            <w:shd w:val="clear" w:color="auto" w:fill="FAFAFA"/>
          </w:tcPr>
          <w:p w14:paraId="0F51F9A4" w14:textId="77777777" w:rsidR="001E253D" w:rsidRDefault="001E253D" w:rsidP="007732CF">
            <w:pPr>
              <w:spacing w:line="240" w:lineRule="auto"/>
              <w:ind w:left="-40" w:right="-72"/>
              <w:jc w:val="right"/>
              <w:rPr>
                <w:rFonts w:cs="Arial"/>
                <w:sz w:val="18"/>
                <w:szCs w:val="18"/>
              </w:rPr>
            </w:pPr>
          </w:p>
        </w:tc>
        <w:tc>
          <w:tcPr>
            <w:tcW w:w="1559" w:type="dxa"/>
            <w:shd w:val="clear" w:color="auto" w:fill="FAFAFA"/>
          </w:tcPr>
          <w:p w14:paraId="56E2C040" w14:textId="77777777" w:rsidR="001E253D" w:rsidRPr="00881A09" w:rsidRDefault="001E253D" w:rsidP="007732CF">
            <w:pPr>
              <w:spacing w:line="240" w:lineRule="auto"/>
              <w:ind w:left="-40" w:right="-72"/>
              <w:jc w:val="right"/>
              <w:rPr>
                <w:rFonts w:cs="Arial"/>
                <w:sz w:val="18"/>
                <w:szCs w:val="18"/>
              </w:rPr>
            </w:pPr>
          </w:p>
        </w:tc>
        <w:tc>
          <w:tcPr>
            <w:tcW w:w="1494" w:type="dxa"/>
            <w:shd w:val="clear" w:color="auto" w:fill="FAFAFA"/>
          </w:tcPr>
          <w:p w14:paraId="53F62F84" w14:textId="77777777" w:rsidR="001E253D" w:rsidRPr="00881A09" w:rsidRDefault="001E253D" w:rsidP="007732CF">
            <w:pPr>
              <w:spacing w:line="240" w:lineRule="auto"/>
              <w:ind w:left="-40" w:right="-72"/>
              <w:jc w:val="right"/>
              <w:rPr>
                <w:rFonts w:cs="Arial"/>
                <w:sz w:val="18"/>
                <w:szCs w:val="18"/>
              </w:rPr>
            </w:pPr>
          </w:p>
        </w:tc>
      </w:tr>
      <w:tr w:rsidR="007732CF" w:rsidRPr="00FA2651" w14:paraId="437633AE" w14:textId="77777777" w:rsidTr="00A051D6">
        <w:trPr>
          <w:trHeight w:val="170"/>
        </w:trPr>
        <w:tc>
          <w:tcPr>
            <w:tcW w:w="3544" w:type="dxa"/>
            <w:tcBorders>
              <w:left w:val="nil"/>
              <w:right w:val="nil"/>
            </w:tcBorders>
          </w:tcPr>
          <w:p w14:paraId="27FD19B5" w14:textId="77777777" w:rsidR="007732CF" w:rsidRPr="00FA2651" w:rsidRDefault="007732CF" w:rsidP="007732CF">
            <w:pPr>
              <w:spacing w:line="240" w:lineRule="auto"/>
              <w:ind w:left="-72" w:right="-72"/>
              <w:rPr>
                <w:rFonts w:eastAsia="Arial Unicode MS" w:cs="Arial"/>
                <w:b/>
                <w:bCs/>
                <w:sz w:val="18"/>
                <w:szCs w:val="18"/>
              </w:rPr>
            </w:pPr>
            <w:r w:rsidRPr="00FA2651">
              <w:rPr>
                <w:rFonts w:eastAsia="Arial Unicode MS" w:cs="Arial"/>
                <w:sz w:val="18"/>
                <w:szCs w:val="18"/>
              </w:rPr>
              <w:t>Cost of sales and services</w:t>
            </w:r>
          </w:p>
        </w:tc>
        <w:tc>
          <w:tcPr>
            <w:tcW w:w="1488" w:type="dxa"/>
            <w:tcBorders>
              <w:left w:val="nil"/>
            </w:tcBorders>
            <w:shd w:val="clear" w:color="auto" w:fill="FAFAFA"/>
          </w:tcPr>
          <w:p w14:paraId="33D006A7" w14:textId="2FEF6E68" w:rsidR="007732CF" w:rsidRPr="007B6344" w:rsidRDefault="007732CF" w:rsidP="007732CF">
            <w:pPr>
              <w:spacing w:line="240" w:lineRule="auto"/>
              <w:ind w:left="-40" w:right="-72"/>
              <w:jc w:val="right"/>
              <w:rPr>
                <w:rFonts w:cs="Arial"/>
                <w:sz w:val="18"/>
                <w:szCs w:val="18"/>
              </w:rPr>
            </w:pPr>
            <w:r w:rsidRPr="00881A09">
              <w:rPr>
                <w:rFonts w:cs="Arial"/>
                <w:sz w:val="18"/>
                <w:szCs w:val="18"/>
              </w:rPr>
              <w:t>(12,284,110,847)</w:t>
            </w:r>
          </w:p>
        </w:tc>
        <w:tc>
          <w:tcPr>
            <w:tcW w:w="1347" w:type="dxa"/>
            <w:shd w:val="clear" w:color="auto" w:fill="FAFAFA"/>
          </w:tcPr>
          <w:p w14:paraId="4E9BFC99" w14:textId="7025A1B8"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513661CE" w14:textId="697E2836" w:rsidR="007732CF" w:rsidRPr="007B6344" w:rsidRDefault="007732CF" w:rsidP="007732CF">
            <w:pPr>
              <w:spacing w:line="240" w:lineRule="auto"/>
              <w:ind w:left="-40" w:right="-72"/>
              <w:jc w:val="right"/>
              <w:rPr>
                <w:rFonts w:cs="Arial"/>
                <w:sz w:val="18"/>
                <w:szCs w:val="18"/>
              </w:rPr>
            </w:pPr>
            <w:r w:rsidRPr="00881A09">
              <w:rPr>
                <w:rFonts w:cs="Arial"/>
                <w:sz w:val="18"/>
                <w:szCs w:val="18"/>
              </w:rPr>
              <w:t>(11,494,840)</w:t>
            </w:r>
          </w:p>
        </w:tc>
        <w:tc>
          <w:tcPr>
            <w:tcW w:w="1494" w:type="dxa"/>
            <w:shd w:val="clear" w:color="auto" w:fill="FAFAFA"/>
          </w:tcPr>
          <w:p w14:paraId="2E530F14" w14:textId="0F6B48C7" w:rsidR="007732CF" w:rsidRPr="007B6344" w:rsidRDefault="007732CF" w:rsidP="007732CF">
            <w:pPr>
              <w:spacing w:line="240" w:lineRule="auto"/>
              <w:ind w:left="-40" w:right="-72"/>
              <w:jc w:val="right"/>
              <w:rPr>
                <w:rFonts w:cs="Arial"/>
                <w:sz w:val="18"/>
                <w:szCs w:val="18"/>
              </w:rPr>
            </w:pPr>
            <w:r w:rsidRPr="00881A09">
              <w:rPr>
                <w:rFonts w:cs="Arial"/>
                <w:sz w:val="18"/>
                <w:szCs w:val="18"/>
              </w:rPr>
              <w:t>(12,295,605,687)</w:t>
            </w:r>
          </w:p>
        </w:tc>
      </w:tr>
      <w:tr w:rsidR="00FB4CDD" w:rsidRPr="00FA2651" w14:paraId="2EAA8BB1" w14:textId="77777777" w:rsidTr="00A051D6">
        <w:tc>
          <w:tcPr>
            <w:tcW w:w="3544" w:type="dxa"/>
          </w:tcPr>
          <w:p w14:paraId="28A963A4" w14:textId="77777777" w:rsidR="00FB4CDD" w:rsidRDefault="00FB4CDD" w:rsidP="00A051D6">
            <w:pPr>
              <w:spacing w:line="240" w:lineRule="auto"/>
              <w:ind w:left="-72"/>
              <w:rPr>
                <w:rFonts w:eastAsia="Arial Unicode MS" w:cs="Arial"/>
                <w:sz w:val="18"/>
                <w:szCs w:val="18"/>
              </w:rPr>
            </w:pPr>
            <w:r w:rsidRPr="00FA2651">
              <w:rPr>
                <w:rFonts w:eastAsia="Arial Unicode MS" w:cs="Arial"/>
                <w:sz w:val="18"/>
                <w:szCs w:val="18"/>
              </w:rPr>
              <w:t xml:space="preserve">Impact from TFRS 16 comprise of </w:t>
            </w:r>
          </w:p>
          <w:p w14:paraId="056064B9" w14:textId="77777777" w:rsidR="00FB4CDD" w:rsidRPr="00FA2651" w:rsidRDefault="00FB4CDD" w:rsidP="00A051D6">
            <w:pPr>
              <w:spacing w:line="240" w:lineRule="auto"/>
              <w:ind w:left="-72"/>
              <w:rPr>
                <w:rFonts w:eastAsia="Arial Unicode MS" w:cs="Arial"/>
                <w:sz w:val="18"/>
                <w:szCs w:val="18"/>
              </w:rPr>
            </w:pPr>
            <w:r>
              <w:rPr>
                <w:rFonts w:eastAsia="Arial Unicode MS" w:cs="Arial"/>
                <w:sz w:val="18"/>
                <w:szCs w:val="18"/>
              </w:rPr>
              <w:t xml:space="preserve">   i</w:t>
            </w:r>
            <w:r w:rsidRPr="00FA2651">
              <w:rPr>
                <w:rFonts w:eastAsia="Arial Unicode MS" w:cs="Arial"/>
                <w:sz w:val="18"/>
                <w:szCs w:val="18"/>
              </w:rPr>
              <w:t>mpact from the following expenses:</w:t>
            </w:r>
          </w:p>
        </w:tc>
        <w:tc>
          <w:tcPr>
            <w:tcW w:w="1488" w:type="dxa"/>
            <w:tcBorders>
              <w:left w:val="nil"/>
            </w:tcBorders>
            <w:shd w:val="clear" w:color="auto" w:fill="FAFAFA"/>
          </w:tcPr>
          <w:p w14:paraId="5E04AE06" w14:textId="77777777" w:rsidR="00FB4CDD" w:rsidRPr="007B6344" w:rsidRDefault="00FB4CDD" w:rsidP="00A051D6">
            <w:pPr>
              <w:spacing w:line="240" w:lineRule="auto"/>
              <w:ind w:left="-40" w:right="-72"/>
              <w:jc w:val="right"/>
              <w:rPr>
                <w:rFonts w:cs="Arial"/>
                <w:sz w:val="18"/>
                <w:szCs w:val="18"/>
              </w:rPr>
            </w:pPr>
          </w:p>
        </w:tc>
        <w:tc>
          <w:tcPr>
            <w:tcW w:w="1347" w:type="dxa"/>
            <w:shd w:val="clear" w:color="auto" w:fill="FAFAFA"/>
          </w:tcPr>
          <w:p w14:paraId="74950B72" w14:textId="77777777" w:rsidR="00FB4CDD" w:rsidRPr="007B6344" w:rsidRDefault="00FB4CDD" w:rsidP="00A051D6">
            <w:pPr>
              <w:spacing w:line="240" w:lineRule="auto"/>
              <w:ind w:left="-40" w:right="-72"/>
              <w:jc w:val="right"/>
              <w:rPr>
                <w:rFonts w:cs="Arial"/>
                <w:sz w:val="18"/>
                <w:szCs w:val="18"/>
              </w:rPr>
            </w:pPr>
          </w:p>
        </w:tc>
        <w:tc>
          <w:tcPr>
            <w:tcW w:w="1559" w:type="dxa"/>
            <w:shd w:val="clear" w:color="auto" w:fill="FAFAFA"/>
          </w:tcPr>
          <w:p w14:paraId="14E50A81"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31D0B488" w14:textId="77777777" w:rsidR="00FB4CDD" w:rsidRPr="007B6344" w:rsidRDefault="00FB4CDD" w:rsidP="00A051D6">
            <w:pPr>
              <w:spacing w:line="240" w:lineRule="auto"/>
              <w:ind w:left="-40" w:right="-72"/>
              <w:jc w:val="right"/>
              <w:rPr>
                <w:rFonts w:cs="Arial"/>
                <w:sz w:val="18"/>
                <w:szCs w:val="18"/>
              </w:rPr>
            </w:pPr>
          </w:p>
        </w:tc>
      </w:tr>
      <w:tr w:rsidR="007732CF" w:rsidRPr="00FA2651" w14:paraId="4F72DD16" w14:textId="77777777" w:rsidTr="00A051D6">
        <w:tc>
          <w:tcPr>
            <w:tcW w:w="3544" w:type="dxa"/>
          </w:tcPr>
          <w:p w14:paraId="5FBDC750" w14:textId="77777777" w:rsidR="007732CF" w:rsidRPr="00FA2651" w:rsidRDefault="007732CF" w:rsidP="007732CF">
            <w:pPr>
              <w:pStyle w:val="ListParagraph"/>
              <w:numPr>
                <w:ilvl w:val="0"/>
                <w:numId w:val="25"/>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 xml:space="preserve">Depreciation and </w:t>
            </w:r>
            <w:proofErr w:type="spellStart"/>
            <w:r w:rsidRPr="00FA2651">
              <w:rPr>
                <w:rFonts w:ascii="Arial" w:eastAsia="Arial Unicode MS" w:hAnsi="Arial" w:cs="Arial"/>
                <w:sz w:val="18"/>
                <w:szCs w:val="18"/>
              </w:rPr>
              <w:t>amortisation</w:t>
            </w:r>
            <w:proofErr w:type="spellEnd"/>
            <w:r w:rsidRPr="00FA2651">
              <w:rPr>
                <w:rFonts w:ascii="Arial" w:eastAsia="Arial Unicode MS" w:hAnsi="Arial" w:cs="Arial"/>
                <w:sz w:val="18"/>
                <w:szCs w:val="18"/>
              </w:rPr>
              <w:t xml:space="preserve"> </w:t>
            </w:r>
          </w:p>
        </w:tc>
        <w:tc>
          <w:tcPr>
            <w:tcW w:w="1488" w:type="dxa"/>
            <w:tcBorders>
              <w:left w:val="nil"/>
            </w:tcBorders>
            <w:shd w:val="clear" w:color="auto" w:fill="FAFAFA"/>
          </w:tcPr>
          <w:p w14:paraId="0E9422E1" w14:textId="77777777" w:rsidR="007732CF" w:rsidRPr="007B6344" w:rsidRDefault="007732CF" w:rsidP="007732CF">
            <w:pPr>
              <w:spacing w:line="240" w:lineRule="auto"/>
              <w:ind w:left="-40" w:right="-72"/>
              <w:jc w:val="right"/>
              <w:rPr>
                <w:rFonts w:cs="Arial"/>
                <w:sz w:val="18"/>
                <w:szCs w:val="18"/>
              </w:rPr>
            </w:pPr>
          </w:p>
        </w:tc>
        <w:tc>
          <w:tcPr>
            <w:tcW w:w="1347" w:type="dxa"/>
            <w:shd w:val="clear" w:color="auto" w:fill="FAFAFA"/>
          </w:tcPr>
          <w:p w14:paraId="640ACAE8" w14:textId="715BE955"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0D1716D4" w14:textId="27D99DE0" w:rsidR="007732CF" w:rsidRPr="007B6344" w:rsidRDefault="007732CF" w:rsidP="007732CF">
            <w:pPr>
              <w:spacing w:line="240" w:lineRule="auto"/>
              <w:ind w:left="-40" w:right="-72"/>
              <w:jc w:val="right"/>
              <w:rPr>
                <w:rFonts w:cs="Arial"/>
                <w:sz w:val="18"/>
                <w:szCs w:val="18"/>
              </w:rPr>
            </w:pPr>
            <w:r w:rsidRPr="00BF37A8">
              <w:rPr>
                <w:rFonts w:cs="Arial"/>
                <w:sz w:val="18"/>
                <w:szCs w:val="18"/>
              </w:rPr>
              <w:t xml:space="preserve">1,068,701,835 </w:t>
            </w:r>
          </w:p>
        </w:tc>
        <w:tc>
          <w:tcPr>
            <w:tcW w:w="1494" w:type="dxa"/>
            <w:shd w:val="clear" w:color="auto" w:fill="FAFAFA"/>
          </w:tcPr>
          <w:p w14:paraId="49D36FBF" w14:textId="77777777" w:rsidR="007732CF" w:rsidRPr="007B6344" w:rsidRDefault="007732CF" w:rsidP="007732CF">
            <w:pPr>
              <w:spacing w:line="240" w:lineRule="auto"/>
              <w:ind w:left="-40" w:right="-72"/>
              <w:jc w:val="right"/>
              <w:rPr>
                <w:rFonts w:cs="Arial"/>
                <w:sz w:val="18"/>
                <w:szCs w:val="18"/>
              </w:rPr>
            </w:pPr>
          </w:p>
        </w:tc>
      </w:tr>
      <w:tr w:rsidR="007732CF" w:rsidRPr="00FA2651" w14:paraId="3356FCAA" w14:textId="77777777" w:rsidTr="00A051D6">
        <w:tc>
          <w:tcPr>
            <w:tcW w:w="3544" w:type="dxa"/>
          </w:tcPr>
          <w:p w14:paraId="049861A6" w14:textId="77777777" w:rsidR="007732CF" w:rsidRPr="00FA2651" w:rsidRDefault="007732CF" w:rsidP="007732CF">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Rental expenses</w:t>
            </w:r>
          </w:p>
        </w:tc>
        <w:tc>
          <w:tcPr>
            <w:tcW w:w="1488" w:type="dxa"/>
            <w:tcBorders>
              <w:left w:val="nil"/>
            </w:tcBorders>
            <w:shd w:val="clear" w:color="auto" w:fill="FAFAFA"/>
          </w:tcPr>
          <w:p w14:paraId="64E6C9CF" w14:textId="77777777" w:rsidR="007732CF" w:rsidRPr="007B6344" w:rsidRDefault="007732CF" w:rsidP="007732CF">
            <w:pPr>
              <w:spacing w:line="240" w:lineRule="auto"/>
              <w:ind w:left="-40" w:right="-72"/>
              <w:jc w:val="right"/>
              <w:rPr>
                <w:rFonts w:cs="Arial"/>
                <w:sz w:val="18"/>
                <w:szCs w:val="18"/>
              </w:rPr>
            </w:pPr>
          </w:p>
        </w:tc>
        <w:tc>
          <w:tcPr>
            <w:tcW w:w="1347" w:type="dxa"/>
            <w:tcBorders>
              <w:bottom w:val="single" w:sz="4" w:space="0" w:color="auto"/>
            </w:tcBorders>
            <w:shd w:val="clear" w:color="auto" w:fill="FAFAFA"/>
          </w:tcPr>
          <w:p w14:paraId="04D9065C" w14:textId="764DCC7A"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tcBorders>
              <w:bottom w:val="single" w:sz="4" w:space="0" w:color="auto"/>
            </w:tcBorders>
            <w:shd w:val="clear" w:color="auto" w:fill="FAFAFA"/>
          </w:tcPr>
          <w:p w14:paraId="14D5AA14" w14:textId="628A5052" w:rsidR="007732CF" w:rsidRPr="007B6344" w:rsidRDefault="007732CF" w:rsidP="007732CF">
            <w:pPr>
              <w:spacing w:line="240" w:lineRule="auto"/>
              <w:ind w:left="-40" w:right="-72"/>
              <w:jc w:val="right"/>
              <w:rPr>
                <w:rFonts w:cs="Arial"/>
                <w:sz w:val="18"/>
                <w:szCs w:val="18"/>
              </w:rPr>
            </w:pPr>
            <w:r w:rsidRPr="00BF37A8">
              <w:rPr>
                <w:rFonts w:cs="Arial"/>
                <w:sz w:val="18"/>
                <w:szCs w:val="18"/>
              </w:rPr>
              <w:t>(1,080,196,675)</w:t>
            </w:r>
          </w:p>
        </w:tc>
        <w:tc>
          <w:tcPr>
            <w:tcW w:w="1494" w:type="dxa"/>
            <w:shd w:val="clear" w:color="auto" w:fill="FAFAFA"/>
          </w:tcPr>
          <w:p w14:paraId="63EA6CA6" w14:textId="77777777" w:rsidR="007732CF" w:rsidRPr="007B6344" w:rsidRDefault="007732CF" w:rsidP="007732CF">
            <w:pPr>
              <w:spacing w:line="240" w:lineRule="auto"/>
              <w:ind w:left="-40" w:right="-72"/>
              <w:jc w:val="right"/>
              <w:rPr>
                <w:rFonts w:cs="Arial"/>
                <w:sz w:val="18"/>
                <w:szCs w:val="18"/>
              </w:rPr>
            </w:pPr>
          </w:p>
        </w:tc>
      </w:tr>
      <w:tr w:rsidR="00FB4CDD" w:rsidRPr="003361F2" w14:paraId="0895864E" w14:textId="77777777" w:rsidTr="00A051D6">
        <w:tc>
          <w:tcPr>
            <w:tcW w:w="3544" w:type="dxa"/>
          </w:tcPr>
          <w:p w14:paraId="2B27CFDD" w14:textId="77777777" w:rsidR="00FB4CDD" w:rsidRPr="003361F2" w:rsidRDefault="00FB4CDD" w:rsidP="00A051D6">
            <w:pPr>
              <w:pStyle w:val="ListParagraph"/>
              <w:spacing w:after="0" w:line="240" w:lineRule="auto"/>
              <w:ind w:left="75"/>
              <w:rPr>
                <w:rFonts w:ascii="Arial" w:eastAsia="Arial Unicode MS" w:hAnsi="Arial" w:cs="Arial"/>
                <w:sz w:val="12"/>
                <w:szCs w:val="12"/>
              </w:rPr>
            </w:pPr>
          </w:p>
        </w:tc>
        <w:tc>
          <w:tcPr>
            <w:tcW w:w="1488" w:type="dxa"/>
            <w:tcBorders>
              <w:left w:val="nil"/>
            </w:tcBorders>
            <w:shd w:val="clear" w:color="auto" w:fill="FAFAFA"/>
          </w:tcPr>
          <w:p w14:paraId="315E1D6A" w14:textId="77777777" w:rsidR="00FB4CDD" w:rsidRPr="007B6344" w:rsidRDefault="00FB4CDD" w:rsidP="00A051D6">
            <w:pPr>
              <w:spacing w:line="240" w:lineRule="auto"/>
              <w:ind w:left="-40" w:right="-72"/>
              <w:jc w:val="right"/>
              <w:rPr>
                <w:rFonts w:cs="Arial"/>
                <w:sz w:val="18"/>
                <w:szCs w:val="18"/>
              </w:rPr>
            </w:pPr>
          </w:p>
        </w:tc>
        <w:tc>
          <w:tcPr>
            <w:tcW w:w="1347" w:type="dxa"/>
            <w:tcBorders>
              <w:top w:val="single" w:sz="4" w:space="0" w:color="auto"/>
            </w:tcBorders>
            <w:shd w:val="clear" w:color="auto" w:fill="FAFAFA"/>
          </w:tcPr>
          <w:p w14:paraId="029B33F8" w14:textId="77777777" w:rsidR="00FB4CDD" w:rsidRPr="007B6344" w:rsidRDefault="00FB4CDD" w:rsidP="00A051D6">
            <w:pPr>
              <w:spacing w:line="240" w:lineRule="auto"/>
              <w:ind w:left="-40" w:right="-72"/>
              <w:jc w:val="right"/>
              <w:rPr>
                <w:rFonts w:cs="Arial"/>
                <w:sz w:val="18"/>
                <w:szCs w:val="18"/>
              </w:rPr>
            </w:pPr>
          </w:p>
        </w:tc>
        <w:tc>
          <w:tcPr>
            <w:tcW w:w="1559" w:type="dxa"/>
            <w:tcBorders>
              <w:top w:val="single" w:sz="4" w:space="0" w:color="auto"/>
            </w:tcBorders>
            <w:shd w:val="clear" w:color="auto" w:fill="FAFAFA"/>
          </w:tcPr>
          <w:p w14:paraId="17255703"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0E87BE20" w14:textId="77777777" w:rsidR="00FB4CDD" w:rsidRPr="007B6344" w:rsidRDefault="00FB4CDD" w:rsidP="00A051D6">
            <w:pPr>
              <w:spacing w:line="240" w:lineRule="auto"/>
              <w:ind w:left="-40" w:right="-72"/>
              <w:jc w:val="right"/>
              <w:rPr>
                <w:rFonts w:cs="Arial"/>
                <w:sz w:val="18"/>
                <w:szCs w:val="18"/>
              </w:rPr>
            </w:pPr>
          </w:p>
        </w:tc>
      </w:tr>
      <w:tr w:rsidR="007732CF" w:rsidRPr="00FA2651" w14:paraId="11AC7A76" w14:textId="77777777" w:rsidTr="00A051D6">
        <w:tc>
          <w:tcPr>
            <w:tcW w:w="3544" w:type="dxa"/>
          </w:tcPr>
          <w:p w14:paraId="6B4E060C" w14:textId="4DD8854A"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 xml:space="preserve">Total </w:t>
            </w:r>
          </w:p>
        </w:tc>
        <w:tc>
          <w:tcPr>
            <w:tcW w:w="1488" w:type="dxa"/>
            <w:tcBorders>
              <w:left w:val="nil"/>
            </w:tcBorders>
            <w:shd w:val="clear" w:color="auto" w:fill="FAFAFA"/>
          </w:tcPr>
          <w:p w14:paraId="2B4ADE8A" w14:textId="77777777" w:rsidR="007732CF" w:rsidRPr="007B6344" w:rsidRDefault="007732CF" w:rsidP="007732CF">
            <w:pPr>
              <w:spacing w:line="240" w:lineRule="auto"/>
              <w:ind w:left="-40" w:right="-72"/>
              <w:jc w:val="right"/>
              <w:rPr>
                <w:rFonts w:cs="Arial"/>
                <w:sz w:val="18"/>
                <w:szCs w:val="18"/>
              </w:rPr>
            </w:pPr>
          </w:p>
        </w:tc>
        <w:tc>
          <w:tcPr>
            <w:tcW w:w="1347" w:type="dxa"/>
            <w:tcBorders>
              <w:bottom w:val="single" w:sz="4" w:space="0" w:color="auto"/>
            </w:tcBorders>
            <w:shd w:val="clear" w:color="auto" w:fill="FAFAFA"/>
          </w:tcPr>
          <w:p w14:paraId="7248286D" w14:textId="41B021C9"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tcBorders>
              <w:bottom w:val="single" w:sz="4" w:space="0" w:color="auto"/>
            </w:tcBorders>
            <w:shd w:val="clear" w:color="auto" w:fill="FAFAFA"/>
          </w:tcPr>
          <w:p w14:paraId="5543C4B3" w14:textId="46469A43" w:rsidR="007732CF" w:rsidRPr="007B6344" w:rsidRDefault="007732CF" w:rsidP="007732CF">
            <w:pPr>
              <w:spacing w:line="240" w:lineRule="auto"/>
              <w:ind w:left="-40" w:right="-72"/>
              <w:jc w:val="right"/>
              <w:rPr>
                <w:rFonts w:cs="Arial"/>
                <w:sz w:val="18"/>
                <w:szCs w:val="18"/>
              </w:rPr>
            </w:pPr>
            <w:r w:rsidRPr="00BF37A8">
              <w:rPr>
                <w:rFonts w:cs="Arial"/>
                <w:sz w:val="18"/>
                <w:szCs w:val="18"/>
              </w:rPr>
              <w:t>(11,494,840)</w:t>
            </w:r>
          </w:p>
        </w:tc>
        <w:tc>
          <w:tcPr>
            <w:tcW w:w="1494" w:type="dxa"/>
            <w:shd w:val="clear" w:color="auto" w:fill="FAFAFA"/>
          </w:tcPr>
          <w:p w14:paraId="23DDDE79" w14:textId="77777777" w:rsidR="007732CF" w:rsidRPr="007B6344" w:rsidRDefault="007732CF" w:rsidP="007732CF">
            <w:pPr>
              <w:spacing w:line="240" w:lineRule="auto"/>
              <w:ind w:left="-40" w:right="-72"/>
              <w:jc w:val="right"/>
              <w:rPr>
                <w:rFonts w:cs="Arial"/>
                <w:sz w:val="18"/>
                <w:szCs w:val="18"/>
              </w:rPr>
            </w:pPr>
          </w:p>
        </w:tc>
      </w:tr>
      <w:tr w:rsidR="00FB4CDD" w:rsidRPr="00FA2651" w14:paraId="5E928413" w14:textId="77777777" w:rsidTr="00A051D6">
        <w:tc>
          <w:tcPr>
            <w:tcW w:w="3544" w:type="dxa"/>
          </w:tcPr>
          <w:p w14:paraId="20E2C4AE" w14:textId="77777777" w:rsidR="00FB4CDD" w:rsidRPr="00FA2651" w:rsidRDefault="00FB4CDD" w:rsidP="00A051D6">
            <w:pPr>
              <w:spacing w:line="240" w:lineRule="auto"/>
              <w:ind w:left="-72"/>
              <w:rPr>
                <w:rFonts w:eastAsia="Arial Unicode MS" w:cs="Arial"/>
                <w:sz w:val="18"/>
                <w:szCs w:val="18"/>
              </w:rPr>
            </w:pPr>
          </w:p>
        </w:tc>
        <w:tc>
          <w:tcPr>
            <w:tcW w:w="1488" w:type="dxa"/>
            <w:tcBorders>
              <w:left w:val="nil"/>
            </w:tcBorders>
            <w:shd w:val="clear" w:color="auto" w:fill="FAFAFA"/>
          </w:tcPr>
          <w:p w14:paraId="36A00973" w14:textId="77777777" w:rsidR="00FB4CDD" w:rsidRPr="007B6344" w:rsidRDefault="00FB4CDD" w:rsidP="00A051D6">
            <w:pPr>
              <w:spacing w:line="240" w:lineRule="auto"/>
              <w:ind w:left="-40" w:right="-72"/>
              <w:jc w:val="right"/>
              <w:rPr>
                <w:rFonts w:cs="Arial"/>
                <w:sz w:val="18"/>
                <w:szCs w:val="18"/>
              </w:rPr>
            </w:pPr>
          </w:p>
        </w:tc>
        <w:tc>
          <w:tcPr>
            <w:tcW w:w="1347" w:type="dxa"/>
            <w:tcBorders>
              <w:top w:val="single" w:sz="4" w:space="0" w:color="auto"/>
            </w:tcBorders>
            <w:shd w:val="clear" w:color="auto" w:fill="FAFAFA"/>
          </w:tcPr>
          <w:p w14:paraId="34974A22" w14:textId="77777777" w:rsidR="00FB4CDD" w:rsidRPr="007B6344" w:rsidRDefault="00FB4CDD" w:rsidP="00A051D6">
            <w:pPr>
              <w:spacing w:line="240" w:lineRule="auto"/>
              <w:ind w:left="-40" w:right="-72"/>
              <w:jc w:val="right"/>
              <w:rPr>
                <w:rFonts w:cs="Arial"/>
                <w:sz w:val="18"/>
                <w:szCs w:val="18"/>
              </w:rPr>
            </w:pPr>
          </w:p>
        </w:tc>
        <w:tc>
          <w:tcPr>
            <w:tcW w:w="1559" w:type="dxa"/>
            <w:tcBorders>
              <w:top w:val="single" w:sz="4" w:space="0" w:color="auto"/>
            </w:tcBorders>
            <w:shd w:val="clear" w:color="auto" w:fill="FAFAFA"/>
          </w:tcPr>
          <w:p w14:paraId="2B03CD86"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4BF058FB" w14:textId="77777777" w:rsidR="00FB4CDD" w:rsidRPr="007B6344" w:rsidRDefault="00FB4CDD" w:rsidP="00A051D6">
            <w:pPr>
              <w:spacing w:line="240" w:lineRule="auto"/>
              <w:ind w:left="-40" w:right="-72"/>
              <w:jc w:val="right"/>
              <w:rPr>
                <w:rFonts w:cs="Arial"/>
                <w:sz w:val="18"/>
                <w:szCs w:val="18"/>
              </w:rPr>
            </w:pPr>
          </w:p>
        </w:tc>
      </w:tr>
      <w:tr w:rsidR="007732CF" w:rsidRPr="00FA2651" w14:paraId="7239AB4E" w14:textId="77777777" w:rsidTr="00A051D6">
        <w:tc>
          <w:tcPr>
            <w:tcW w:w="3544" w:type="dxa"/>
          </w:tcPr>
          <w:p w14:paraId="35E1C683" w14:textId="77777777"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Administrative expenses</w:t>
            </w:r>
          </w:p>
        </w:tc>
        <w:tc>
          <w:tcPr>
            <w:tcW w:w="1488" w:type="dxa"/>
            <w:tcBorders>
              <w:left w:val="nil"/>
            </w:tcBorders>
            <w:shd w:val="clear" w:color="auto" w:fill="FAFAFA"/>
          </w:tcPr>
          <w:p w14:paraId="318961DD" w14:textId="620328B1" w:rsidR="007732CF" w:rsidRPr="007B6344" w:rsidRDefault="007732CF" w:rsidP="007732CF">
            <w:pPr>
              <w:spacing w:line="240" w:lineRule="auto"/>
              <w:ind w:left="-40" w:right="-72"/>
              <w:jc w:val="right"/>
              <w:rPr>
                <w:rFonts w:cs="Arial"/>
                <w:sz w:val="18"/>
                <w:szCs w:val="18"/>
              </w:rPr>
            </w:pPr>
            <w:r w:rsidRPr="00881A09">
              <w:rPr>
                <w:rFonts w:cs="Arial"/>
                <w:sz w:val="18"/>
                <w:szCs w:val="18"/>
              </w:rPr>
              <w:t>(957,672,716)</w:t>
            </w:r>
          </w:p>
        </w:tc>
        <w:tc>
          <w:tcPr>
            <w:tcW w:w="1347" w:type="dxa"/>
            <w:shd w:val="clear" w:color="auto" w:fill="FAFAFA"/>
          </w:tcPr>
          <w:p w14:paraId="7E7C1FB1" w14:textId="4E81C4FA"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7AD8C348" w14:textId="3AEAEFED"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1,206,021 </w:t>
            </w:r>
          </w:p>
        </w:tc>
        <w:tc>
          <w:tcPr>
            <w:tcW w:w="1494" w:type="dxa"/>
            <w:shd w:val="clear" w:color="auto" w:fill="FAFAFA"/>
          </w:tcPr>
          <w:p w14:paraId="68C89644" w14:textId="53FF6F0E" w:rsidR="007732CF" w:rsidRPr="007B6344" w:rsidRDefault="007732CF" w:rsidP="007732CF">
            <w:pPr>
              <w:spacing w:line="240" w:lineRule="auto"/>
              <w:ind w:left="-40" w:right="-72"/>
              <w:jc w:val="right"/>
              <w:rPr>
                <w:rFonts w:cs="Arial"/>
                <w:sz w:val="18"/>
                <w:szCs w:val="18"/>
              </w:rPr>
            </w:pPr>
            <w:r w:rsidRPr="00881A09">
              <w:rPr>
                <w:rFonts w:cs="Arial"/>
                <w:sz w:val="18"/>
                <w:szCs w:val="18"/>
              </w:rPr>
              <w:t>(956,466,695)</w:t>
            </w:r>
          </w:p>
        </w:tc>
      </w:tr>
      <w:tr w:rsidR="00FB4CDD" w:rsidRPr="00FA2651" w14:paraId="2619D859" w14:textId="77777777" w:rsidTr="00A051D6">
        <w:tc>
          <w:tcPr>
            <w:tcW w:w="3544" w:type="dxa"/>
          </w:tcPr>
          <w:p w14:paraId="296DD22A" w14:textId="77777777" w:rsidR="00FB4CDD" w:rsidRDefault="00FB4CDD" w:rsidP="00A051D6">
            <w:pPr>
              <w:spacing w:line="240" w:lineRule="auto"/>
              <w:ind w:left="-72"/>
              <w:rPr>
                <w:rFonts w:eastAsia="Arial Unicode MS" w:cs="Arial"/>
                <w:sz w:val="18"/>
                <w:szCs w:val="18"/>
              </w:rPr>
            </w:pPr>
            <w:r w:rsidRPr="00FA2651">
              <w:rPr>
                <w:rFonts w:eastAsia="Arial Unicode MS" w:cs="Arial"/>
                <w:sz w:val="18"/>
                <w:szCs w:val="18"/>
              </w:rPr>
              <w:t xml:space="preserve">Impact from TFRS 16 comprise of </w:t>
            </w:r>
          </w:p>
          <w:p w14:paraId="75244E6D" w14:textId="77777777" w:rsidR="00FB4CDD" w:rsidRPr="00FA2651" w:rsidRDefault="00FB4CDD" w:rsidP="00A051D6">
            <w:pPr>
              <w:spacing w:line="240" w:lineRule="auto"/>
              <w:ind w:left="-72"/>
              <w:rPr>
                <w:rFonts w:eastAsia="Arial Unicode MS" w:cs="Arial"/>
                <w:sz w:val="18"/>
                <w:szCs w:val="18"/>
              </w:rPr>
            </w:pPr>
            <w:r>
              <w:rPr>
                <w:rFonts w:eastAsia="Arial Unicode MS" w:cs="Arial"/>
                <w:sz w:val="18"/>
                <w:szCs w:val="18"/>
              </w:rPr>
              <w:t xml:space="preserve">   i</w:t>
            </w:r>
            <w:r w:rsidRPr="00FA2651">
              <w:rPr>
                <w:rFonts w:eastAsia="Arial Unicode MS" w:cs="Arial"/>
                <w:sz w:val="18"/>
                <w:szCs w:val="18"/>
              </w:rPr>
              <w:t>mpact from the following expenses:</w:t>
            </w:r>
          </w:p>
        </w:tc>
        <w:tc>
          <w:tcPr>
            <w:tcW w:w="1488" w:type="dxa"/>
            <w:tcBorders>
              <w:left w:val="nil"/>
            </w:tcBorders>
            <w:shd w:val="clear" w:color="auto" w:fill="FAFAFA"/>
          </w:tcPr>
          <w:p w14:paraId="0CE19C25" w14:textId="77777777" w:rsidR="00FB4CDD" w:rsidRPr="007B6344" w:rsidRDefault="00FB4CDD" w:rsidP="00A051D6">
            <w:pPr>
              <w:spacing w:line="240" w:lineRule="auto"/>
              <w:ind w:left="-40" w:right="-72"/>
              <w:jc w:val="right"/>
              <w:rPr>
                <w:rFonts w:cs="Arial"/>
                <w:sz w:val="18"/>
                <w:szCs w:val="18"/>
              </w:rPr>
            </w:pPr>
          </w:p>
        </w:tc>
        <w:tc>
          <w:tcPr>
            <w:tcW w:w="1347" w:type="dxa"/>
            <w:shd w:val="clear" w:color="auto" w:fill="FAFAFA"/>
          </w:tcPr>
          <w:p w14:paraId="462FE453" w14:textId="77777777" w:rsidR="00FB4CDD" w:rsidRPr="007B6344" w:rsidRDefault="00FB4CDD" w:rsidP="00A051D6">
            <w:pPr>
              <w:spacing w:line="240" w:lineRule="auto"/>
              <w:ind w:left="-40" w:right="-72"/>
              <w:jc w:val="right"/>
              <w:rPr>
                <w:rFonts w:cs="Arial"/>
                <w:sz w:val="18"/>
                <w:szCs w:val="18"/>
              </w:rPr>
            </w:pPr>
          </w:p>
        </w:tc>
        <w:tc>
          <w:tcPr>
            <w:tcW w:w="1559" w:type="dxa"/>
            <w:shd w:val="clear" w:color="auto" w:fill="FAFAFA"/>
          </w:tcPr>
          <w:p w14:paraId="3657166D"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46041802" w14:textId="77777777" w:rsidR="00FB4CDD" w:rsidRPr="007B6344" w:rsidRDefault="00FB4CDD" w:rsidP="00A051D6">
            <w:pPr>
              <w:spacing w:line="240" w:lineRule="auto"/>
              <w:ind w:left="-40" w:right="-72"/>
              <w:jc w:val="right"/>
              <w:rPr>
                <w:rFonts w:cs="Arial"/>
                <w:sz w:val="18"/>
                <w:szCs w:val="18"/>
              </w:rPr>
            </w:pPr>
          </w:p>
        </w:tc>
      </w:tr>
      <w:tr w:rsidR="007732CF" w:rsidRPr="00FA2651" w14:paraId="1D139159" w14:textId="77777777" w:rsidTr="00A051D6">
        <w:tc>
          <w:tcPr>
            <w:tcW w:w="3544" w:type="dxa"/>
          </w:tcPr>
          <w:p w14:paraId="488D9D15" w14:textId="28A9E5FD" w:rsidR="007732CF" w:rsidRPr="00FA2651" w:rsidRDefault="007732CF" w:rsidP="007732CF">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 xml:space="preserve">Depreciation and </w:t>
            </w:r>
            <w:proofErr w:type="spellStart"/>
            <w:r w:rsidRPr="00FA2651">
              <w:rPr>
                <w:rFonts w:ascii="Arial" w:eastAsia="Arial Unicode MS" w:hAnsi="Arial" w:cs="Arial"/>
                <w:sz w:val="18"/>
                <w:szCs w:val="18"/>
              </w:rPr>
              <w:t>amortisation</w:t>
            </w:r>
            <w:proofErr w:type="spellEnd"/>
          </w:p>
        </w:tc>
        <w:tc>
          <w:tcPr>
            <w:tcW w:w="1488" w:type="dxa"/>
            <w:tcBorders>
              <w:left w:val="nil"/>
            </w:tcBorders>
            <w:shd w:val="clear" w:color="auto" w:fill="FAFAFA"/>
          </w:tcPr>
          <w:p w14:paraId="7BD004CB" w14:textId="77777777" w:rsidR="007732CF" w:rsidRPr="007B6344" w:rsidRDefault="007732CF" w:rsidP="007732CF">
            <w:pPr>
              <w:spacing w:line="240" w:lineRule="auto"/>
              <w:ind w:left="-40" w:right="-72"/>
              <w:jc w:val="right"/>
              <w:rPr>
                <w:rFonts w:cs="Arial"/>
                <w:sz w:val="18"/>
                <w:szCs w:val="18"/>
              </w:rPr>
            </w:pPr>
          </w:p>
        </w:tc>
        <w:tc>
          <w:tcPr>
            <w:tcW w:w="1347" w:type="dxa"/>
            <w:shd w:val="clear" w:color="auto" w:fill="FAFAFA"/>
          </w:tcPr>
          <w:p w14:paraId="7654DB99" w14:textId="676C923A"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559" w:type="dxa"/>
            <w:shd w:val="clear" w:color="auto" w:fill="FAFAFA"/>
          </w:tcPr>
          <w:p w14:paraId="30798687" w14:textId="5D2C8604" w:rsidR="007732CF" w:rsidRPr="007B6344" w:rsidRDefault="007732CF" w:rsidP="007732CF">
            <w:pPr>
              <w:autoSpaceDE w:val="0"/>
              <w:autoSpaceDN w:val="0"/>
              <w:adjustRightInd w:val="0"/>
              <w:spacing w:line="240" w:lineRule="auto"/>
              <w:ind w:right="-72"/>
              <w:jc w:val="right"/>
              <w:rPr>
                <w:rFonts w:cs="Arial"/>
                <w:sz w:val="18"/>
                <w:szCs w:val="18"/>
              </w:rPr>
            </w:pPr>
            <w:r w:rsidRPr="00BF37A8">
              <w:rPr>
                <w:rFonts w:cs="Arial"/>
                <w:sz w:val="18"/>
                <w:szCs w:val="18"/>
              </w:rPr>
              <w:t xml:space="preserve"> 21,959,819 </w:t>
            </w:r>
          </w:p>
        </w:tc>
        <w:tc>
          <w:tcPr>
            <w:tcW w:w="1494" w:type="dxa"/>
            <w:shd w:val="clear" w:color="auto" w:fill="FAFAFA"/>
          </w:tcPr>
          <w:p w14:paraId="412AABF4" w14:textId="77777777" w:rsidR="007732CF" w:rsidRPr="007B6344" w:rsidRDefault="007732CF" w:rsidP="007732CF">
            <w:pPr>
              <w:spacing w:line="240" w:lineRule="auto"/>
              <w:ind w:left="-40" w:right="-72"/>
              <w:jc w:val="right"/>
              <w:rPr>
                <w:rFonts w:cs="Arial"/>
                <w:sz w:val="18"/>
                <w:szCs w:val="18"/>
              </w:rPr>
            </w:pPr>
          </w:p>
        </w:tc>
      </w:tr>
      <w:tr w:rsidR="007732CF" w:rsidRPr="00FA2651" w14:paraId="4ED9357A" w14:textId="77777777" w:rsidTr="00A051D6">
        <w:tc>
          <w:tcPr>
            <w:tcW w:w="3544" w:type="dxa"/>
          </w:tcPr>
          <w:p w14:paraId="12BBD7C8" w14:textId="77777777" w:rsidR="007732CF" w:rsidRPr="00FA2651" w:rsidRDefault="007732CF" w:rsidP="007732CF">
            <w:pPr>
              <w:pStyle w:val="ListParagraph"/>
              <w:numPr>
                <w:ilvl w:val="0"/>
                <w:numId w:val="24"/>
              </w:numPr>
              <w:spacing w:after="0" w:line="240" w:lineRule="auto"/>
              <w:ind w:left="75" w:hanging="147"/>
              <w:rPr>
                <w:rFonts w:ascii="Arial" w:eastAsia="Arial Unicode MS" w:hAnsi="Arial" w:cs="Arial"/>
                <w:sz w:val="18"/>
                <w:szCs w:val="18"/>
              </w:rPr>
            </w:pPr>
            <w:r w:rsidRPr="00FA2651">
              <w:rPr>
                <w:rFonts w:ascii="Arial" w:eastAsia="Arial Unicode MS" w:hAnsi="Arial" w:cs="Arial"/>
                <w:sz w:val="18"/>
                <w:szCs w:val="18"/>
              </w:rPr>
              <w:t>Rental expenses</w:t>
            </w:r>
          </w:p>
        </w:tc>
        <w:tc>
          <w:tcPr>
            <w:tcW w:w="1488" w:type="dxa"/>
            <w:tcBorders>
              <w:left w:val="nil"/>
            </w:tcBorders>
            <w:shd w:val="clear" w:color="auto" w:fill="FAFAFA"/>
          </w:tcPr>
          <w:p w14:paraId="4B51BBF8" w14:textId="77777777" w:rsidR="007732CF" w:rsidRPr="007B6344" w:rsidRDefault="007732CF" w:rsidP="007732CF">
            <w:pPr>
              <w:spacing w:line="240" w:lineRule="auto"/>
              <w:ind w:left="-40" w:right="-72"/>
              <w:jc w:val="right"/>
              <w:rPr>
                <w:rFonts w:cs="Arial"/>
                <w:sz w:val="18"/>
                <w:szCs w:val="18"/>
              </w:rPr>
            </w:pPr>
          </w:p>
        </w:tc>
        <w:tc>
          <w:tcPr>
            <w:tcW w:w="1347" w:type="dxa"/>
            <w:tcBorders>
              <w:bottom w:val="single" w:sz="4" w:space="0" w:color="auto"/>
            </w:tcBorders>
            <w:shd w:val="clear" w:color="auto" w:fill="FAFAFA"/>
          </w:tcPr>
          <w:p w14:paraId="19A4E84C" w14:textId="734D295A" w:rsidR="007732CF" w:rsidRPr="007B6344" w:rsidRDefault="007732CF" w:rsidP="007732CF">
            <w:pPr>
              <w:autoSpaceDE w:val="0"/>
              <w:autoSpaceDN w:val="0"/>
              <w:adjustRightInd w:val="0"/>
              <w:spacing w:line="240" w:lineRule="auto"/>
              <w:ind w:right="-72"/>
              <w:jc w:val="right"/>
              <w:rPr>
                <w:rFonts w:cs="Arial"/>
                <w:sz w:val="18"/>
                <w:szCs w:val="18"/>
              </w:rPr>
            </w:pPr>
            <w:r>
              <w:rPr>
                <w:rFonts w:cs="Arial"/>
                <w:sz w:val="18"/>
                <w:szCs w:val="18"/>
              </w:rPr>
              <w:t>-</w:t>
            </w:r>
          </w:p>
        </w:tc>
        <w:tc>
          <w:tcPr>
            <w:tcW w:w="1559" w:type="dxa"/>
            <w:tcBorders>
              <w:bottom w:val="single" w:sz="4" w:space="0" w:color="auto"/>
            </w:tcBorders>
            <w:shd w:val="clear" w:color="auto" w:fill="FAFAFA"/>
          </w:tcPr>
          <w:p w14:paraId="66705EDC" w14:textId="71EF8963" w:rsidR="007732CF" w:rsidRPr="007B6344" w:rsidRDefault="007732CF" w:rsidP="007732CF">
            <w:pPr>
              <w:autoSpaceDE w:val="0"/>
              <w:autoSpaceDN w:val="0"/>
              <w:adjustRightInd w:val="0"/>
              <w:spacing w:line="240" w:lineRule="auto"/>
              <w:ind w:right="-72"/>
              <w:jc w:val="right"/>
              <w:rPr>
                <w:rFonts w:cs="Arial"/>
                <w:sz w:val="18"/>
                <w:szCs w:val="18"/>
              </w:rPr>
            </w:pPr>
            <w:r w:rsidRPr="00BF37A8">
              <w:rPr>
                <w:rFonts w:cs="Arial"/>
                <w:sz w:val="18"/>
                <w:szCs w:val="18"/>
              </w:rPr>
              <w:t xml:space="preserve"> (20,753,798)</w:t>
            </w:r>
          </w:p>
        </w:tc>
        <w:tc>
          <w:tcPr>
            <w:tcW w:w="1494" w:type="dxa"/>
            <w:shd w:val="clear" w:color="auto" w:fill="FAFAFA"/>
          </w:tcPr>
          <w:p w14:paraId="7FF4010C" w14:textId="77777777" w:rsidR="007732CF" w:rsidRPr="007B6344" w:rsidRDefault="007732CF" w:rsidP="007732CF">
            <w:pPr>
              <w:spacing w:line="240" w:lineRule="auto"/>
              <w:ind w:left="-40" w:right="-72"/>
              <w:jc w:val="right"/>
              <w:rPr>
                <w:rFonts w:cs="Arial"/>
                <w:sz w:val="18"/>
                <w:szCs w:val="18"/>
              </w:rPr>
            </w:pPr>
          </w:p>
        </w:tc>
      </w:tr>
      <w:tr w:rsidR="00FB4CDD" w:rsidRPr="003361F2" w14:paraId="31EB55E7" w14:textId="77777777" w:rsidTr="00A051D6">
        <w:tc>
          <w:tcPr>
            <w:tcW w:w="3544" w:type="dxa"/>
          </w:tcPr>
          <w:p w14:paraId="7DE55691" w14:textId="77777777" w:rsidR="00FB4CDD" w:rsidRPr="003361F2" w:rsidRDefault="00FB4CDD" w:rsidP="00A051D6">
            <w:pPr>
              <w:pStyle w:val="ListParagraph"/>
              <w:spacing w:after="0" w:line="240" w:lineRule="auto"/>
              <w:ind w:left="75"/>
              <w:rPr>
                <w:rFonts w:ascii="Arial" w:eastAsia="Arial Unicode MS" w:hAnsi="Arial" w:cs="Arial"/>
                <w:sz w:val="12"/>
                <w:szCs w:val="12"/>
              </w:rPr>
            </w:pPr>
          </w:p>
        </w:tc>
        <w:tc>
          <w:tcPr>
            <w:tcW w:w="1488" w:type="dxa"/>
            <w:tcBorders>
              <w:left w:val="nil"/>
            </w:tcBorders>
            <w:shd w:val="clear" w:color="auto" w:fill="FAFAFA"/>
          </w:tcPr>
          <w:p w14:paraId="6237034B" w14:textId="77777777" w:rsidR="00FB4CDD" w:rsidRPr="007B6344" w:rsidRDefault="00FB4CDD" w:rsidP="00A051D6">
            <w:pPr>
              <w:spacing w:line="240" w:lineRule="auto"/>
              <w:ind w:left="-40" w:right="-72"/>
              <w:jc w:val="right"/>
              <w:rPr>
                <w:rFonts w:cs="Arial"/>
                <w:sz w:val="18"/>
                <w:szCs w:val="18"/>
              </w:rPr>
            </w:pPr>
          </w:p>
        </w:tc>
        <w:tc>
          <w:tcPr>
            <w:tcW w:w="1347" w:type="dxa"/>
            <w:tcBorders>
              <w:top w:val="single" w:sz="4" w:space="0" w:color="auto"/>
            </w:tcBorders>
            <w:shd w:val="clear" w:color="auto" w:fill="FAFAFA"/>
          </w:tcPr>
          <w:p w14:paraId="73862F95" w14:textId="77777777" w:rsidR="00FB4CDD" w:rsidRPr="007B6344" w:rsidRDefault="00FB4CDD" w:rsidP="00A051D6">
            <w:pPr>
              <w:spacing w:line="240" w:lineRule="auto"/>
              <w:ind w:left="-40" w:right="-72"/>
              <w:jc w:val="right"/>
              <w:rPr>
                <w:rFonts w:cs="Arial"/>
                <w:sz w:val="18"/>
                <w:szCs w:val="18"/>
              </w:rPr>
            </w:pPr>
          </w:p>
        </w:tc>
        <w:tc>
          <w:tcPr>
            <w:tcW w:w="1559" w:type="dxa"/>
            <w:tcBorders>
              <w:top w:val="single" w:sz="4" w:space="0" w:color="auto"/>
            </w:tcBorders>
            <w:shd w:val="clear" w:color="auto" w:fill="FAFAFA"/>
          </w:tcPr>
          <w:p w14:paraId="7DDC5113"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081F401D" w14:textId="77777777" w:rsidR="00FB4CDD" w:rsidRPr="007B6344" w:rsidRDefault="00FB4CDD" w:rsidP="00A051D6">
            <w:pPr>
              <w:spacing w:line="240" w:lineRule="auto"/>
              <w:ind w:left="-40" w:right="-72"/>
              <w:jc w:val="right"/>
              <w:rPr>
                <w:rFonts w:cs="Arial"/>
                <w:sz w:val="18"/>
                <w:szCs w:val="18"/>
              </w:rPr>
            </w:pPr>
          </w:p>
        </w:tc>
      </w:tr>
      <w:tr w:rsidR="007732CF" w:rsidRPr="00FA2651" w14:paraId="11D1F8EE" w14:textId="77777777" w:rsidTr="00A051D6">
        <w:tc>
          <w:tcPr>
            <w:tcW w:w="3544" w:type="dxa"/>
          </w:tcPr>
          <w:p w14:paraId="2C4B4FB1" w14:textId="77777777"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Total</w:t>
            </w:r>
          </w:p>
        </w:tc>
        <w:tc>
          <w:tcPr>
            <w:tcW w:w="1488" w:type="dxa"/>
            <w:tcBorders>
              <w:left w:val="nil"/>
            </w:tcBorders>
            <w:shd w:val="clear" w:color="auto" w:fill="FAFAFA"/>
          </w:tcPr>
          <w:p w14:paraId="603D0BCC" w14:textId="77777777" w:rsidR="007732CF" w:rsidRPr="007B6344" w:rsidRDefault="007732CF" w:rsidP="007732CF">
            <w:pPr>
              <w:spacing w:line="240" w:lineRule="auto"/>
              <w:ind w:left="-40" w:right="-72"/>
              <w:jc w:val="right"/>
              <w:rPr>
                <w:rFonts w:cs="Arial"/>
                <w:sz w:val="18"/>
                <w:szCs w:val="18"/>
              </w:rPr>
            </w:pPr>
          </w:p>
        </w:tc>
        <w:tc>
          <w:tcPr>
            <w:tcW w:w="1347" w:type="dxa"/>
            <w:tcBorders>
              <w:bottom w:val="single" w:sz="4" w:space="0" w:color="auto"/>
            </w:tcBorders>
            <w:shd w:val="clear" w:color="auto" w:fill="FAFAFA"/>
          </w:tcPr>
          <w:p w14:paraId="20FA6A6D" w14:textId="0264C8AC"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tcBorders>
              <w:bottom w:val="single" w:sz="4" w:space="0" w:color="auto"/>
            </w:tcBorders>
            <w:shd w:val="clear" w:color="auto" w:fill="FAFAFA"/>
          </w:tcPr>
          <w:p w14:paraId="41D19EDB" w14:textId="79E6534A" w:rsidR="007732CF" w:rsidRPr="007B6344" w:rsidRDefault="007732CF" w:rsidP="007732CF">
            <w:pPr>
              <w:spacing w:line="240" w:lineRule="auto"/>
              <w:ind w:left="-40" w:right="-72"/>
              <w:jc w:val="right"/>
              <w:rPr>
                <w:rFonts w:cs="Arial"/>
                <w:sz w:val="18"/>
                <w:szCs w:val="18"/>
              </w:rPr>
            </w:pPr>
            <w:r w:rsidRPr="00BF37A8">
              <w:rPr>
                <w:rFonts w:cs="Arial"/>
                <w:sz w:val="18"/>
                <w:szCs w:val="18"/>
              </w:rPr>
              <w:t>1,206,021</w:t>
            </w:r>
          </w:p>
        </w:tc>
        <w:tc>
          <w:tcPr>
            <w:tcW w:w="1494" w:type="dxa"/>
            <w:shd w:val="clear" w:color="auto" w:fill="FAFAFA"/>
          </w:tcPr>
          <w:p w14:paraId="21C8076F" w14:textId="77777777" w:rsidR="007732CF" w:rsidRPr="007B6344" w:rsidRDefault="007732CF" w:rsidP="007732CF">
            <w:pPr>
              <w:spacing w:line="240" w:lineRule="auto"/>
              <w:ind w:left="-40" w:right="-72"/>
              <w:jc w:val="right"/>
              <w:rPr>
                <w:rFonts w:cs="Arial"/>
                <w:sz w:val="18"/>
                <w:szCs w:val="18"/>
              </w:rPr>
            </w:pPr>
          </w:p>
        </w:tc>
      </w:tr>
      <w:tr w:rsidR="00FB4CDD" w:rsidRPr="00FA2651" w14:paraId="66933E00" w14:textId="77777777" w:rsidTr="00BF37A8">
        <w:tc>
          <w:tcPr>
            <w:tcW w:w="3544" w:type="dxa"/>
          </w:tcPr>
          <w:p w14:paraId="3F478080" w14:textId="77777777" w:rsidR="00FB4CDD" w:rsidRPr="00FA2651" w:rsidRDefault="00FB4CDD" w:rsidP="00A051D6">
            <w:pPr>
              <w:spacing w:line="240" w:lineRule="auto"/>
              <w:ind w:left="-72"/>
              <w:rPr>
                <w:rFonts w:eastAsia="Arial Unicode MS" w:cs="Arial"/>
                <w:sz w:val="18"/>
                <w:szCs w:val="18"/>
              </w:rPr>
            </w:pPr>
          </w:p>
        </w:tc>
        <w:tc>
          <w:tcPr>
            <w:tcW w:w="1488" w:type="dxa"/>
            <w:tcBorders>
              <w:left w:val="nil"/>
            </w:tcBorders>
            <w:shd w:val="clear" w:color="auto" w:fill="FAFAFA"/>
          </w:tcPr>
          <w:p w14:paraId="351997A0" w14:textId="77777777" w:rsidR="00FB4CDD" w:rsidRPr="007B6344" w:rsidRDefault="00FB4CDD" w:rsidP="00A051D6">
            <w:pPr>
              <w:spacing w:line="240" w:lineRule="auto"/>
              <w:ind w:left="-40" w:right="-72"/>
              <w:jc w:val="right"/>
              <w:rPr>
                <w:rFonts w:cs="Arial"/>
                <w:sz w:val="18"/>
                <w:szCs w:val="18"/>
              </w:rPr>
            </w:pPr>
          </w:p>
        </w:tc>
        <w:tc>
          <w:tcPr>
            <w:tcW w:w="1347" w:type="dxa"/>
            <w:tcBorders>
              <w:top w:val="single" w:sz="4" w:space="0" w:color="auto"/>
            </w:tcBorders>
            <w:shd w:val="clear" w:color="auto" w:fill="FAFAFA"/>
          </w:tcPr>
          <w:p w14:paraId="31DAA8E5" w14:textId="77777777" w:rsidR="00FB4CDD" w:rsidRPr="007B6344" w:rsidRDefault="00FB4CDD" w:rsidP="00A051D6">
            <w:pPr>
              <w:spacing w:line="240" w:lineRule="auto"/>
              <w:ind w:left="-40" w:right="-72"/>
              <w:jc w:val="right"/>
              <w:rPr>
                <w:rFonts w:cs="Arial"/>
                <w:sz w:val="18"/>
                <w:szCs w:val="18"/>
              </w:rPr>
            </w:pPr>
          </w:p>
        </w:tc>
        <w:tc>
          <w:tcPr>
            <w:tcW w:w="1559" w:type="dxa"/>
            <w:tcBorders>
              <w:top w:val="single" w:sz="4" w:space="0" w:color="auto"/>
            </w:tcBorders>
            <w:shd w:val="clear" w:color="auto" w:fill="FAFAFA"/>
          </w:tcPr>
          <w:p w14:paraId="2C8E35E1" w14:textId="77777777" w:rsidR="00FB4CDD" w:rsidRPr="007B6344" w:rsidRDefault="00FB4CDD" w:rsidP="00A051D6">
            <w:pPr>
              <w:spacing w:line="240" w:lineRule="auto"/>
              <w:ind w:left="-40" w:right="-72"/>
              <w:jc w:val="right"/>
              <w:rPr>
                <w:rFonts w:cs="Arial"/>
                <w:sz w:val="18"/>
                <w:szCs w:val="18"/>
              </w:rPr>
            </w:pPr>
          </w:p>
        </w:tc>
        <w:tc>
          <w:tcPr>
            <w:tcW w:w="1494" w:type="dxa"/>
            <w:shd w:val="clear" w:color="auto" w:fill="FAFAFA"/>
          </w:tcPr>
          <w:p w14:paraId="66B5C6A9" w14:textId="77777777" w:rsidR="00FB4CDD" w:rsidRPr="007B6344" w:rsidRDefault="00FB4CDD" w:rsidP="00A051D6">
            <w:pPr>
              <w:spacing w:line="240" w:lineRule="auto"/>
              <w:ind w:left="-40" w:right="-72"/>
              <w:jc w:val="right"/>
              <w:rPr>
                <w:rFonts w:cs="Arial"/>
                <w:sz w:val="18"/>
                <w:szCs w:val="18"/>
              </w:rPr>
            </w:pPr>
          </w:p>
        </w:tc>
      </w:tr>
      <w:tr w:rsidR="007732CF" w:rsidRPr="00FA2651" w14:paraId="513FF1E6" w14:textId="77777777" w:rsidTr="00BF37A8">
        <w:tc>
          <w:tcPr>
            <w:tcW w:w="3544" w:type="dxa"/>
          </w:tcPr>
          <w:p w14:paraId="3E6224E2" w14:textId="29924864" w:rsidR="007732CF" w:rsidRPr="00FA2651" w:rsidRDefault="007732CF" w:rsidP="007732CF">
            <w:pPr>
              <w:spacing w:line="240" w:lineRule="auto"/>
              <w:ind w:left="-72"/>
              <w:rPr>
                <w:rFonts w:eastAsia="Arial Unicode MS" w:cs="Arial"/>
                <w:sz w:val="18"/>
                <w:szCs w:val="18"/>
              </w:rPr>
            </w:pPr>
            <w:r w:rsidRPr="00BF37A8">
              <w:rPr>
                <w:rFonts w:eastAsia="Arial Unicode MS" w:cs="Arial"/>
                <w:sz w:val="18"/>
                <w:szCs w:val="18"/>
              </w:rPr>
              <w:t>Other income</w:t>
            </w:r>
          </w:p>
        </w:tc>
        <w:tc>
          <w:tcPr>
            <w:tcW w:w="1488" w:type="dxa"/>
            <w:tcBorders>
              <w:left w:val="nil"/>
            </w:tcBorders>
            <w:shd w:val="clear" w:color="auto" w:fill="FAFAFA"/>
          </w:tcPr>
          <w:p w14:paraId="562DC5B8" w14:textId="7645A956" w:rsidR="007732CF" w:rsidRPr="007B6344" w:rsidRDefault="007732CF" w:rsidP="007732CF">
            <w:pPr>
              <w:spacing w:line="240" w:lineRule="auto"/>
              <w:ind w:left="-40" w:right="-72"/>
              <w:jc w:val="right"/>
              <w:rPr>
                <w:rFonts w:cs="Arial"/>
                <w:sz w:val="18"/>
                <w:szCs w:val="18"/>
              </w:rPr>
            </w:pPr>
            <w:r w:rsidRPr="00BF37A8">
              <w:rPr>
                <w:rFonts w:cs="Arial"/>
                <w:sz w:val="18"/>
                <w:szCs w:val="18"/>
              </w:rPr>
              <w:t xml:space="preserve">86,452,160 </w:t>
            </w:r>
          </w:p>
        </w:tc>
        <w:tc>
          <w:tcPr>
            <w:tcW w:w="1347" w:type="dxa"/>
            <w:shd w:val="clear" w:color="auto" w:fill="FAFAFA"/>
          </w:tcPr>
          <w:p w14:paraId="350718F5" w14:textId="645C7B5E" w:rsidR="007732CF" w:rsidRPr="007B6344" w:rsidRDefault="00D40372" w:rsidP="007732CF">
            <w:pPr>
              <w:spacing w:line="240" w:lineRule="auto"/>
              <w:ind w:left="-40" w:right="-72"/>
              <w:jc w:val="right"/>
              <w:rPr>
                <w:rFonts w:cs="Arial"/>
                <w:sz w:val="18"/>
                <w:szCs w:val="18"/>
              </w:rPr>
            </w:pPr>
            <w:r w:rsidRPr="00D40372">
              <w:rPr>
                <w:rFonts w:cs="Arial"/>
                <w:sz w:val="18"/>
                <w:szCs w:val="18"/>
              </w:rPr>
              <w:t>(1,332,890)</w:t>
            </w:r>
          </w:p>
        </w:tc>
        <w:tc>
          <w:tcPr>
            <w:tcW w:w="1559" w:type="dxa"/>
            <w:shd w:val="clear" w:color="auto" w:fill="FAFAFA"/>
          </w:tcPr>
          <w:p w14:paraId="6C55452B" w14:textId="2304342F" w:rsidR="007732CF" w:rsidRPr="007B6344" w:rsidRDefault="007732CF" w:rsidP="007732CF">
            <w:pPr>
              <w:spacing w:line="240" w:lineRule="auto"/>
              <w:ind w:left="-40" w:right="-72"/>
              <w:jc w:val="right"/>
              <w:rPr>
                <w:rFonts w:cs="Arial"/>
                <w:sz w:val="18"/>
                <w:szCs w:val="18"/>
              </w:rPr>
            </w:pPr>
            <w:r w:rsidRPr="00BF37A8">
              <w:rPr>
                <w:rFonts w:cs="Arial"/>
                <w:sz w:val="18"/>
                <w:szCs w:val="18"/>
              </w:rPr>
              <w:t>(</w:t>
            </w:r>
            <w:r w:rsidR="00D40372">
              <w:rPr>
                <w:rFonts w:cs="Arial"/>
                <w:sz w:val="18"/>
                <w:szCs w:val="18"/>
              </w:rPr>
              <w:t>24,784,772</w:t>
            </w:r>
            <w:r w:rsidRPr="00BF37A8">
              <w:rPr>
                <w:rFonts w:cs="Arial"/>
                <w:sz w:val="18"/>
                <w:szCs w:val="18"/>
              </w:rPr>
              <w:t>)</w:t>
            </w:r>
          </w:p>
        </w:tc>
        <w:tc>
          <w:tcPr>
            <w:tcW w:w="1494" w:type="dxa"/>
            <w:shd w:val="clear" w:color="auto" w:fill="FAFAFA"/>
          </w:tcPr>
          <w:p w14:paraId="1E4B7E7B" w14:textId="55666361" w:rsidR="007732CF" w:rsidRPr="007B6344" w:rsidRDefault="007732CF" w:rsidP="007732CF">
            <w:pPr>
              <w:spacing w:line="240" w:lineRule="auto"/>
              <w:ind w:left="-40" w:right="-72"/>
              <w:jc w:val="right"/>
              <w:rPr>
                <w:rFonts w:cs="Arial"/>
                <w:sz w:val="18"/>
                <w:szCs w:val="18"/>
              </w:rPr>
            </w:pPr>
            <w:r w:rsidRPr="00BF37A8">
              <w:rPr>
                <w:rFonts w:cs="Arial"/>
                <w:sz w:val="18"/>
                <w:szCs w:val="18"/>
              </w:rPr>
              <w:t xml:space="preserve">60,334,498 </w:t>
            </w:r>
          </w:p>
        </w:tc>
      </w:tr>
      <w:tr w:rsidR="007732CF" w:rsidRPr="00FA2651" w14:paraId="4219C43D" w14:textId="77777777" w:rsidTr="00A051D6">
        <w:tc>
          <w:tcPr>
            <w:tcW w:w="3544" w:type="dxa"/>
          </w:tcPr>
          <w:p w14:paraId="39BE6276" w14:textId="77777777" w:rsidR="007732CF" w:rsidRPr="00FA2651" w:rsidRDefault="007732CF" w:rsidP="007732CF">
            <w:pPr>
              <w:spacing w:line="240" w:lineRule="auto"/>
              <w:ind w:left="-72"/>
              <w:rPr>
                <w:rFonts w:eastAsia="Arial Unicode MS" w:cs="Arial"/>
                <w:sz w:val="18"/>
                <w:szCs w:val="18"/>
              </w:rPr>
            </w:pPr>
            <w:r w:rsidRPr="00FA2651">
              <w:rPr>
                <w:rFonts w:eastAsia="Arial Unicode MS" w:cs="Arial"/>
                <w:sz w:val="18"/>
                <w:szCs w:val="18"/>
              </w:rPr>
              <w:t>Finance cost</w:t>
            </w:r>
            <w:r>
              <w:rPr>
                <w:rFonts w:eastAsia="Arial Unicode MS" w:cs="Arial"/>
                <w:sz w:val="18"/>
                <w:szCs w:val="18"/>
              </w:rPr>
              <w:t>s</w:t>
            </w:r>
          </w:p>
        </w:tc>
        <w:tc>
          <w:tcPr>
            <w:tcW w:w="1488" w:type="dxa"/>
            <w:tcBorders>
              <w:left w:val="nil"/>
            </w:tcBorders>
            <w:shd w:val="clear" w:color="auto" w:fill="FAFAFA"/>
          </w:tcPr>
          <w:p w14:paraId="57D42840" w14:textId="2E3D0716" w:rsidR="007732CF" w:rsidRPr="007B6344" w:rsidRDefault="007732CF" w:rsidP="007732CF">
            <w:pPr>
              <w:spacing w:line="240" w:lineRule="auto"/>
              <w:ind w:left="-40" w:right="-72"/>
              <w:jc w:val="right"/>
              <w:rPr>
                <w:rFonts w:cs="Arial"/>
                <w:sz w:val="18"/>
                <w:szCs w:val="18"/>
              </w:rPr>
            </w:pPr>
            <w:r w:rsidRPr="00881A09">
              <w:rPr>
                <w:rFonts w:cs="Arial"/>
                <w:sz w:val="18"/>
                <w:szCs w:val="18"/>
              </w:rPr>
              <w:t>(72,832,810)</w:t>
            </w:r>
          </w:p>
        </w:tc>
        <w:tc>
          <w:tcPr>
            <w:tcW w:w="1347" w:type="dxa"/>
            <w:shd w:val="clear" w:color="auto" w:fill="FAFAFA"/>
          </w:tcPr>
          <w:p w14:paraId="011901DC" w14:textId="05B6D4D5" w:rsidR="007732CF" w:rsidRPr="007B6344" w:rsidRDefault="007732CF" w:rsidP="007732CF">
            <w:pPr>
              <w:spacing w:line="240" w:lineRule="auto"/>
              <w:ind w:left="-40" w:right="-72"/>
              <w:jc w:val="right"/>
              <w:rPr>
                <w:rFonts w:cs="Arial"/>
                <w:sz w:val="18"/>
                <w:szCs w:val="18"/>
              </w:rPr>
            </w:pPr>
            <w:r>
              <w:rPr>
                <w:rFonts w:cs="Arial"/>
                <w:sz w:val="18"/>
                <w:szCs w:val="18"/>
              </w:rPr>
              <w:t>-</w:t>
            </w:r>
          </w:p>
        </w:tc>
        <w:tc>
          <w:tcPr>
            <w:tcW w:w="1559" w:type="dxa"/>
            <w:shd w:val="clear" w:color="auto" w:fill="FAFAFA"/>
          </w:tcPr>
          <w:p w14:paraId="376909E6" w14:textId="0975833B"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57,985,776 </w:t>
            </w:r>
          </w:p>
        </w:tc>
        <w:tc>
          <w:tcPr>
            <w:tcW w:w="1494" w:type="dxa"/>
            <w:shd w:val="clear" w:color="auto" w:fill="FAFAFA"/>
          </w:tcPr>
          <w:p w14:paraId="53AD8024" w14:textId="6C1DFC56" w:rsidR="007732CF" w:rsidRPr="007B6344" w:rsidRDefault="007732CF" w:rsidP="007732CF">
            <w:pPr>
              <w:spacing w:line="240" w:lineRule="auto"/>
              <w:ind w:left="-40" w:right="-72"/>
              <w:jc w:val="right"/>
              <w:rPr>
                <w:rFonts w:cs="Arial"/>
                <w:sz w:val="18"/>
                <w:szCs w:val="18"/>
              </w:rPr>
            </w:pPr>
            <w:r w:rsidRPr="00881A09">
              <w:rPr>
                <w:rFonts w:cs="Arial"/>
                <w:sz w:val="18"/>
                <w:szCs w:val="18"/>
              </w:rPr>
              <w:t>(14,847,034)</w:t>
            </w:r>
          </w:p>
        </w:tc>
      </w:tr>
      <w:tr w:rsidR="007732CF" w:rsidRPr="009741B0" w14:paraId="224DE82A" w14:textId="77777777" w:rsidTr="00A051D6">
        <w:tc>
          <w:tcPr>
            <w:tcW w:w="3544" w:type="dxa"/>
          </w:tcPr>
          <w:p w14:paraId="718A25DC" w14:textId="77777777" w:rsidR="007732CF" w:rsidRPr="009741B0" w:rsidRDefault="007732CF" w:rsidP="007732CF">
            <w:pPr>
              <w:spacing w:line="240" w:lineRule="auto"/>
              <w:ind w:left="-72"/>
              <w:rPr>
                <w:rFonts w:eastAsia="Arial Unicode MS" w:cs="Arial"/>
                <w:sz w:val="18"/>
                <w:szCs w:val="18"/>
              </w:rPr>
            </w:pPr>
            <w:r w:rsidRPr="009741B0">
              <w:rPr>
                <w:rFonts w:eastAsia="Arial Unicode MS" w:cs="Arial"/>
                <w:sz w:val="18"/>
                <w:szCs w:val="18"/>
              </w:rPr>
              <w:t>Net profit</w:t>
            </w:r>
          </w:p>
        </w:tc>
        <w:tc>
          <w:tcPr>
            <w:tcW w:w="1488" w:type="dxa"/>
            <w:tcBorders>
              <w:left w:val="nil"/>
            </w:tcBorders>
            <w:shd w:val="clear" w:color="auto" w:fill="FAFAFA"/>
          </w:tcPr>
          <w:p w14:paraId="5BDB509F" w14:textId="697E39FB"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1,033,878,355 </w:t>
            </w:r>
          </w:p>
        </w:tc>
        <w:tc>
          <w:tcPr>
            <w:tcW w:w="1347" w:type="dxa"/>
            <w:shd w:val="clear" w:color="auto" w:fill="FAFAFA"/>
          </w:tcPr>
          <w:p w14:paraId="07B0CC97" w14:textId="5CE6FF0D" w:rsidR="007732CF" w:rsidRPr="007B6344" w:rsidRDefault="007270C5" w:rsidP="007732CF">
            <w:pPr>
              <w:spacing w:line="240" w:lineRule="auto"/>
              <w:ind w:left="-40" w:right="-72"/>
              <w:jc w:val="right"/>
              <w:rPr>
                <w:rFonts w:cs="Arial"/>
                <w:sz w:val="18"/>
                <w:szCs w:val="18"/>
              </w:rPr>
            </w:pPr>
            <w:r w:rsidRPr="007270C5">
              <w:rPr>
                <w:rFonts w:cs="Arial"/>
                <w:sz w:val="18"/>
                <w:szCs w:val="18"/>
              </w:rPr>
              <w:t>(1,332,890)</w:t>
            </w:r>
          </w:p>
        </w:tc>
        <w:tc>
          <w:tcPr>
            <w:tcW w:w="1559" w:type="dxa"/>
            <w:shd w:val="clear" w:color="auto" w:fill="FAFAFA"/>
          </w:tcPr>
          <w:p w14:paraId="24A574C1" w14:textId="4D2AD9E2" w:rsidR="007732CF" w:rsidRPr="007B6344" w:rsidRDefault="007270C5" w:rsidP="007732CF">
            <w:pPr>
              <w:spacing w:line="240" w:lineRule="auto"/>
              <w:ind w:left="-40" w:right="-72"/>
              <w:jc w:val="right"/>
              <w:rPr>
                <w:rFonts w:cs="Arial"/>
                <w:sz w:val="18"/>
                <w:szCs w:val="18"/>
              </w:rPr>
            </w:pPr>
            <w:r w:rsidRPr="007270C5">
              <w:rPr>
                <w:rFonts w:cs="Arial"/>
                <w:sz w:val="18"/>
                <w:szCs w:val="18"/>
              </w:rPr>
              <w:t>22,912,185</w:t>
            </w:r>
          </w:p>
        </w:tc>
        <w:tc>
          <w:tcPr>
            <w:tcW w:w="1494" w:type="dxa"/>
            <w:shd w:val="clear" w:color="auto" w:fill="FAFAFA"/>
          </w:tcPr>
          <w:p w14:paraId="7A7CD6EB" w14:textId="0E2993F6" w:rsidR="007732CF" w:rsidRPr="007B6344" w:rsidRDefault="007732CF" w:rsidP="007732CF">
            <w:pPr>
              <w:spacing w:line="240" w:lineRule="auto"/>
              <w:ind w:left="-40" w:right="-72"/>
              <w:jc w:val="right"/>
              <w:rPr>
                <w:rFonts w:cs="Arial"/>
                <w:sz w:val="18"/>
                <w:szCs w:val="18"/>
              </w:rPr>
            </w:pPr>
            <w:r w:rsidRPr="00881A09">
              <w:rPr>
                <w:rFonts w:cs="Arial"/>
                <w:sz w:val="18"/>
                <w:szCs w:val="18"/>
              </w:rPr>
              <w:t xml:space="preserve">1,055,457,650 </w:t>
            </w:r>
          </w:p>
        </w:tc>
      </w:tr>
    </w:tbl>
    <w:p w14:paraId="599F6EF1" w14:textId="5470036B" w:rsidR="00FB4CDD" w:rsidRDefault="00FB4CDD" w:rsidP="007B03E2">
      <w:pPr>
        <w:spacing w:line="240" w:lineRule="auto"/>
        <w:rPr>
          <w:rFonts w:cs="Arial"/>
          <w:sz w:val="18"/>
          <w:szCs w:val="18"/>
        </w:rPr>
      </w:pPr>
    </w:p>
    <w:p w14:paraId="684000FA" w14:textId="77777777" w:rsidR="00FB4CDD" w:rsidRPr="00FA2651" w:rsidRDefault="00FB4CDD" w:rsidP="007B03E2">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FA2651" w14:paraId="2D714101" w14:textId="77777777" w:rsidTr="00FA2651">
        <w:trPr>
          <w:trHeight w:val="386"/>
        </w:trPr>
        <w:tc>
          <w:tcPr>
            <w:tcW w:w="9461" w:type="dxa"/>
            <w:shd w:val="clear" w:color="auto" w:fill="FFA543"/>
            <w:vAlign w:val="center"/>
          </w:tcPr>
          <w:p w14:paraId="58A7839F" w14:textId="1A9E62CF" w:rsidR="00D848D9" w:rsidRPr="0033626E" w:rsidRDefault="00D848D9" w:rsidP="007B03E2">
            <w:pPr>
              <w:tabs>
                <w:tab w:val="left" w:pos="432"/>
              </w:tabs>
              <w:spacing w:line="240" w:lineRule="auto"/>
              <w:rPr>
                <w:rFonts w:eastAsia="Arial Unicode MS" w:cstheme="minorBidi"/>
                <w:b/>
                <w:bCs/>
                <w:color w:val="FFFFFF"/>
                <w:sz w:val="18"/>
                <w:szCs w:val="18"/>
                <w:cs/>
              </w:rPr>
            </w:pPr>
            <w:r w:rsidRPr="00FA2651">
              <w:rPr>
                <w:rFonts w:eastAsia="Arial Unicode MS" w:cs="Arial"/>
                <w:b/>
                <w:bCs/>
                <w:color w:val="FFFFFF"/>
                <w:sz w:val="18"/>
                <w:szCs w:val="18"/>
              </w:rPr>
              <w:t>5</w:t>
            </w:r>
            <w:r w:rsidRPr="00FA2651">
              <w:rPr>
                <w:rFonts w:eastAsia="Arial Unicode MS" w:cs="Arial"/>
                <w:b/>
                <w:bCs/>
                <w:color w:val="FFFFFF"/>
                <w:sz w:val="18"/>
                <w:szCs w:val="18"/>
              </w:rPr>
              <w:tab/>
              <w:t>Estimates</w:t>
            </w:r>
            <w:r w:rsidR="0033626E">
              <w:rPr>
                <w:rFonts w:eastAsia="Arial Unicode MS" w:cstheme="minorBidi" w:hint="cs"/>
                <w:b/>
                <w:bCs/>
                <w:color w:val="FFFFFF"/>
                <w:sz w:val="18"/>
                <w:szCs w:val="18"/>
                <w:cs/>
              </w:rPr>
              <w:t xml:space="preserve"> </w:t>
            </w:r>
            <w:r w:rsidR="0033626E" w:rsidRPr="0033626E">
              <w:rPr>
                <w:rFonts w:eastAsia="Arial Unicode MS" w:cstheme="minorBidi"/>
                <w:b/>
                <w:bCs/>
                <w:color w:val="FFFFFF"/>
                <w:sz w:val="18"/>
                <w:szCs w:val="18"/>
              </w:rPr>
              <w:t>and judgements</w:t>
            </w:r>
          </w:p>
        </w:tc>
      </w:tr>
    </w:tbl>
    <w:p w14:paraId="1463E9C2" w14:textId="1691868B" w:rsidR="00D848D9" w:rsidRDefault="00D848D9" w:rsidP="007B03E2">
      <w:pPr>
        <w:spacing w:line="240" w:lineRule="auto"/>
        <w:ind w:right="391"/>
        <w:jc w:val="both"/>
        <w:rPr>
          <w:rFonts w:cs="Arial"/>
          <w:b/>
          <w:bCs/>
          <w:sz w:val="18"/>
          <w:szCs w:val="18"/>
        </w:rPr>
      </w:pPr>
    </w:p>
    <w:p w14:paraId="59D2334F" w14:textId="32359501" w:rsidR="003A5641" w:rsidRDefault="007B08E0" w:rsidP="007B03E2">
      <w:pPr>
        <w:spacing w:line="240" w:lineRule="auto"/>
        <w:jc w:val="both"/>
        <w:rPr>
          <w:rFonts w:cs="Arial"/>
          <w:sz w:val="18"/>
          <w:szCs w:val="18"/>
        </w:rPr>
      </w:pPr>
      <w:r w:rsidRPr="00FA2651">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00DC571D" w:rsidRPr="00FA2651">
        <w:rPr>
          <w:rFonts w:cs="Arial"/>
          <w:sz w:val="18"/>
          <w:szCs w:val="18"/>
        </w:rPr>
        <w:t>s</w:t>
      </w:r>
      <w:r w:rsidRPr="00FA2651">
        <w:rPr>
          <w:rFonts w:cs="Arial"/>
          <w:sz w:val="18"/>
          <w:szCs w:val="18"/>
        </w:rPr>
        <w:t>. Actual results may differ from these estimates.</w:t>
      </w:r>
    </w:p>
    <w:p w14:paraId="4CA206D4" w14:textId="7EECC715" w:rsidR="00212ADD" w:rsidRDefault="00212ADD" w:rsidP="007B03E2">
      <w:pPr>
        <w:spacing w:line="240" w:lineRule="auto"/>
        <w:jc w:val="both"/>
        <w:rPr>
          <w:rFonts w:cs="Arial"/>
          <w:sz w:val="18"/>
          <w:szCs w:val="18"/>
        </w:rPr>
      </w:pPr>
    </w:p>
    <w:p w14:paraId="2B4E6F72" w14:textId="0DBBE4FA" w:rsidR="00212ADD" w:rsidRPr="00615F36" w:rsidRDefault="00212ADD" w:rsidP="00212ADD">
      <w:pPr>
        <w:spacing w:line="240" w:lineRule="auto"/>
        <w:jc w:val="both"/>
        <w:rPr>
          <w:rFonts w:eastAsia="Arial Unicode MS" w:cs="Arial"/>
          <w:color w:val="CF4A02"/>
          <w:sz w:val="18"/>
          <w:szCs w:val="18"/>
        </w:rPr>
      </w:pPr>
      <w:r w:rsidRPr="00615F36">
        <w:rPr>
          <w:rFonts w:eastAsia="Arial Unicode MS" w:cs="Arial"/>
          <w:color w:val="CF4A02"/>
          <w:sz w:val="18"/>
          <w:szCs w:val="18"/>
        </w:rPr>
        <w:t>Consolidation of an entity with less than 50% ownership</w:t>
      </w:r>
    </w:p>
    <w:p w14:paraId="7B1626E7" w14:textId="77777777" w:rsidR="00212ADD" w:rsidRPr="00212ADD" w:rsidRDefault="00212ADD" w:rsidP="00212ADD">
      <w:pPr>
        <w:spacing w:line="240" w:lineRule="auto"/>
        <w:jc w:val="both"/>
        <w:rPr>
          <w:rFonts w:cs="Arial"/>
          <w:sz w:val="18"/>
          <w:szCs w:val="18"/>
        </w:rPr>
      </w:pPr>
    </w:p>
    <w:p w14:paraId="5C9E6930" w14:textId="1DC261CA" w:rsidR="00212ADD" w:rsidRPr="00FA2651" w:rsidRDefault="00212ADD" w:rsidP="00212ADD">
      <w:pPr>
        <w:spacing w:line="240" w:lineRule="auto"/>
        <w:jc w:val="both"/>
        <w:rPr>
          <w:rFonts w:cs="Arial"/>
          <w:sz w:val="18"/>
          <w:szCs w:val="18"/>
        </w:rPr>
      </w:pPr>
      <w:r w:rsidRPr="00212ADD">
        <w:rPr>
          <w:rFonts w:cs="Arial"/>
          <w:sz w:val="18"/>
          <w:szCs w:val="18"/>
        </w:rPr>
        <w:t>Management consider</w:t>
      </w:r>
      <w:r>
        <w:rPr>
          <w:rFonts w:cs="Arial"/>
          <w:sz w:val="18"/>
          <w:szCs w:val="18"/>
        </w:rPr>
        <w:t>s</w:t>
      </w:r>
      <w:r w:rsidRPr="00212ADD">
        <w:rPr>
          <w:rFonts w:cs="Arial"/>
          <w:sz w:val="18"/>
          <w:szCs w:val="18"/>
        </w:rPr>
        <w:t xml:space="preserve"> that the Group has control over Kerry Express Service Limited with 90.52% of the voting rights even though the Group has less than 50% ownership.</w:t>
      </w:r>
    </w:p>
    <w:p w14:paraId="5DEBEC07" w14:textId="2419F4AB" w:rsidR="0025434A" w:rsidRPr="00FA2651" w:rsidRDefault="0025434A" w:rsidP="007B03E2">
      <w:pPr>
        <w:spacing w:line="240" w:lineRule="auto"/>
        <w:jc w:val="both"/>
        <w:rPr>
          <w:rFonts w:cs="Arial"/>
          <w:sz w:val="18"/>
          <w:szCs w:val="18"/>
        </w:rPr>
      </w:pPr>
    </w:p>
    <w:p w14:paraId="12CBF7D3" w14:textId="77777777" w:rsidR="0025434A" w:rsidRPr="00FA2651" w:rsidRDefault="0025434A" w:rsidP="007B03E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FA2651" w14:paraId="5C545E1A" w14:textId="77777777" w:rsidTr="00FA2651">
        <w:trPr>
          <w:trHeight w:val="386"/>
        </w:trPr>
        <w:tc>
          <w:tcPr>
            <w:tcW w:w="9461" w:type="dxa"/>
            <w:shd w:val="clear" w:color="auto" w:fill="FFA543"/>
            <w:vAlign w:val="center"/>
          </w:tcPr>
          <w:p w14:paraId="134BC1BE" w14:textId="739ED103" w:rsidR="00D848D9" w:rsidRPr="00FA2651" w:rsidRDefault="00D848D9"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t>6</w:t>
            </w:r>
            <w:r w:rsidRPr="00FA2651">
              <w:rPr>
                <w:rFonts w:eastAsia="Arial Unicode MS" w:cs="Arial"/>
                <w:b/>
                <w:bCs/>
                <w:color w:val="FFFFFF"/>
                <w:sz w:val="18"/>
                <w:szCs w:val="18"/>
              </w:rPr>
              <w:tab/>
              <w:t>Segment information</w:t>
            </w:r>
          </w:p>
        </w:tc>
      </w:tr>
    </w:tbl>
    <w:p w14:paraId="3EFA2870" w14:textId="0B12C1A6" w:rsidR="00D848D9" w:rsidRDefault="00D848D9" w:rsidP="007B03E2">
      <w:pPr>
        <w:spacing w:line="240" w:lineRule="auto"/>
        <w:jc w:val="both"/>
        <w:rPr>
          <w:rFonts w:cs="Arial"/>
          <w:sz w:val="18"/>
          <w:szCs w:val="18"/>
        </w:rPr>
      </w:pPr>
    </w:p>
    <w:p w14:paraId="7282F98E" w14:textId="506BC5BC" w:rsidR="00630BC8" w:rsidRDefault="002C0C40" w:rsidP="007B03E2">
      <w:pPr>
        <w:spacing w:line="240" w:lineRule="auto"/>
        <w:jc w:val="both"/>
        <w:rPr>
          <w:rFonts w:cs="Arial"/>
          <w:sz w:val="18"/>
          <w:szCs w:val="18"/>
        </w:rPr>
      </w:pPr>
      <w:r w:rsidRPr="00FA2651">
        <w:rPr>
          <w:rFonts w:cs="Arial"/>
          <w:sz w:val="18"/>
          <w:szCs w:val="18"/>
        </w:rPr>
        <w:t xml:space="preserve">The </w:t>
      </w:r>
      <w:r w:rsidR="006338CB" w:rsidRPr="00FA2651">
        <w:rPr>
          <w:rFonts w:cs="Arial"/>
          <w:sz w:val="18"/>
          <w:szCs w:val="18"/>
        </w:rPr>
        <w:t>Group</w:t>
      </w:r>
      <w:r w:rsidRPr="00FA2651">
        <w:rPr>
          <w:rFonts w:cs="Arial"/>
          <w:sz w:val="18"/>
          <w:szCs w:val="18"/>
        </w:rPr>
        <w:t xml:space="preserve"> has not presented segment information since the chief operating decision-maker considers the </w:t>
      </w:r>
      <w:r w:rsidR="006338CB" w:rsidRPr="00FA2651">
        <w:rPr>
          <w:rFonts w:cs="Arial"/>
          <w:sz w:val="18"/>
          <w:szCs w:val="18"/>
        </w:rPr>
        <w:t>Group</w:t>
      </w:r>
      <w:r w:rsidRPr="00FA2651">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FA2651">
        <w:rPr>
          <w:rFonts w:cs="Arial"/>
          <w:sz w:val="18"/>
          <w:szCs w:val="18"/>
        </w:rPr>
        <w:t>easurement of profit for the pe</w:t>
      </w:r>
      <w:r w:rsidRPr="00FA2651">
        <w:rPr>
          <w:rFonts w:cs="Arial"/>
          <w:sz w:val="18"/>
          <w:szCs w:val="18"/>
        </w:rPr>
        <w:t>r</w:t>
      </w:r>
      <w:r w:rsidR="008A673B" w:rsidRPr="00FA2651">
        <w:rPr>
          <w:rFonts w:cs="Arial"/>
          <w:sz w:val="18"/>
          <w:szCs w:val="18"/>
        </w:rPr>
        <w:t>iod</w:t>
      </w:r>
      <w:r w:rsidRPr="00FA2651">
        <w:rPr>
          <w:rFonts w:cs="Arial"/>
          <w:sz w:val="18"/>
          <w:szCs w:val="18"/>
        </w:rPr>
        <w:t xml:space="preserve"> in the financial statements.</w:t>
      </w:r>
      <w:r w:rsidR="00E60D6C" w:rsidRPr="00FA2651">
        <w:rPr>
          <w:rFonts w:cs="Arial"/>
          <w:sz w:val="18"/>
          <w:szCs w:val="18"/>
        </w:rPr>
        <w:t xml:space="preserve"> The revenue by </w:t>
      </w:r>
      <w:r w:rsidR="00C37F11">
        <w:rPr>
          <w:rFonts w:cs="Browallia New"/>
          <w:sz w:val="18"/>
          <w:szCs w:val="22"/>
        </w:rPr>
        <w:t xml:space="preserve">group of </w:t>
      </w:r>
      <w:r w:rsidR="0090694B">
        <w:rPr>
          <w:rFonts w:cs="Browallia New"/>
          <w:sz w:val="18"/>
          <w:szCs w:val="22"/>
        </w:rPr>
        <w:t>customers</w:t>
      </w:r>
      <w:r w:rsidR="00C37F11">
        <w:rPr>
          <w:rFonts w:cs="Browallia New"/>
          <w:sz w:val="18"/>
          <w:szCs w:val="22"/>
        </w:rPr>
        <w:t xml:space="preserve"> </w:t>
      </w:r>
      <w:r w:rsidR="00E60D6C" w:rsidRPr="00FA2651">
        <w:rPr>
          <w:rFonts w:cs="Arial"/>
          <w:sz w:val="18"/>
          <w:szCs w:val="18"/>
        </w:rPr>
        <w:t xml:space="preserve">is </w:t>
      </w:r>
      <w:r w:rsidR="00B4625C" w:rsidRPr="00FA2651">
        <w:rPr>
          <w:rFonts w:cs="Arial"/>
          <w:sz w:val="18"/>
          <w:szCs w:val="18"/>
        </w:rPr>
        <w:t>disclosed</w:t>
      </w:r>
      <w:r w:rsidR="00E60D6C" w:rsidRPr="00FA2651">
        <w:rPr>
          <w:rFonts w:cs="Arial"/>
          <w:sz w:val="18"/>
          <w:szCs w:val="18"/>
        </w:rPr>
        <w:t xml:space="preserve"> in note 1</w:t>
      </w:r>
      <w:r w:rsidR="00813DA4" w:rsidRPr="00FA2651">
        <w:rPr>
          <w:rFonts w:cs="Arial"/>
          <w:sz w:val="18"/>
          <w:szCs w:val="18"/>
        </w:rPr>
        <w:t>3</w:t>
      </w:r>
      <w:r w:rsidR="00E60D6C" w:rsidRPr="00FA2651">
        <w:rPr>
          <w:rFonts w:cs="Arial"/>
          <w:sz w:val="18"/>
          <w:szCs w:val="18"/>
        </w:rPr>
        <w:t>.</w:t>
      </w:r>
    </w:p>
    <w:p w14:paraId="6E2EB07C" w14:textId="103583E7" w:rsidR="007B03E2" w:rsidRDefault="007B03E2">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848D9" w:rsidRPr="00FA2651" w14:paraId="0BDEEEC1" w14:textId="77777777" w:rsidTr="00FA2651">
        <w:trPr>
          <w:trHeight w:val="386"/>
        </w:trPr>
        <w:tc>
          <w:tcPr>
            <w:tcW w:w="9461" w:type="dxa"/>
            <w:shd w:val="clear" w:color="auto" w:fill="FFA543"/>
            <w:vAlign w:val="center"/>
          </w:tcPr>
          <w:p w14:paraId="3568ADC3" w14:textId="2272E563" w:rsidR="00D848D9" w:rsidRPr="00FA2651" w:rsidRDefault="00D848D9"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lastRenderedPageBreak/>
              <w:t>7</w:t>
            </w:r>
            <w:r w:rsidRPr="00FA2651">
              <w:rPr>
                <w:rFonts w:eastAsia="Arial Unicode MS" w:cs="Arial"/>
                <w:b/>
                <w:bCs/>
                <w:color w:val="FFFFFF"/>
                <w:sz w:val="18"/>
                <w:szCs w:val="18"/>
              </w:rPr>
              <w:tab/>
              <w:t>Trade and other receivables</w:t>
            </w:r>
          </w:p>
        </w:tc>
      </w:tr>
    </w:tbl>
    <w:p w14:paraId="6C210CFC" w14:textId="0E61FA70" w:rsidR="00D848D9" w:rsidRPr="00FA2651" w:rsidRDefault="00D848D9" w:rsidP="007B03E2">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5000" w:type="pct"/>
        <w:tblLook w:val="04A0" w:firstRow="1" w:lastRow="0" w:firstColumn="1" w:lastColumn="0" w:noHBand="0" w:noVBand="1"/>
      </w:tblPr>
      <w:tblGrid>
        <w:gridCol w:w="4572"/>
        <w:gridCol w:w="2013"/>
        <w:gridCol w:w="1438"/>
        <w:gridCol w:w="1436"/>
      </w:tblGrid>
      <w:tr w:rsidR="007C37AF" w:rsidRPr="00FA2651" w14:paraId="5D88B74E" w14:textId="77777777" w:rsidTr="003A3B78">
        <w:trPr>
          <w:trHeight w:val="20"/>
        </w:trPr>
        <w:tc>
          <w:tcPr>
            <w:tcW w:w="2417" w:type="pct"/>
            <w:vAlign w:val="bottom"/>
          </w:tcPr>
          <w:p w14:paraId="055F9EF7" w14:textId="77777777" w:rsidR="007C37AF" w:rsidRPr="00FA2651" w:rsidRDefault="007C37AF" w:rsidP="007B03E2">
            <w:pPr>
              <w:spacing w:line="240" w:lineRule="auto"/>
              <w:ind w:left="-72"/>
              <w:jc w:val="both"/>
              <w:rPr>
                <w:rFonts w:cs="Arial"/>
                <w:sz w:val="18"/>
                <w:szCs w:val="18"/>
                <w:lang w:val="en-US"/>
              </w:rPr>
            </w:pPr>
          </w:p>
        </w:tc>
        <w:tc>
          <w:tcPr>
            <w:tcW w:w="1064" w:type="pct"/>
            <w:tcBorders>
              <w:top w:val="single" w:sz="4" w:space="0" w:color="auto"/>
              <w:bottom w:val="single" w:sz="4" w:space="0" w:color="auto"/>
            </w:tcBorders>
          </w:tcPr>
          <w:p w14:paraId="498E6CD4" w14:textId="77777777" w:rsidR="007C37AF" w:rsidRPr="00FA2651" w:rsidRDefault="007C37AF" w:rsidP="007B03E2">
            <w:pPr>
              <w:spacing w:line="240" w:lineRule="auto"/>
              <w:ind w:right="-72"/>
              <w:jc w:val="center"/>
              <w:rPr>
                <w:rFonts w:cs="Arial"/>
                <w:b/>
                <w:bCs/>
                <w:sz w:val="18"/>
                <w:szCs w:val="18"/>
              </w:rPr>
            </w:pPr>
            <w:r w:rsidRPr="00FA2651">
              <w:rPr>
                <w:rFonts w:cs="Arial"/>
                <w:b/>
                <w:bCs/>
                <w:sz w:val="18"/>
                <w:szCs w:val="18"/>
              </w:rPr>
              <w:t>Consolidated</w:t>
            </w:r>
          </w:p>
          <w:p w14:paraId="5AC79165" w14:textId="77F1D083" w:rsidR="007C37AF" w:rsidRPr="00FA2651" w:rsidRDefault="007C37AF" w:rsidP="007B03E2">
            <w:pPr>
              <w:spacing w:line="240" w:lineRule="auto"/>
              <w:ind w:right="-72"/>
              <w:jc w:val="center"/>
              <w:rPr>
                <w:rFonts w:cs="Arial"/>
                <w:b/>
                <w:bCs/>
                <w:sz w:val="18"/>
                <w:szCs w:val="18"/>
              </w:rPr>
            </w:pPr>
            <w:r w:rsidRPr="00FA2651">
              <w:rPr>
                <w:rFonts w:cs="Arial"/>
                <w:b/>
                <w:bCs/>
                <w:sz w:val="18"/>
                <w:szCs w:val="18"/>
              </w:rPr>
              <w:t>financial information</w:t>
            </w:r>
          </w:p>
        </w:tc>
        <w:tc>
          <w:tcPr>
            <w:tcW w:w="1519" w:type="pct"/>
            <w:gridSpan w:val="2"/>
            <w:tcBorders>
              <w:top w:val="single" w:sz="4" w:space="0" w:color="auto"/>
            </w:tcBorders>
            <w:vAlign w:val="bottom"/>
          </w:tcPr>
          <w:p w14:paraId="38A00396" w14:textId="77777777" w:rsidR="007B03E2" w:rsidRDefault="007C37AF" w:rsidP="007B03E2">
            <w:pPr>
              <w:spacing w:line="240" w:lineRule="auto"/>
              <w:ind w:right="-72"/>
              <w:jc w:val="center"/>
              <w:rPr>
                <w:rFonts w:cs="Arial"/>
                <w:b/>
                <w:bCs/>
                <w:sz w:val="18"/>
                <w:szCs w:val="18"/>
              </w:rPr>
            </w:pPr>
            <w:r w:rsidRPr="00FA2651">
              <w:rPr>
                <w:rFonts w:cs="Arial"/>
                <w:b/>
                <w:bCs/>
                <w:sz w:val="18"/>
                <w:szCs w:val="18"/>
              </w:rPr>
              <w:t>Separate</w:t>
            </w:r>
          </w:p>
          <w:p w14:paraId="0C7AC949" w14:textId="7DFB9C16" w:rsidR="007C37AF" w:rsidRPr="00FA2651" w:rsidRDefault="007C37AF" w:rsidP="007B03E2">
            <w:pPr>
              <w:spacing w:line="240" w:lineRule="auto"/>
              <w:ind w:right="-72"/>
              <w:jc w:val="center"/>
              <w:rPr>
                <w:rFonts w:cs="Arial"/>
                <w:b/>
                <w:bCs/>
                <w:sz w:val="18"/>
                <w:szCs w:val="18"/>
              </w:rPr>
            </w:pPr>
            <w:r w:rsidRPr="00FA2651">
              <w:rPr>
                <w:rFonts w:cs="Arial"/>
                <w:b/>
                <w:bCs/>
                <w:sz w:val="18"/>
                <w:szCs w:val="18"/>
              </w:rPr>
              <w:t>financial information</w:t>
            </w:r>
          </w:p>
        </w:tc>
      </w:tr>
      <w:tr w:rsidR="007C37AF" w:rsidRPr="00FA2651" w14:paraId="1B684FCC" w14:textId="77777777" w:rsidTr="008D3888">
        <w:trPr>
          <w:trHeight w:val="20"/>
        </w:trPr>
        <w:tc>
          <w:tcPr>
            <w:tcW w:w="2417" w:type="pct"/>
            <w:vAlign w:val="bottom"/>
          </w:tcPr>
          <w:p w14:paraId="21EFB56A" w14:textId="77777777" w:rsidR="007C37AF" w:rsidRPr="00FA2651" w:rsidRDefault="007C37AF" w:rsidP="007B03E2">
            <w:pPr>
              <w:spacing w:line="240" w:lineRule="auto"/>
              <w:ind w:left="-72"/>
              <w:jc w:val="both"/>
              <w:rPr>
                <w:rFonts w:cs="Arial"/>
                <w:sz w:val="18"/>
                <w:szCs w:val="18"/>
                <w:lang w:val="en-US"/>
              </w:rPr>
            </w:pPr>
          </w:p>
        </w:tc>
        <w:tc>
          <w:tcPr>
            <w:tcW w:w="1064" w:type="pct"/>
            <w:tcBorders>
              <w:top w:val="single" w:sz="4" w:space="0" w:color="auto"/>
            </w:tcBorders>
            <w:vAlign w:val="bottom"/>
          </w:tcPr>
          <w:p w14:paraId="78A29481" w14:textId="58C2ED46" w:rsidR="007C37AF" w:rsidRPr="00FA2651" w:rsidRDefault="00B85934" w:rsidP="007B03E2">
            <w:pPr>
              <w:spacing w:line="240" w:lineRule="auto"/>
              <w:ind w:right="-72"/>
              <w:jc w:val="right"/>
              <w:rPr>
                <w:rFonts w:cs="Arial"/>
                <w:b/>
                <w:bCs/>
                <w:sz w:val="18"/>
                <w:szCs w:val="18"/>
                <w:lang w:val="en-US"/>
              </w:rPr>
            </w:pPr>
            <w:r>
              <w:rPr>
                <w:rFonts w:cs="Arial"/>
                <w:b/>
                <w:bCs/>
                <w:sz w:val="18"/>
                <w:szCs w:val="18"/>
                <w:lang w:val="en-US"/>
              </w:rPr>
              <w:t>30 September</w:t>
            </w:r>
          </w:p>
          <w:p w14:paraId="6823D00F" w14:textId="102815B2"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2020</w:t>
            </w:r>
          </w:p>
        </w:tc>
        <w:tc>
          <w:tcPr>
            <w:tcW w:w="760" w:type="pct"/>
            <w:tcBorders>
              <w:top w:val="single" w:sz="4" w:space="0" w:color="auto"/>
            </w:tcBorders>
            <w:vAlign w:val="bottom"/>
          </w:tcPr>
          <w:p w14:paraId="71BCA4B7" w14:textId="577AED7C" w:rsidR="007C37AF" w:rsidRPr="00FA2651" w:rsidRDefault="00B85934" w:rsidP="007B03E2">
            <w:pPr>
              <w:spacing w:line="240" w:lineRule="auto"/>
              <w:ind w:right="-72"/>
              <w:jc w:val="right"/>
              <w:rPr>
                <w:rFonts w:cs="Arial"/>
                <w:b/>
                <w:bCs/>
                <w:sz w:val="18"/>
                <w:szCs w:val="18"/>
                <w:lang w:val="en-US"/>
              </w:rPr>
            </w:pPr>
            <w:r>
              <w:rPr>
                <w:rFonts w:cs="Arial"/>
                <w:b/>
                <w:bCs/>
                <w:sz w:val="18"/>
                <w:szCs w:val="18"/>
                <w:lang w:val="en-US"/>
              </w:rPr>
              <w:t>30 September</w:t>
            </w:r>
          </w:p>
          <w:p w14:paraId="040F54E4" w14:textId="45CEC48C"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2020</w:t>
            </w:r>
          </w:p>
        </w:tc>
        <w:tc>
          <w:tcPr>
            <w:tcW w:w="759" w:type="pct"/>
            <w:tcBorders>
              <w:top w:val="single" w:sz="4" w:space="0" w:color="auto"/>
            </w:tcBorders>
            <w:vAlign w:val="bottom"/>
          </w:tcPr>
          <w:p w14:paraId="5B3856D7" w14:textId="2C82BD62"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31 December 2019</w:t>
            </w:r>
          </w:p>
        </w:tc>
      </w:tr>
      <w:tr w:rsidR="007C37AF" w:rsidRPr="00FA2651" w14:paraId="12A64289" w14:textId="77777777" w:rsidTr="008D3888">
        <w:trPr>
          <w:trHeight w:val="20"/>
        </w:trPr>
        <w:tc>
          <w:tcPr>
            <w:tcW w:w="2417" w:type="pct"/>
            <w:vAlign w:val="bottom"/>
          </w:tcPr>
          <w:p w14:paraId="0BCA08D9" w14:textId="77777777" w:rsidR="007C37AF" w:rsidRPr="00FA2651" w:rsidRDefault="007C37AF" w:rsidP="007B03E2">
            <w:pPr>
              <w:spacing w:line="240" w:lineRule="auto"/>
              <w:ind w:left="-72"/>
              <w:jc w:val="both"/>
              <w:rPr>
                <w:rFonts w:cs="Arial"/>
                <w:sz w:val="18"/>
                <w:szCs w:val="18"/>
                <w:lang w:val="en-US"/>
              </w:rPr>
            </w:pPr>
          </w:p>
        </w:tc>
        <w:tc>
          <w:tcPr>
            <w:tcW w:w="1064" w:type="pct"/>
            <w:tcBorders>
              <w:bottom w:val="single" w:sz="4" w:space="0" w:color="auto"/>
            </w:tcBorders>
            <w:vAlign w:val="bottom"/>
          </w:tcPr>
          <w:p w14:paraId="13DB37D5" w14:textId="6CD518D1"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Baht</w:t>
            </w:r>
          </w:p>
        </w:tc>
        <w:tc>
          <w:tcPr>
            <w:tcW w:w="760" w:type="pct"/>
            <w:tcBorders>
              <w:bottom w:val="single" w:sz="4" w:space="0" w:color="auto"/>
            </w:tcBorders>
            <w:vAlign w:val="bottom"/>
          </w:tcPr>
          <w:p w14:paraId="60C22819" w14:textId="40F1B5E0"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Baht</w:t>
            </w:r>
          </w:p>
        </w:tc>
        <w:tc>
          <w:tcPr>
            <w:tcW w:w="759" w:type="pct"/>
            <w:tcBorders>
              <w:bottom w:val="single" w:sz="4" w:space="0" w:color="auto"/>
            </w:tcBorders>
            <w:vAlign w:val="bottom"/>
          </w:tcPr>
          <w:p w14:paraId="13893AED" w14:textId="77777777" w:rsidR="007C37AF" w:rsidRPr="00FA2651" w:rsidRDefault="007C37AF" w:rsidP="007B03E2">
            <w:pPr>
              <w:spacing w:line="240" w:lineRule="auto"/>
              <w:ind w:right="-72"/>
              <w:jc w:val="right"/>
              <w:rPr>
                <w:rFonts w:cs="Arial"/>
                <w:b/>
                <w:bCs/>
                <w:sz w:val="18"/>
                <w:szCs w:val="18"/>
                <w:lang w:val="en-US"/>
              </w:rPr>
            </w:pPr>
            <w:r w:rsidRPr="00FA2651">
              <w:rPr>
                <w:rFonts w:cs="Arial"/>
                <w:b/>
                <w:bCs/>
                <w:sz w:val="18"/>
                <w:szCs w:val="18"/>
                <w:lang w:val="en-US"/>
              </w:rPr>
              <w:t>Baht</w:t>
            </w:r>
          </w:p>
        </w:tc>
      </w:tr>
      <w:tr w:rsidR="007C37AF" w:rsidRPr="00FA2651" w14:paraId="16817007" w14:textId="77777777" w:rsidTr="008D3888">
        <w:trPr>
          <w:trHeight w:val="20"/>
        </w:trPr>
        <w:tc>
          <w:tcPr>
            <w:tcW w:w="2417" w:type="pct"/>
            <w:vAlign w:val="bottom"/>
          </w:tcPr>
          <w:p w14:paraId="0F532A3C" w14:textId="77777777" w:rsidR="007C37AF" w:rsidRPr="00FA2651" w:rsidRDefault="007C37AF" w:rsidP="007B03E2">
            <w:pPr>
              <w:spacing w:line="240" w:lineRule="auto"/>
              <w:ind w:left="-72"/>
              <w:jc w:val="both"/>
              <w:rPr>
                <w:rFonts w:cs="Arial"/>
                <w:sz w:val="18"/>
                <w:szCs w:val="18"/>
                <w:lang w:val="en-US"/>
              </w:rPr>
            </w:pPr>
          </w:p>
        </w:tc>
        <w:tc>
          <w:tcPr>
            <w:tcW w:w="1064" w:type="pct"/>
            <w:tcBorders>
              <w:top w:val="single" w:sz="4" w:space="0" w:color="auto"/>
            </w:tcBorders>
            <w:shd w:val="clear" w:color="auto" w:fill="FAFAFA"/>
          </w:tcPr>
          <w:p w14:paraId="1139FC1D" w14:textId="77777777" w:rsidR="007C37AF" w:rsidRPr="00FA2651" w:rsidRDefault="007C37AF" w:rsidP="007B03E2">
            <w:pPr>
              <w:spacing w:line="240" w:lineRule="auto"/>
              <w:ind w:right="-72"/>
              <w:jc w:val="right"/>
              <w:rPr>
                <w:rFonts w:cs="Arial"/>
                <w:b/>
                <w:bCs/>
                <w:sz w:val="18"/>
                <w:szCs w:val="18"/>
                <w:lang w:val="en-US"/>
              </w:rPr>
            </w:pPr>
          </w:p>
        </w:tc>
        <w:tc>
          <w:tcPr>
            <w:tcW w:w="760" w:type="pct"/>
            <w:tcBorders>
              <w:top w:val="single" w:sz="4" w:space="0" w:color="auto"/>
            </w:tcBorders>
            <w:shd w:val="clear" w:color="auto" w:fill="FAFAFA"/>
            <w:vAlign w:val="bottom"/>
          </w:tcPr>
          <w:p w14:paraId="0487F693" w14:textId="5BF9979B" w:rsidR="007C37AF" w:rsidRPr="00FA2651" w:rsidRDefault="007C37AF" w:rsidP="007B03E2">
            <w:pPr>
              <w:spacing w:line="240" w:lineRule="auto"/>
              <w:ind w:right="-72"/>
              <w:jc w:val="right"/>
              <w:rPr>
                <w:rFonts w:cs="Arial"/>
                <w:b/>
                <w:bCs/>
                <w:sz w:val="18"/>
                <w:szCs w:val="18"/>
                <w:lang w:val="en-US"/>
              </w:rPr>
            </w:pPr>
          </w:p>
        </w:tc>
        <w:tc>
          <w:tcPr>
            <w:tcW w:w="759" w:type="pct"/>
            <w:tcBorders>
              <w:top w:val="single" w:sz="4" w:space="0" w:color="auto"/>
            </w:tcBorders>
            <w:vAlign w:val="bottom"/>
          </w:tcPr>
          <w:p w14:paraId="6F0B1069" w14:textId="77777777" w:rsidR="007C37AF" w:rsidRPr="00FA2651" w:rsidRDefault="007C37AF" w:rsidP="007B03E2">
            <w:pPr>
              <w:spacing w:line="240" w:lineRule="auto"/>
              <w:ind w:right="-72"/>
              <w:jc w:val="right"/>
              <w:rPr>
                <w:rFonts w:cs="Arial"/>
                <w:b/>
                <w:bCs/>
                <w:sz w:val="18"/>
                <w:szCs w:val="18"/>
                <w:lang w:val="en-US"/>
              </w:rPr>
            </w:pPr>
          </w:p>
        </w:tc>
      </w:tr>
      <w:tr w:rsidR="0071746A" w:rsidRPr="00FA2651" w14:paraId="68FE0114" w14:textId="77777777" w:rsidTr="008E788A">
        <w:trPr>
          <w:trHeight w:val="20"/>
        </w:trPr>
        <w:tc>
          <w:tcPr>
            <w:tcW w:w="2417" w:type="pct"/>
          </w:tcPr>
          <w:p w14:paraId="7EB374F6" w14:textId="06066FB5" w:rsidR="0071746A" w:rsidRPr="00FA2651" w:rsidRDefault="0071746A" w:rsidP="0071746A">
            <w:pPr>
              <w:tabs>
                <w:tab w:val="left" w:pos="1417"/>
              </w:tabs>
              <w:spacing w:line="240" w:lineRule="auto"/>
              <w:ind w:left="-72"/>
              <w:jc w:val="both"/>
              <w:rPr>
                <w:rFonts w:cs="Arial"/>
                <w:sz w:val="18"/>
                <w:szCs w:val="18"/>
                <w:lang w:val="en-US"/>
              </w:rPr>
            </w:pPr>
            <w:r w:rsidRPr="00FA2651">
              <w:rPr>
                <w:rFonts w:cs="Arial"/>
                <w:sz w:val="18"/>
                <w:szCs w:val="18"/>
                <w:lang w:val="en-US"/>
              </w:rPr>
              <w:t>Trade receivables</w:t>
            </w:r>
            <w:r w:rsidRPr="00FA2651">
              <w:rPr>
                <w:rFonts w:cs="Arial"/>
                <w:sz w:val="18"/>
                <w:szCs w:val="18"/>
                <w:lang w:val="en-US"/>
              </w:rPr>
              <w:tab/>
              <w:t>- third parties</w:t>
            </w:r>
          </w:p>
        </w:tc>
        <w:tc>
          <w:tcPr>
            <w:tcW w:w="1064" w:type="pct"/>
            <w:shd w:val="clear" w:color="auto" w:fill="FAFAFA"/>
          </w:tcPr>
          <w:p w14:paraId="52CFEECB" w14:textId="5F4D89F6" w:rsidR="0071746A" w:rsidRPr="00FA2651" w:rsidRDefault="008600AC" w:rsidP="0071746A">
            <w:pPr>
              <w:spacing w:line="240" w:lineRule="auto"/>
              <w:ind w:right="-72"/>
              <w:jc w:val="right"/>
              <w:rPr>
                <w:rFonts w:cs="Arial"/>
                <w:sz w:val="18"/>
                <w:szCs w:val="18"/>
              </w:rPr>
            </w:pPr>
            <w:r w:rsidRPr="008600AC">
              <w:rPr>
                <w:rFonts w:cs="Arial"/>
                <w:sz w:val="18"/>
                <w:szCs w:val="18"/>
              </w:rPr>
              <w:t>865,246,776</w:t>
            </w:r>
          </w:p>
        </w:tc>
        <w:tc>
          <w:tcPr>
            <w:tcW w:w="760" w:type="pct"/>
            <w:shd w:val="clear" w:color="auto" w:fill="FAFAFA"/>
          </w:tcPr>
          <w:p w14:paraId="459AF8F4" w14:textId="32E3430C"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865,246,776 </w:t>
            </w:r>
          </w:p>
        </w:tc>
        <w:tc>
          <w:tcPr>
            <w:tcW w:w="759" w:type="pct"/>
            <w:vAlign w:val="bottom"/>
          </w:tcPr>
          <w:p w14:paraId="654D7E95" w14:textId="3F3F7599" w:rsidR="0071746A" w:rsidRPr="00FA2651" w:rsidRDefault="0071746A" w:rsidP="0071746A">
            <w:pPr>
              <w:spacing w:line="240" w:lineRule="auto"/>
              <w:ind w:right="-72"/>
              <w:jc w:val="right"/>
              <w:rPr>
                <w:rFonts w:cs="Arial"/>
                <w:sz w:val="18"/>
                <w:szCs w:val="18"/>
                <w:lang w:val="en-US"/>
              </w:rPr>
            </w:pPr>
            <w:r w:rsidRPr="00FA2651">
              <w:rPr>
                <w:rFonts w:cs="Arial"/>
                <w:sz w:val="18"/>
                <w:szCs w:val="18"/>
              </w:rPr>
              <w:t>1,172,703,690</w:t>
            </w:r>
          </w:p>
        </w:tc>
      </w:tr>
      <w:tr w:rsidR="0071746A" w:rsidRPr="00FA2651" w14:paraId="47C47DBE" w14:textId="77777777" w:rsidTr="008E788A">
        <w:trPr>
          <w:trHeight w:val="20"/>
        </w:trPr>
        <w:tc>
          <w:tcPr>
            <w:tcW w:w="2417" w:type="pct"/>
          </w:tcPr>
          <w:p w14:paraId="737C4C21" w14:textId="3629B0AD" w:rsidR="0071746A" w:rsidRPr="00FA2651" w:rsidRDefault="0071746A" w:rsidP="0071746A">
            <w:pPr>
              <w:tabs>
                <w:tab w:val="left" w:pos="1417"/>
              </w:tabs>
              <w:spacing w:line="240" w:lineRule="auto"/>
              <w:ind w:left="-72"/>
              <w:jc w:val="both"/>
              <w:rPr>
                <w:rFonts w:cs="Arial"/>
                <w:sz w:val="18"/>
                <w:szCs w:val="18"/>
                <w:cs/>
                <w:lang w:val="en-US"/>
              </w:rPr>
            </w:pPr>
            <w:r w:rsidRPr="00FA2651">
              <w:rPr>
                <w:rFonts w:cs="Arial"/>
                <w:sz w:val="18"/>
                <w:szCs w:val="18"/>
                <w:lang w:val="en-US"/>
              </w:rPr>
              <w:tab/>
              <w:t>- related parties (note 17.3)</w:t>
            </w:r>
          </w:p>
        </w:tc>
        <w:tc>
          <w:tcPr>
            <w:tcW w:w="1064" w:type="pct"/>
            <w:shd w:val="clear" w:color="auto" w:fill="FAFAFA"/>
          </w:tcPr>
          <w:p w14:paraId="0250214E" w14:textId="7D9E3F2F" w:rsidR="0071746A" w:rsidRPr="008D3888" w:rsidRDefault="0071746A" w:rsidP="0071746A">
            <w:pPr>
              <w:spacing w:line="240" w:lineRule="auto"/>
              <w:ind w:right="-72"/>
              <w:jc w:val="right"/>
              <w:rPr>
                <w:rFonts w:cs="Arial"/>
                <w:sz w:val="18"/>
                <w:szCs w:val="18"/>
              </w:rPr>
            </w:pPr>
            <w:r w:rsidRPr="008547BC">
              <w:rPr>
                <w:rFonts w:cs="Arial"/>
                <w:sz w:val="18"/>
                <w:szCs w:val="18"/>
              </w:rPr>
              <w:t xml:space="preserve">54,754,987 </w:t>
            </w:r>
          </w:p>
        </w:tc>
        <w:tc>
          <w:tcPr>
            <w:tcW w:w="760" w:type="pct"/>
            <w:shd w:val="clear" w:color="auto" w:fill="FAFAFA"/>
          </w:tcPr>
          <w:p w14:paraId="02819576" w14:textId="538FED3D"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54,754,987 </w:t>
            </w:r>
          </w:p>
        </w:tc>
        <w:tc>
          <w:tcPr>
            <w:tcW w:w="759" w:type="pct"/>
            <w:vAlign w:val="bottom"/>
          </w:tcPr>
          <w:p w14:paraId="404F92EE" w14:textId="008F504B" w:rsidR="0071746A" w:rsidRPr="00FA2651" w:rsidRDefault="0071746A" w:rsidP="0071746A">
            <w:pPr>
              <w:spacing w:line="240" w:lineRule="auto"/>
              <w:ind w:right="-72"/>
              <w:jc w:val="right"/>
              <w:rPr>
                <w:rFonts w:cs="Arial"/>
                <w:sz w:val="18"/>
                <w:szCs w:val="18"/>
                <w:lang w:val="en-US"/>
              </w:rPr>
            </w:pPr>
            <w:r w:rsidRPr="00FA2651">
              <w:rPr>
                <w:rFonts w:cs="Arial"/>
                <w:sz w:val="18"/>
                <w:szCs w:val="18"/>
              </w:rPr>
              <w:t>62,196,733</w:t>
            </w:r>
          </w:p>
        </w:tc>
      </w:tr>
      <w:tr w:rsidR="0071746A" w:rsidRPr="00FA2651" w14:paraId="30D7B843" w14:textId="77777777" w:rsidTr="008E788A">
        <w:trPr>
          <w:trHeight w:val="20"/>
        </w:trPr>
        <w:tc>
          <w:tcPr>
            <w:tcW w:w="2417" w:type="pct"/>
            <w:vAlign w:val="bottom"/>
          </w:tcPr>
          <w:p w14:paraId="5818C53A" w14:textId="2AC6F9A2" w:rsidR="0071746A" w:rsidRPr="00FA2651" w:rsidRDefault="0071746A" w:rsidP="0071746A">
            <w:pPr>
              <w:tabs>
                <w:tab w:val="left" w:pos="1400"/>
              </w:tabs>
              <w:spacing w:line="240" w:lineRule="auto"/>
              <w:ind w:left="-72"/>
              <w:jc w:val="both"/>
              <w:rPr>
                <w:rFonts w:cs="Arial"/>
                <w:sz w:val="18"/>
                <w:szCs w:val="18"/>
                <w:lang w:val="en-US"/>
              </w:rPr>
            </w:pPr>
            <w:r w:rsidRPr="00FA2651">
              <w:rPr>
                <w:rFonts w:cs="Arial"/>
                <w:sz w:val="18"/>
                <w:szCs w:val="18"/>
                <w:u w:val="single"/>
                <w:lang w:val="en-US"/>
              </w:rPr>
              <w:t>Less</w:t>
            </w:r>
            <w:r w:rsidRPr="00FA2651">
              <w:rPr>
                <w:rFonts w:cs="Arial"/>
                <w:sz w:val="18"/>
                <w:szCs w:val="18"/>
                <w:lang w:val="en-US"/>
              </w:rPr>
              <w:t xml:space="preserve">  Allowance for </w:t>
            </w:r>
            <w:r>
              <w:rPr>
                <w:rFonts w:cs="Arial"/>
                <w:sz w:val="18"/>
                <w:szCs w:val="18"/>
                <w:lang w:val="en-US"/>
              </w:rPr>
              <w:t>impairment</w:t>
            </w:r>
          </w:p>
        </w:tc>
        <w:tc>
          <w:tcPr>
            <w:tcW w:w="1064" w:type="pct"/>
            <w:tcBorders>
              <w:bottom w:val="single" w:sz="4" w:space="0" w:color="auto"/>
            </w:tcBorders>
            <w:shd w:val="clear" w:color="auto" w:fill="FAFAFA"/>
          </w:tcPr>
          <w:p w14:paraId="2726BE16" w14:textId="46531D77" w:rsidR="0071746A" w:rsidRPr="008D3888" w:rsidRDefault="0071746A" w:rsidP="0071746A">
            <w:pPr>
              <w:spacing w:line="240" w:lineRule="auto"/>
              <w:ind w:right="-72"/>
              <w:jc w:val="right"/>
              <w:rPr>
                <w:rFonts w:cs="Arial"/>
                <w:sz w:val="18"/>
                <w:szCs w:val="18"/>
              </w:rPr>
            </w:pPr>
            <w:r w:rsidRPr="008547BC">
              <w:rPr>
                <w:rFonts w:cs="Arial"/>
                <w:sz w:val="18"/>
                <w:szCs w:val="18"/>
              </w:rPr>
              <w:t>(8,144,822)</w:t>
            </w:r>
          </w:p>
        </w:tc>
        <w:tc>
          <w:tcPr>
            <w:tcW w:w="760" w:type="pct"/>
            <w:tcBorders>
              <w:bottom w:val="single" w:sz="4" w:space="0" w:color="auto"/>
            </w:tcBorders>
            <w:shd w:val="clear" w:color="auto" w:fill="FAFAFA"/>
          </w:tcPr>
          <w:p w14:paraId="49532ECB" w14:textId="538D1ABF" w:rsidR="0071746A" w:rsidRPr="00BC6087" w:rsidRDefault="0071746A" w:rsidP="0071746A">
            <w:pPr>
              <w:spacing w:line="240" w:lineRule="auto"/>
              <w:ind w:right="-72"/>
              <w:jc w:val="right"/>
              <w:rPr>
                <w:rFonts w:cs="Arial"/>
                <w:sz w:val="18"/>
                <w:szCs w:val="18"/>
              </w:rPr>
            </w:pPr>
            <w:r w:rsidRPr="0071746A">
              <w:rPr>
                <w:rFonts w:cs="Arial"/>
                <w:sz w:val="18"/>
                <w:szCs w:val="18"/>
              </w:rPr>
              <w:t>(8,144,822)</w:t>
            </w:r>
          </w:p>
        </w:tc>
        <w:tc>
          <w:tcPr>
            <w:tcW w:w="759" w:type="pct"/>
            <w:tcBorders>
              <w:bottom w:val="single" w:sz="4" w:space="0" w:color="auto"/>
            </w:tcBorders>
          </w:tcPr>
          <w:p w14:paraId="1736EABB" w14:textId="4D50E2E7" w:rsidR="0071746A" w:rsidRPr="00FA2651" w:rsidRDefault="0071746A" w:rsidP="0071746A">
            <w:pPr>
              <w:spacing w:line="240" w:lineRule="auto"/>
              <w:ind w:right="-72"/>
              <w:jc w:val="right"/>
              <w:rPr>
                <w:rFonts w:cs="Arial"/>
                <w:sz w:val="18"/>
                <w:szCs w:val="18"/>
                <w:lang w:val="en-US"/>
              </w:rPr>
            </w:pPr>
            <w:r w:rsidRPr="00FA2651">
              <w:rPr>
                <w:rFonts w:cs="Arial"/>
                <w:sz w:val="18"/>
                <w:szCs w:val="18"/>
              </w:rPr>
              <w:t>(9,654,985)</w:t>
            </w:r>
          </w:p>
        </w:tc>
      </w:tr>
      <w:tr w:rsidR="007C37AF" w:rsidRPr="003361F2" w14:paraId="301838ED" w14:textId="77777777" w:rsidTr="008D3888">
        <w:trPr>
          <w:trHeight w:val="20"/>
        </w:trPr>
        <w:tc>
          <w:tcPr>
            <w:tcW w:w="2417" w:type="pct"/>
          </w:tcPr>
          <w:p w14:paraId="5EC4C23F" w14:textId="77777777" w:rsidR="007C37AF" w:rsidRPr="00045454" w:rsidRDefault="007C37AF" w:rsidP="00045454">
            <w:pPr>
              <w:spacing w:line="240" w:lineRule="auto"/>
              <w:ind w:left="-72"/>
              <w:jc w:val="both"/>
              <w:rPr>
                <w:rFonts w:cs="Arial"/>
                <w:sz w:val="18"/>
                <w:szCs w:val="18"/>
                <w:lang w:val="en-US"/>
              </w:rPr>
            </w:pPr>
          </w:p>
        </w:tc>
        <w:tc>
          <w:tcPr>
            <w:tcW w:w="1064" w:type="pct"/>
            <w:tcBorders>
              <w:top w:val="single" w:sz="4" w:space="0" w:color="auto"/>
            </w:tcBorders>
            <w:shd w:val="clear" w:color="auto" w:fill="FAFAFA"/>
          </w:tcPr>
          <w:p w14:paraId="6E7E8474" w14:textId="77777777" w:rsidR="007C37AF" w:rsidRPr="00045454" w:rsidRDefault="007C37AF" w:rsidP="002D7882">
            <w:pPr>
              <w:spacing w:line="240" w:lineRule="auto"/>
              <w:ind w:right="-72"/>
              <w:jc w:val="right"/>
              <w:rPr>
                <w:rFonts w:cs="Arial"/>
                <w:sz w:val="18"/>
                <w:szCs w:val="18"/>
                <w:lang w:val="en-US"/>
              </w:rPr>
            </w:pPr>
          </w:p>
        </w:tc>
        <w:tc>
          <w:tcPr>
            <w:tcW w:w="760" w:type="pct"/>
            <w:tcBorders>
              <w:top w:val="single" w:sz="4" w:space="0" w:color="auto"/>
            </w:tcBorders>
            <w:shd w:val="clear" w:color="auto" w:fill="FAFAFA"/>
            <w:vAlign w:val="bottom"/>
          </w:tcPr>
          <w:p w14:paraId="3D5CD7E8" w14:textId="145726F7" w:rsidR="007C37AF" w:rsidRPr="0071746A" w:rsidRDefault="007C37AF" w:rsidP="002D7882">
            <w:pPr>
              <w:spacing w:line="240" w:lineRule="auto"/>
              <w:ind w:right="-72"/>
              <w:jc w:val="right"/>
              <w:rPr>
                <w:rFonts w:cs="Arial"/>
                <w:sz w:val="18"/>
                <w:szCs w:val="18"/>
              </w:rPr>
            </w:pPr>
          </w:p>
        </w:tc>
        <w:tc>
          <w:tcPr>
            <w:tcW w:w="759" w:type="pct"/>
            <w:tcBorders>
              <w:top w:val="single" w:sz="4" w:space="0" w:color="auto"/>
            </w:tcBorders>
          </w:tcPr>
          <w:p w14:paraId="2DD3C423" w14:textId="77777777" w:rsidR="007C37AF" w:rsidRPr="00045454" w:rsidRDefault="007C37AF" w:rsidP="002D7882">
            <w:pPr>
              <w:spacing w:line="240" w:lineRule="auto"/>
              <w:ind w:right="-72"/>
              <w:jc w:val="right"/>
              <w:rPr>
                <w:rFonts w:cs="Arial"/>
                <w:sz w:val="18"/>
                <w:szCs w:val="18"/>
                <w:lang w:val="en-US"/>
              </w:rPr>
            </w:pPr>
          </w:p>
        </w:tc>
      </w:tr>
      <w:tr w:rsidR="007C37AF" w:rsidRPr="00FA2651" w14:paraId="0B1B85F4" w14:textId="77777777" w:rsidTr="008D3888">
        <w:trPr>
          <w:trHeight w:val="20"/>
        </w:trPr>
        <w:tc>
          <w:tcPr>
            <w:tcW w:w="2417" w:type="pct"/>
          </w:tcPr>
          <w:p w14:paraId="2C4C9725" w14:textId="77777777" w:rsidR="007C37AF" w:rsidRPr="00FA2651" w:rsidRDefault="007C37AF" w:rsidP="007B03E2">
            <w:pPr>
              <w:spacing w:line="240" w:lineRule="auto"/>
              <w:ind w:left="-72"/>
              <w:jc w:val="both"/>
              <w:rPr>
                <w:rFonts w:cs="Arial"/>
                <w:sz w:val="18"/>
                <w:szCs w:val="18"/>
                <w:lang w:val="en-US"/>
              </w:rPr>
            </w:pPr>
            <w:r w:rsidRPr="00FA2651">
              <w:rPr>
                <w:rFonts w:cs="Arial"/>
                <w:sz w:val="18"/>
                <w:szCs w:val="18"/>
                <w:lang w:val="en-US"/>
              </w:rPr>
              <w:t>Trade receivables, net</w:t>
            </w:r>
          </w:p>
        </w:tc>
        <w:tc>
          <w:tcPr>
            <w:tcW w:w="1064" w:type="pct"/>
            <w:shd w:val="clear" w:color="auto" w:fill="FAFAFA"/>
            <w:vAlign w:val="bottom"/>
          </w:tcPr>
          <w:p w14:paraId="1C4E2195" w14:textId="4571BF1A" w:rsidR="007C37AF" w:rsidRPr="008D3888" w:rsidRDefault="008600AC" w:rsidP="002D7882">
            <w:pPr>
              <w:spacing w:line="240" w:lineRule="auto"/>
              <w:ind w:right="-72"/>
              <w:jc w:val="right"/>
              <w:rPr>
                <w:rFonts w:cs="Arial"/>
                <w:sz w:val="18"/>
                <w:szCs w:val="18"/>
              </w:rPr>
            </w:pPr>
            <w:r w:rsidRPr="008600AC">
              <w:rPr>
                <w:rFonts w:cs="Arial"/>
                <w:sz w:val="18"/>
                <w:szCs w:val="18"/>
              </w:rPr>
              <w:t>911,856,941</w:t>
            </w:r>
          </w:p>
        </w:tc>
        <w:tc>
          <w:tcPr>
            <w:tcW w:w="760" w:type="pct"/>
            <w:shd w:val="clear" w:color="auto" w:fill="FAFAFA"/>
            <w:vAlign w:val="bottom"/>
          </w:tcPr>
          <w:p w14:paraId="114F1F04" w14:textId="45019222" w:rsidR="007C37AF" w:rsidRPr="00BC6087" w:rsidRDefault="00A051D6" w:rsidP="002D7882">
            <w:pPr>
              <w:spacing w:line="240" w:lineRule="auto"/>
              <w:ind w:right="-72"/>
              <w:jc w:val="right"/>
              <w:rPr>
                <w:rFonts w:cs="Arial"/>
                <w:sz w:val="18"/>
                <w:szCs w:val="18"/>
              </w:rPr>
            </w:pPr>
            <w:r w:rsidRPr="00A051D6">
              <w:rPr>
                <w:rFonts w:cs="Arial"/>
                <w:sz w:val="18"/>
                <w:szCs w:val="18"/>
              </w:rPr>
              <w:t>911,856,941</w:t>
            </w:r>
          </w:p>
        </w:tc>
        <w:tc>
          <w:tcPr>
            <w:tcW w:w="759" w:type="pct"/>
            <w:vAlign w:val="bottom"/>
          </w:tcPr>
          <w:p w14:paraId="23659540" w14:textId="76DA5A5E" w:rsidR="007C37AF" w:rsidRPr="00FA2651" w:rsidRDefault="007C37AF" w:rsidP="002D7882">
            <w:pPr>
              <w:spacing w:line="240" w:lineRule="auto"/>
              <w:ind w:right="-72"/>
              <w:jc w:val="right"/>
              <w:rPr>
                <w:rFonts w:cs="Arial"/>
                <w:sz w:val="18"/>
                <w:szCs w:val="18"/>
                <w:lang w:val="en-US"/>
              </w:rPr>
            </w:pPr>
            <w:r w:rsidRPr="00FA2651">
              <w:rPr>
                <w:rFonts w:cs="Arial"/>
                <w:sz w:val="18"/>
                <w:szCs w:val="18"/>
              </w:rPr>
              <w:t>1,225,245,438</w:t>
            </w:r>
          </w:p>
        </w:tc>
      </w:tr>
      <w:tr w:rsidR="0071746A" w:rsidRPr="00FA2651" w14:paraId="5926F1EB" w14:textId="77777777" w:rsidTr="008E788A">
        <w:trPr>
          <w:trHeight w:val="20"/>
        </w:trPr>
        <w:tc>
          <w:tcPr>
            <w:tcW w:w="2417" w:type="pct"/>
          </w:tcPr>
          <w:p w14:paraId="3716C188" w14:textId="0E277E0D" w:rsidR="0071746A" w:rsidRPr="00FA2651" w:rsidRDefault="0071746A" w:rsidP="0071746A">
            <w:pPr>
              <w:tabs>
                <w:tab w:val="left" w:pos="1605"/>
              </w:tabs>
              <w:spacing w:line="240" w:lineRule="auto"/>
              <w:ind w:left="-72"/>
              <w:jc w:val="both"/>
              <w:rPr>
                <w:rFonts w:cs="Arial"/>
                <w:sz w:val="18"/>
                <w:szCs w:val="18"/>
                <w:lang w:val="en-US"/>
              </w:rPr>
            </w:pPr>
            <w:r w:rsidRPr="00FA2651">
              <w:rPr>
                <w:rFonts w:cs="Arial"/>
                <w:sz w:val="18"/>
                <w:szCs w:val="18"/>
                <w:lang w:val="en-US"/>
              </w:rPr>
              <w:t>Other receivables</w:t>
            </w:r>
            <w:r w:rsidRPr="00FA2651">
              <w:rPr>
                <w:rFonts w:cs="Arial"/>
                <w:sz w:val="18"/>
                <w:szCs w:val="18"/>
                <w:cs/>
                <w:lang w:val="en-US"/>
              </w:rPr>
              <w:t xml:space="preserve"> </w:t>
            </w:r>
            <w:r w:rsidRPr="00FA2651">
              <w:rPr>
                <w:rFonts w:cs="Arial"/>
                <w:sz w:val="18"/>
                <w:szCs w:val="18"/>
                <w:lang w:val="en-US"/>
              </w:rPr>
              <w:t>- related parties (note 17.3)</w:t>
            </w:r>
          </w:p>
        </w:tc>
        <w:tc>
          <w:tcPr>
            <w:tcW w:w="1064" w:type="pct"/>
            <w:shd w:val="clear" w:color="auto" w:fill="FAFAFA"/>
          </w:tcPr>
          <w:p w14:paraId="340EF847" w14:textId="19D75154" w:rsidR="0071746A" w:rsidRPr="0071746A" w:rsidRDefault="0071746A" w:rsidP="0071746A">
            <w:pPr>
              <w:spacing w:line="240" w:lineRule="auto"/>
              <w:ind w:right="-72"/>
              <w:jc w:val="right"/>
              <w:rPr>
                <w:rFonts w:cs="Arial"/>
                <w:sz w:val="18"/>
                <w:szCs w:val="18"/>
              </w:rPr>
            </w:pPr>
            <w:r w:rsidRPr="0071746A">
              <w:rPr>
                <w:rFonts w:cs="Arial"/>
                <w:sz w:val="18"/>
                <w:szCs w:val="18"/>
              </w:rPr>
              <w:t xml:space="preserve">1,692,153 </w:t>
            </w:r>
          </w:p>
        </w:tc>
        <w:tc>
          <w:tcPr>
            <w:tcW w:w="760" w:type="pct"/>
            <w:shd w:val="clear" w:color="auto" w:fill="FAFAFA"/>
          </w:tcPr>
          <w:p w14:paraId="7F0B4356" w14:textId="6747E634" w:rsidR="0071746A" w:rsidRPr="00BC6087" w:rsidRDefault="0071746A" w:rsidP="0071746A">
            <w:pPr>
              <w:spacing w:line="240" w:lineRule="auto"/>
              <w:ind w:right="-72"/>
              <w:jc w:val="right"/>
              <w:rPr>
                <w:rFonts w:cs="Arial"/>
                <w:sz w:val="18"/>
                <w:szCs w:val="18"/>
                <w:cs/>
              </w:rPr>
            </w:pPr>
            <w:r w:rsidRPr="0071746A">
              <w:rPr>
                <w:rFonts w:cs="Arial"/>
                <w:sz w:val="18"/>
                <w:szCs w:val="18"/>
              </w:rPr>
              <w:t xml:space="preserve">3,040,353 </w:t>
            </w:r>
          </w:p>
        </w:tc>
        <w:tc>
          <w:tcPr>
            <w:tcW w:w="759" w:type="pct"/>
            <w:vAlign w:val="bottom"/>
          </w:tcPr>
          <w:p w14:paraId="6E233EA3" w14:textId="31C9BF5C" w:rsidR="0071746A" w:rsidRPr="00FA2651" w:rsidRDefault="0071746A" w:rsidP="0071746A">
            <w:pPr>
              <w:spacing w:line="240" w:lineRule="auto"/>
              <w:ind w:right="-72"/>
              <w:jc w:val="right"/>
              <w:rPr>
                <w:rFonts w:cs="Arial"/>
                <w:sz w:val="18"/>
                <w:szCs w:val="18"/>
                <w:cs/>
                <w:lang w:val="en-US"/>
              </w:rPr>
            </w:pPr>
            <w:r w:rsidRPr="00FA2651">
              <w:rPr>
                <w:rFonts w:cs="Arial"/>
                <w:sz w:val="18"/>
                <w:szCs w:val="18"/>
              </w:rPr>
              <w:t>6,810,686</w:t>
            </w:r>
          </w:p>
        </w:tc>
      </w:tr>
      <w:tr w:rsidR="0071746A" w:rsidRPr="00FA2651" w14:paraId="3B8DCF98" w14:textId="77777777" w:rsidTr="008D3888">
        <w:trPr>
          <w:trHeight w:val="20"/>
        </w:trPr>
        <w:tc>
          <w:tcPr>
            <w:tcW w:w="2417" w:type="pct"/>
          </w:tcPr>
          <w:p w14:paraId="3BA10827" w14:textId="4572DF68" w:rsidR="0071746A" w:rsidRPr="00FA2651" w:rsidRDefault="0071746A" w:rsidP="0071746A">
            <w:pPr>
              <w:tabs>
                <w:tab w:val="left" w:pos="1335"/>
              </w:tabs>
              <w:spacing w:line="240" w:lineRule="auto"/>
              <w:ind w:left="-72"/>
              <w:jc w:val="both"/>
              <w:rPr>
                <w:rFonts w:cs="Arial"/>
                <w:sz w:val="18"/>
                <w:szCs w:val="18"/>
                <w:lang w:val="en-US"/>
              </w:rPr>
            </w:pPr>
            <w:r w:rsidRPr="00FA2651">
              <w:rPr>
                <w:rFonts w:cs="Arial"/>
                <w:sz w:val="18"/>
                <w:szCs w:val="18"/>
                <w:lang w:val="en-US"/>
              </w:rPr>
              <w:t>Accrued income</w:t>
            </w:r>
            <w:r>
              <w:rPr>
                <w:rFonts w:cs="Arial"/>
                <w:sz w:val="18"/>
                <w:szCs w:val="18"/>
                <w:lang w:val="en-US"/>
              </w:rPr>
              <w:tab/>
            </w:r>
            <w:r w:rsidRPr="00FA2651">
              <w:rPr>
                <w:rFonts w:cs="Arial"/>
                <w:sz w:val="18"/>
                <w:szCs w:val="18"/>
                <w:lang w:val="en-US"/>
              </w:rPr>
              <w:t xml:space="preserve">- third parties </w:t>
            </w:r>
          </w:p>
        </w:tc>
        <w:tc>
          <w:tcPr>
            <w:tcW w:w="1064" w:type="pct"/>
            <w:shd w:val="clear" w:color="auto" w:fill="FAFAFA"/>
          </w:tcPr>
          <w:p w14:paraId="642578BF" w14:textId="2C003BCB" w:rsidR="0071746A" w:rsidRPr="0071746A" w:rsidRDefault="008600AC" w:rsidP="0071746A">
            <w:pPr>
              <w:spacing w:line="240" w:lineRule="auto"/>
              <w:ind w:right="-72"/>
              <w:jc w:val="right"/>
              <w:rPr>
                <w:rFonts w:cs="Arial"/>
                <w:sz w:val="18"/>
                <w:szCs w:val="18"/>
              </w:rPr>
            </w:pPr>
            <w:r w:rsidRPr="008600AC">
              <w:rPr>
                <w:rFonts w:cs="Arial"/>
                <w:sz w:val="18"/>
                <w:szCs w:val="18"/>
              </w:rPr>
              <w:t>349,859,831</w:t>
            </w:r>
          </w:p>
        </w:tc>
        <w:tc>
          <w:tcPr>
            <w:tcW w:w="760" w:type="pct"/>
            <w:shd w:val="clear" w:color="auto" w:fill="FAFAFA"/>
          </w:tcPr>
          <w:p w14:paraId="2BC288C6" w14:textId="4C574A68"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348,863,188 </w:t>
            </w:r>
          </w:p>
        </w:tc>
        <w:tc>
          <w:tcPr>
            <w:tcW w:w="759" w:type="pct"/>
            <w:vAlign w:val="bottom"/>
          </w:tcPr>
          <w:p w14:paraId="6105EE24" w14:textId="510C7122" w:rsidR="0071746A" w:rsidRPr="00FA2651" w:rsidRDefault="0071746A" w:rsidP="0071746A">
            <w:pPr>
              <w:spacing w:line="240" w:lineRule="auto"/>
              <w:ind w:right="-72"/>
              <w:jc w:val="right"/>
              <w:rPr>
                <w:rFonts w:cs="Arial"/>
                <w:sz w:val="18"/>
                <w:szCs w:val="18"/>
              </w:rPr>
            </w:pPr>
            <w:r w:rsidRPr="00FA2651">
              <w:rPr>
                <w:rFonts w:cs="Arial"/>
                <w:sz w:val="18"/>
                <w:szCs w:val="18"/>
              </w:rPr>
              <w:t>418,717,810</w:t>
            </w:r>
          </w:p>
        </w:tc>
      </w:tr>
      <w:tr w:rsidR="0071746A" w:rsidRPr="00FA2651" w14:paraId="3EAC92E0" w14:textId="77777777" w:rsidTr="008D3888">
        <w:trPr>
          <w:trHeight w:val="20"/>
        </w:trPr>
        <w:tc>
          <w:tcPr>
            <w:tcW w:w="2417" w:type="pct"/>
          </w:tcPr>
          <w:p w14:paraId="461BA434" w14:textId="636DF371" w:rsidR="0071746A" w:rsidRPr="00FA2651" w:rsidRDefault="0071746A" w:rsidP="0071746A">
            <w:pPr>
              <w:tabs>
                <w:tab w:val="left" w:pos="1335"/>
              </w:tabs>
              <w:spacing w:line="240" w:lineRule="auto"/>
              <w:ind w:left="-79"/>
              <w:jc w:val="both"/>
              <w:rPr>
                <w:rFonts w:cs="Arial"/>
                <w:sz w:val="18"/>
                <w:szCs w:val="18"/>
                <w:lang w:val="en-US"/>
              </w:rPr>
            </w:pPr>
            <w:r>
              <w:rPr>
                <w:rFonts w:cs="Arial"/>
                <w:sz w:val="18"/>
                <w:szCs w:val="18"/>
                <w:lang w:val="en-US"/>
              </w:rPr>
              <w:tab/>
            </w:r>
            <w:r w:rsidRPr="00FA2651">
              <w:rPr>
                <w:rFonts w:cs="Arial"/>
                <w:sz w:val="18"/>
                <w:szCs w:val="18"/>
                <w:lang w:val="en-US"/>
              </w:rPr>
              <w:t>- related parties (note 17.3)</w:t>
            </w:r>
          </w:p>
        </w:tc>
        <w:tc>
          <w:tcPr>
            <w:tcW w:w="1064" w:type="pct"/>
            <w:shd w:val="clear" w:color="auto" w:fill="FAFAFA"/>
          </w:tcPr>
          <w:p w14:paraId="761998FA" w14:textId="7457CEF7" w:rsidR="0071746A" w:rsidRPr="0071746A" w:rsidRDefault="0071746A" w:rsidP="0071746A">
            <w:pPr>
              <w:spacing w:line="240" w:lineRule="auto"/>
              <w:ind w:right="-72"/>
              <w:jc w:val="right"/>
              <w:rPr>
                <w:rFonts w:cs="Arial"/>
                <w:sz w:val="18"/>
                <w:szCs w:val="18"/>
              </w:rPr>
            </w:pPr>
            <w:r w:rsidRPr="0071746A">
              <w:rPr>
                <w:rFonts w:cs="Arial"/>
                <w:sz w:val="18"/>
                <w:szCs w:val="18"/>
              </w:rPr>
              <w:t xml:space="preserve">2,419,033 </w:t>
            </w:r>
          </w:p>
        </w:tc>
        <w:tc>
          <w:tcPr>
            <w:tcW w:w="760" w:type="pct"/>
            <w:shd w:val="clear" w:color="auto" w:fill="FAFAFA"/>
          </w:tcPr>
          <w:p w14:paraId="2D7744F2" w14:textId="4BCE58BD"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2,419,033 </w:t>
            </w:r>
          </w:p>
        </w:tc>
        <w:tc>
          <w:tcPr>
            <w:tcW w:w="759" w:type="pct"/>
          </w:tcPr>
          <w:p w14:paraId="539CBA86" w14:textId="2352DA8C" w:rsidR="0071746A" w:rsidRPr="00FA2651" w:rsidRDefault="0071746A" w:rsidP="0071746A">
            <w:pPr>
              <w:spacing w:line="240" w:lineRule="auto"/>
              <w:ind w:right="-72"/>
              <w:jc w:val="right"/>
              <w:rPr>
                <w:rFonts w:cs="Arial"/>
                <w:sz w:val="18"/>
                <w:szCs w:val="18"/>
                <w:lang w:val="en-US"/>
              </w:rPr>
            </w:pPr>
            <w:r w:rsidRPr="00FA2651">
              <w:rPr>
                <w:rFonts w:cs="Arial"/>
                <w:sz w:val="18"/>
                <w:szCs w:val="18"/>
                <w:lang w:val="en-US"/>
              </w:rPr>
              <w:t>2,061,338</w:t>
            </w:r>
          </w:p>
        </w:tc>
      </w:tr>
      <w:tr w:rsidR="0071746A" w:rsidRPr="00FA2651" w14:paraId="1F85427C" w14:textId="77777777" w:rsidTr="008D3888">
        <w:trPr>
          <w:trHeight w:val="20"/>
        </w:trPr>
        <w:tc>
          <w:tcPr>
            <w:tcW w:w="2417" w:type="pct"/>
          </w:tcPr>
          <w:p w14:paraId="7C98FB7F" w14:textId="739EE7CD" w:rsidR="0071746A" w:rsidRPr="00FA2651" w:rsidRDefault="0071746A" w:rsidP="0071746A">
            <w:pPr>
              <w:tabs>
                <w:tab w:val="left" w:pos="1335"/>
              </w:tabs>
              <w:spacing w:line="240" w:lineRule="auto"/>
              <w:ind w:left="-72"/>
              <w:jc w:val="both"/>
              <w:rPr>
                <w:rFonts w:cs="Arial"/>
                <w:sz w:val="18"/>
                <w:szCs w:val="18"/>
                <w:lang w:val="en-US"/>
              </w:rPr>
            </w:pPr>
            <w:r w:rsidRPr="00FA2651">
              <w:rPr>
                <w:rFonts w:cs="Arial"/>
                <w:sz w:val="18"/>
                <w:szCs w:val="18"/>
                <w:lang w:val="en-US"/>
              </w:rPr>
              <w:t>Accrued interest income</w:t>
            </w:r>
          </w:p>
        </w:tc>
        <w:tc>
          <w:tcPr>
            <w:tcW w:w="1064" w:type="pct"/>
            <w:shd w:val="clear" w:color="auto" w:fill="FAFAFA"/>
          </w:tcPr>
          <w:p w14:paraId="01D60580" w14:textId="67ABD68F" w:rsidR="0071746A" w:rsidRPr="0071746A" w:rsidRDefault="0071746A" w:rsidP="0071746A">
            <w:pPr>
              <w:spacing w:line="240" w:lineRule="auto"/>
              <w:ind w:right="-72"/>
              <w:jc w:val="right"/>
              <w:rPr>
                <w:rFonts w:cs="Arial"/>
                <w:sz w:val="18"/>
                <w:szCs w:val="18"/>
              </w:rPr>
            </w:pPr>
            <w:r w:rsidRPr="0071746A">
              <w:rPr>
                <w:rFonts w:cs="Arial"/>
                <w:sz w:val="18"/>
                <w:szCs w:val="18"/>
              </w:rPr>
              <w:t xml:space="preserve">873,965 </w:t>
            </w:r>
          </w:p>
        </w:tc>
        <w:tc>
          <w:tcPr>
            <w:tcW w:w="760" w:type="pct"/>
            <w:shd w:val="clear" w:color="auto" w:fill="FAFAFA"/>
          </w:tcPr>
          <w:p w14:paraId="13F537CB" w14:textId="2C1137FF"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873,965 </w:t>
            </w:r>
          </w:p>
        </w:tc>
        <w:tc>
          <w:tcPr>
            <w:tcW w:w="759" w:type="pct"/>
          </w:tcPr>
          <w:p w14:paraId="416A211E" w14:textId="7FCB617B" w:rsidR="0071746A" w:rsidRPr="00FA2651" w:rsidRDefault="0071746A" w:rsidP="0071746A">
            <w:pPr>
              <w:spacing w:line="240" w:lineRule="auto"/>
              <w:ind w:right="-72"/>
              <w:jc w:val="right"/>
              <w:rPr>
                <w:rFonts w:cs="Arial"/>
                <w:sz w:val="18"/>
                <w:szCs w:val="18"/>
                <w:lang w:val="en-US"/>
              </w:rPr>
            </w:pPr>
            <w:r w:rsidRPr="00FA2651">
              <w:rPr>
                <w:rFonts w:cs="Arial"/>
                <w:sz w:val="18"/>
                <w:szCs w:val="18"/>
                <w:lang w:val="en-US"/>
              </w:rPr>
              <w:t>123,449</w:t>
            </w:r>
          </w:p>
        </w:tc>
      </w:tr>
      <w:tr w:rsidR="0071746A" w:rsidRPr="00FA2651" w14:paraId="319F60D2" w14:textId="77777777" w:rsidTr="008D3888">
        <w:trPr>
          <w:trHeight w:val="20"/>
        </w:trPr>
        <w:tc>
          <w:tcPr>
            <w:tcW w:w="2417" w:type="pct"/>
          </w:tcPr>
          <w:p w14:paraId="22516F5C" w14:textId="4DA48CB3" w:rsidR="0071746A" w:rsidRPr="00FA2651" w:rsidRDefault="0071746A" w:rsidP="0071746A">
            <w:pPr>
              <w:tabs>
                <w:tab w:val="left" w:pos="1195"/>
              </w:tabs>
              <w:spacing w:line="240" w:lineRule="auto"/>
              <w:ind w:left="-72"/>
              <w:jc w:val="both"/>
              <w:rPr>
                <w:rFonts w:cs="Arial"/>
                <w:sz w:val="18"/>
                <w:szCs w:val="18"/>
                <w:lang w:val="en-US"/>
              </w:rPr>
            </w:pPr>
            <w:r w:rsidRPr="00FA2651">
              <w:rPr>
                <w:rFonts w:cs="Arial"/>
                <w:sz w:val="18"/>
                <w:szCs w:val="18"/>
                <w:lang w:val="en-US"/>
              </w:rPr>
              <w:t>Prepayments</w:t>
            </w:r>
          </w:p>
        </w:tc>
        <w:tc>
          <w:tcPr>
            <w:tcW w:w="1064" w:type="pct"/>
            <w:tcBorders>
              <w:bottom w:val="single" w:sz="4" w:space="0" w:color="auto"/>
            </w:tcBorders>
            <w:shd w:val="clear" w:color="auto" w:fill="FAFAFA"/>
          </w:tcPr>
          <w:p w14:paraId="5CF0E920" w14:textId="72E15909" w:rsidR="0071746A" w:rsidRPr="0071746A" w:rsidRDefault="00237027" w:rsidP="0071746A">
            <w:pPr>
              <w:spacing w:line="240" w:lineRule="auto"/>
              <w:ind w:right="-72"/>
              <w:jc w:val="right"/>
              <w:rPr>
                <w:rFonts w:cs="Arial"/>
                <w:sz w:val="18"/>
                <w:szCs w:val="18"/>
              </w:rPr>
            </w:pPr>
            <w:r w:rsidRPr="00237027">
              <w:rPr>
                <w:rFonts w:cs="Arial"/>
                <w:sz w:val="18"/>
                <w:szCs w:val="18"/>
              </w:rPr>
              <w:t>74,833,504</w:t>
            </w:r>
          </w:p>
        </w:tc>
        <w:tc>
          <w:tcPr>
            <w:tcW w:w="760" w:type="pct"/>
            <w:shd w:val="clear" w:color="auto" w:fill="FAFAFA"/>
          </w:tcPr>
          <w:p w14:paraId="2929F1EB" w14:textId="462F2626" w:rsidR="0071746A" w:rsidRPr="00BC6087" w:rsidRDefault="0071746A" w:rsidP="0071746A">
            <w:pPr>
              <w:spacing w:line="240" w:lineRule="auto"/>
              <w:ind w:right="-72"/>
              <w:jc w:val="right"/>
              <w:rPr>
                <w:rFonts w:cs="Arial"/>
                <w:sz w:val="18"/>
                <w:szCs w:val="18"/>
              </w:rPr>
            </w:pPr>
            <w:r w:rsidRPr="0071746A">
              <w:rPr>
                <w:rFonts w:cs="Arial"/>
                <w:sz w:val="18"/>
                <w:szCs w:val="18"/>
              </w:rPr>
              <w:t xml:space="preserve">74,833,504 </w:t>
            </w:r>
          </w:p>
        </w:tc>
        <w:tc>
          <w:tcPr>
            <w:tcW w:w="759" w:type="pct"/>
          </w:tcPr>
          <w:p w14:paraId="49328183" w14:textId="5EA7D506" w:rsidR="0071746A" w:rsidRPr="00FA2651" w:rsidRDefault="0071746A" w:rsidP="0071746A">
            <w:pPr>
              <w:spacing w:line="240" w:lineRule="auto"/>
              <w:ind w:right="-72"/>
              <w:jc w:val="right"/>
              <w:rPr>
                <w:rFonts w:cs="Arial"/>
                <w:sz w:val="18"/>
                <w:szCs w:val="18"/>
                <w:lang w:val="en-US"/>
              </w:rPr>
            </w:pPr>
            <w:r w:rsidRPr="00FA2651">
              <w:rPr>
                <w:rFonts w:cs="Arial"/>
                <w:sz w:val="18"/>
                <w:szCs w:val="18"/>
                <w:lang w:val="en-US"/>
              </w:rPr>
              <w:t>69,509,039</w:t>
            </w:r>
          </w:p>
        </w:tc>
      </w:tr>
      <w:tr w:rsidR="007C37AF" w:rsidRPr="007B03E2" w14:paraId="416CEB01" w14:textId="77777777" w:rsidTr="008D3888">
        <w:trPr>
          <w:trHeight w:val="20"/>
        </w:trPr>
        <w:tc>
          <w:tcPr>
            <w:tcW w:w="2417" w:type="pct"/>
          </w:tcPr>
          <w:p w14:paraId="4B09814F" w14:textId="77777777" w:rsidR="007C37AF" w:rsidRPr="007B03E2" w:rsidRDefault="007C37AF" w:rsidP="008E788A">
            <w:pPr>
              <w:tabs>
                <w:tab w:val="left" w:pos="1515"/>
              </w:tabs>
              <w:spacing w:line="240" w:lineRule="auto"/>
              <w:ind w:left="-72"/>
              <w:jc w:val="both"/>
              <w:rPr>
                <w:rFonts w:cs="Arial"/>
                <w:sz w:val="12"/>
                <w:szCs w:val="12"/>
                <w:lang w:val="en-US"/>
              </w:rPr>
            </w:pPr>
          </w:p>
        </w:tc>
        <w:tc>
          <w:tcPr>
            <w:tcW w:w="1064" w:type="pct"/>
            <w:tcBorders>
              <w:top w:val="single" w:sz="4" w:space="0" w:color="auto"/>
            </w:tcBorders>
            <w:shd w:val="clear" w:color="auto" w:fill="FAFAFA"/>
          </w:tcPr>
          <w:p w14:paraId="3D6A5349" w14:textId="77777777" w:rsidR="007C37AF" w:rsidRPr="008E788A" w:rsidRDefault="007C37AF" w:rsidP="002D7882">
            <w:pPr>
              <w:tabs>
                <w:tab w:val="left" w:pos="1515"/>
              </w:tabs>
              <w:spacing w:line="240" w:lineRule="auto"/>
              <w:ind w:right="-72"/>
              <w:jc w:val="right"/>
              <w:rPr>
                <w:rFonts w:cs="Arial"/>
                <w:sz w:val="12"/>
                <w:szCs w:val="12"/>
                <w:lang w:val="en-US"/>
              </w:rPr>
            </w:pPr>
          </w:p>
        </w:tc>
        <w:tc>
          <w:tcPr>
            <w:tcW w:w="760" w:type="pct"/>
            <w:tcBorders>
              <w:top w:val="single" w:sz="4" w:space="0" w:color="auto"/>
            </w:tcBorders>
            <w:shd w:val="clear" w:color="auto" w:fill="FAFAFA"/>
          </w:tcPr>
          <w:p w14:paraId="46B288E5" w14:textId="212C594B" w:rsidR="007C37AF" w:rsidRPr="008E788A" w:rsidRDefault="007C37AF" w:rsidP="002D7882">
            <w:pPr>
              <w:tabs>
                <w:tab w:val="left" w:pos="1515"/>
              </w:tabs>
              <w:spacing w:line="240" w:lineRule="auto"/>
              <w:ind w:right="-72"/>
              <w:jc w:val="right"/>
              <w:rPr>
                <w:rFonts w:cs="Arial"/>
                <w:sz w:val="12"/>
                <w:szCs w:val="12"/>
                <w:lang w:val="en-US"/>
              </w:rPr>
            </w:pPr>
          </w:p>
        </w:tc>
        <w:tc>
          <w:tcPr>
            <w:tcW w:w="759" w:type="pct"/>
            <w:tcBorders>
              <w:top w:val="single" w:sz="4" w:space="0" w:color="auto"/>
            </w:tcBorders>
          </w:tcPr>
          <w:p w14:paraId="4A3A80D3" w14:textId="77777777" w:rsidR="007C37AF" w:rsidRPr="007B03E2" w:rsidRDefault="007C37AF" w:rsidP="002D7882">
            <w:pPr>
              <w:tabs>
                <w:tab w:val="left" w:pos="1515"/>
              </w:tabs>
              <w:spacing w:line="240" w:lineRule="auto"/>
              <w:ind w:right="-72"/>
              <w:jc w:val="right"/>
              <w:rPr>
                <w:rFonts w:cs="Arial"/>
                <w:sz w:val="12"/>
                <w:szCs w:val="12"/>
                <w:lang w:val="en-US"/>
              </w:rPr>
            </w:pPr>
          </w:p>
        </w:tc>
      </w:tr>
      <w:tr w:rsidR="0020605B" w:rsidRPr="00FA2651" w14:paraId="57EE7125" w14:textId="77777777" w:rsidTr="008D3888">
        <w:trPr>
          <w:trHeight w:val="20"/>
        </w:trPr>
        <w:tc>
          <w:tcPr>
            <w:tcW w:w="2417" w:type="pct"/>
          </w:tcPr>
          <w:p w14:paraId="0A8062BA" w14:textId="2074190B" w:rsidR="0020605B" w:rsidRPr="002C72F8" w:rsidRDefault="0020605B" w:rsidP="0020605B">
            <w:pPr>
              <w:spacing w:line="240" w:lineRule="auto"/>
              <w:ind w:left="-72"/>
              <w:jc w:val="both"/>
              <w:rPr>
                <w:rFonts w:cstheme="minorBidi"/>
                <w:sz w:val="18"/>
                <w:szCs w:val="18"/>
                <w:lang w:val="en-US"/>
              </w:rPr>
            </w:pPr>
            <w:r w:rsidRPr="00FA2651">
              <w:rPr>
                <w:rFonts w:cs="Arial"/>
                <w:sz w:val="18"/>
                <w:szCs w:val="18"/>
                <w:lang w:val="en-US"/>
              </w:rPr>
              <w:t>Total</w:t>
            </w:r>
          </w:p>
        </w:tc>
        <w:tc>
          <w:tcPr>
            <w:tcW w:w="1064" w:type="pct"/>
            <w:tcBorders>
              <w:bottom w:val="single" w:sz="4" w:space="0" w:color="auto"/>
            </w:tcBorders>
            <w:shd w:val="clear" w:color="auto" w:fill="FAFAFA"/>
          </w:tcPr>
          <w:p w14:paraId="1D8EBE57" w14:textId="01CB30BB" w:rsidR="0020605B" w:rsidRPr="008D3888" w:rsidRDefault="00237027" w:rsidP="002D7882">
            <w:pPr>
              <w:spacing w:line="240" w:lineRule="auto"/>
              <w:ind w:right="-72"/>
              <w:jc w:val="right"/>
              <w:rPr>
                <w:rFonts w:cs="Arial"/>
                <w:sz w:val="18"/>
                <w:szCs w:val="18"/>
              </w:rPr>
            </w:pPr>
            <w:r w:rsidRPr="00237027">
              <w:rPr>
                <w:rFonts w:cs="Arial"/>
                <w:sz w:val="18"/>
                <w:szCs w:val="18"/>
              </w:rPr>
              <w:t>1,341,535,427</w:t>
            </w:r>
          </w:p>
        </w:tc>
        <w:tc>
          <w:tcPr>
            <w:tcW w:w="760" w:type="pct"/>
            <w:tcBorders>
              <w:bottom w:val="single" w:sz="4" w:space="0" w:color="auto"/>
            </w:tcBorders>
            <w:shd w:val="clear" w:color="auto" w:fill="FAFAFA"/>
          </w:tcPr>
          <w:p w14:paraId="7A58397B" w14:textId="4204966E" w:rsidR="0020605B" w:rsidRPr="008D3888" w:rsidRDefault="0071746A" w:rsidP="002D7882">
            <w:pPr>
              <w:spacing w:line="240" w:lineRule="auto"/>
              <w:ind w:right="-72"/>
              <w:jc w:val="right"/>
              <w:rPr>
                <w:rFonts w:cs="Arial"/>
                <w:sz w:val="18"/>
                <w:szCs w:val="18"/>
                <w:cs/>
              </w:rPr>
            </w:pPr>
            <w:r w:rsidRPr="0071746A">
              <w:rPr>
                <w:rFonts w:cs="Arial"/>
                <w:sz w:val="18"/>
                <w:szCs w:val="18"/>
              </w:rPr>
              <w:t>1,341,886,984</w:t>
            </w:r>
          </w:p>
        </w:tc>
        <w:tc>
          <w:tcPr>
            <w:tcW w:w="759" w:type="pct"/>
            <w:tcBorders>
              <w:bottom w:val="single" w:sz="4" w:space="0" w:color="auto"/>
            </w:tcBorders>
          </w:tcPr>
          <w:p w14:paraId="25A22191" w14:textId="18A62491" w:rsidR="0020605B" w:rsidRPr="00FA2651" w:rsidRDefault="0020605B" w:rsidP="002D7882">
            <w:pPr>
              <w:spacing w:line="240" w:lineRule="auto"/>
              <w:ind w:right="-72"/>
              <w:jc w:val="right"/>
              <w:rPr>
                <w:rFonts w:cs="Arial"/>
                <w:sz w:val="18"/>
                <w:szCs w:val="18"/>
                <w:lang w:val="en-US"/>
              </w:rPr>
            </w:pPr>
            <w:r w:rsidRPr="00FA2651">
              <w:rPr>
                <w:rFonts w:cs="Arial"/>
                <w:sz w:val="18"/>
                <w:szCs w:val="18"/>
              </w:rPr>
              <w:t>1,722,467,760</w:t>
            </w:r>
          </w:p>
        </w:tc>
      </w:tr>
    </w:tbl>
    <w:p w14:paraId="2AECBAEF" w14:textId="431892B8" w:rsidR="00A70066" w:rsidRPr="00FA2651" w:rsidRDefault="00A70066" w:rsidP="007B03E2">
      <w:pPr>
        <w:spacing w:line="240" w:lineRule="auto"/>
        <w:jc w:val="both"/>
        <w:rPr>
          <w:rFonts w:cs="Arial"/>
          <w:b/>
          <w:bCs/>
          <w:sz w:val="18"/>
          <w:szCs w:val="18"/>
        </w:rPr>
      </w:pPr>
    </w:p>
    <w:p w14:paraId="52026B39" w14:textId="671C9696" w:rsidR="00872274" w:rsidRPr="00FA2651" w:rsidRDefault="003366AA" w:rsidP="00BD25F9">
      <w:pPr>
        <w:spacing w:line="240" w:lineRule="auto"/>
        <w:ind w:right="9"/>
        <w:jc w:val="both"/>
        <w:rPr>
          <w:rFonts w:cs="Arial"/>
          <w:sz w:val="18"/>
          <w:szCs w:val="18"/>
        </w:rPr>
      </w:pPr>
      <w:r w:rsidRPr="00FA2651">
        <w:rPr>
          <w:rFonts w:cs="Arial"/>
          <w:sz w:val="18"/>
          <w:szCs w:val="18"/>
        </w:rPr>
        <w:t xml:space="preserve">As at </w:t>
      </w:r>
      <w:r w:rsidR="00B85934">
        <w:rPr>
          <w:rFonts w:cs="Arial"/>
          <w:sz w:val="18"/>
          <w:szCs w:val="18"/>
        </w:rPr>
        <w:t>30 September</w:t>
      </w:r>
      <w:r w:rsidRPr="00FA2651">
        <w:rPr>
          <w:rFonts w:cs="Arial"/>
          <w:sz w:val="18"/>
          <w:szCs w:val="18"/>
        </w:rPr>
        <w:t xml:space="preserve"> 2020 and 31 December 2019, trade receivables, included in trade and other receivables in </w:t>
      </w:r>
      <w:r w:rsidR="002F7177">
        <w:rPr>
          <w:rFonts w:cs="Arial"/>
          <w:sz w:val="18"/>
          <w:szCs w:val="18"/>
        </w:rPr>
        <w:t xml:space="preserve">the </w:t>
      </w:r>
      <w:r w:rsidRPr="00FA2651">
        <w:rPr>
          <w:rFonts w:cs="Arial"/>
          <w:sz w:val="18"/>
          <w:szCs w:val="18"/>
        </w:rPr>
        <w:t xml:space="preserve">statements of financial position, can </w:t>
      </w:r>
      <w:r w:rsidR="00FF1144">
        <w:rPr>
          <w:rFonts w:cs="Arial"/>
          <w:sz w:val="18"/>
          <w:szCs w:val="18"/>
        </w:rPr>
        <w:t xml:space="preserve">be </w:t>
      </w:r>
      <w:r w:rsidRPr="00FA2651">
        <w:rPr>
          <w:rFonts w:cs="Arial"/>
          <w:sz w:val="18"/>
          <w:szCs w:val="18"/>
        </w:rPr>
        <w:t>analyse</w:t>
      </w:r>
      <w:r w:rsidR="00FF1144">
        <w:rPr>
          <w:rFonts w:cs="Arial"/>
          <w:sz w:val="18"/>
          <w:szCs w:val="18"/>
        </w:rPr>
        <w:t>d by</w:t>
      </w:r>
      <w:r w:rsidRPr="00FA2651">
        <w:rPr>
          <w:rFonts w:cs="Arial"/>
          <w:sz w:val="18"/>
          <w:szCs w:val="18"/>
        </w:rPr>
        <w:t xml:space="preserve"> aging as follows:</w:t>
      </w:r>
    </w:p>
    <w:p w14:paraId="2B9042AD" w14:textId="1ABF6728" w:rsidR="003366AA" w:rsidRDefault="003366AA" w:rsidP="007B03E2">
      <w:pPr>
        <w:spacing w:line="240" w:lineRule="auto"/>
        <w:ind w:right="391"/>
        <w:jc w:val="both"/>
        <w:rPr>
          <w:rFonts w:cs="Arial"/>
          <w:sz w:val="18"/>
          <w:szCs w:val="18"/>
        </w:rPr>
      </w:pPr>
    </w:p>
    <w:tbl>
      <w:tblPr>
        <w:tblW w:w="5000" w:type="pct"/>
        <w:tblLook w:val="04A0" w:firstRow="1" w:lastRow="0" w:firstColumn="1" w:lastColumn="0" w:noHBand="0" w:noVBand="1"/>
      </w:tblPr>
      <w:tblGrid>
        <w:gridCol w:w="4584"/>
        <w:gridCol w:w="2009"/>
        <w:gridCol w:w="1432"/>
        <w:gridCol w:w="1434"/>
      </w:tblGrid>
      <w:tr w:rsidR="007B03E2" w:rsidRPr="00FA2651" w14:paraId="4BAF9703" w14:textId="77777777" w:rsidTr="000530BE">
        <w:trPr>
          <w:trHeight w:val="20"/>
        </w:trPr>
        <w:tc>
          <w:tcPr>
            <w:tcW w:w="2423" w:type="pct"/>
            <w:vAlign w:val="bottom"/>
          </w:tcPr>
          <w:p w14:paraId="495A0870" w14:textId="77777777" w:rsidR="007B03E2" w:rsidRPr="000530BE" w:rsidRDefault="007B03E2" w:rsidP="007F2BDF">
            <w:pPr>
              <w:spacing w:line="240" w:lineRule="auto"/>
              <w:ind w:left="-72"/>
              <w:jc w:val="both"/>
              <w:rPr>
                <w:rFonts w:cs="Arial"/>
                <w:sz w:val="18"/>
                <w:szCs w:val="18"/>
              </w:rPr>
            </w:pPr>
          </w:p>
        </w:tc>
        <w:tc>
          <w:tcPr>
            <w:tcW w:w="1062" w:type="pct"/>
            <w:tcBorders>
              <w:top w:val="single" w:sz="4" w:space="0" w:color="auto"/>
              <w:bottom w:val="single" w:sz="4" w:space="0" w:color="auto"/>
            </w:tcBorders>
          </w:tcPr>
          <w:p w14:paraId="1E028309"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Consolidated</w:t>
            </w:r>
          </w:p>
          <w:p w14:paraId="6169BBA5"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financial information</w:t>
            </w:r>
          </w:p>
        </w:tc>
        <w:tc>
          <w:tcPr>
            <w:tcW w:w="1515" w:type="pct"/>
            <w:gridSpan w:val="2"/>
            <w:tcBorders>
              <w:top w:val="single" w:sz="4" w:space="0" w:color="auto"/>
            </w:tcBorders>
            <w:vAlign w:val="bottom"/>
          </w:tcPr>
          <w:p w14:paraId="30509ECE" w14:textId="77777777" w:rsidR="007B03E2" w:rsidRDefault="007B03E2" w:rsidP="007F2BDF">
            <w:pPr>
              <w:spacing w:line="240" w:lineRule="auto"/>
              <w:ind w:right="-72"/>
              <w:jc w:val="center"/>
              <w:rPr>
                <w:rFonts w:cs="Arial"/>
                <w:b/>
                <w:bCs/>
                <w:sz w:val="18"/>
                <w:szCs w:val="18"/>
              </w:rPr>
            </w:pPr>
            <w:r w:rsidRPr="00FA2651">
              <w:rPr>
                <w:rFonts w:cs="Arial"/>
                <w:b/>
                <w:bCs/>
                <w:sz w:val="18"/>
                <w:szCs w:val="18"/>
              </w:rPr>
              <w:t>Separate</w:t>
            </w:r>
          </w:p>
          <w:p w14:paraId="1FE913F6"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financial information</w:t>
            </w:r>
          </w:p>
        </w:tc>
      </w:tr>
      <w:tr w:rsidR="000530BE" w:rsidRPr="00FA2651" w14:paraId="32CF69E1" w14:textId="77777777" w:rsidTr="008D3888">
        <w:trPr>
          <w:trHeight w:val="20"/>
        </w:trPr>
        <w:tc>
          <w:tcPr>
            <w:tcW w:w="2423" w:type="pct"/>
            <w:vAlign w:val="bottom"/>
          </w:tcPr>
          <w:p w14:paraId="2A413558" w14:textId="77777777" w:rsidR="007B03E2" w:rsidRPr="00FA2651" w:rsidRDefault="007B03E2" w:rsidP="007F2BDF">
            <w:pPr>
              <w:spacing w:line="240" w:lineRule="auto"/>
              <w:ind w:left="-72"/>
              <w:jc w:val="both"/>
              <w:rPr>
                <w:rFonts w:cs="Arial"/>
                <w:sz w:val="18"/>
                <w:szCs w:val="18"/>
                <w:lang w:val="en-US"/>
              </w:rPr>
            </w:pPr>
          </w:p>
        </w:tc>
        <w:tc>
          <w:tcPr>
            <w:tcW w:w="1062" w:type="pct"/>
            <w:tcBorders>
              <w:top w:val="single" w:sz="4" w:space="0" w:color="auto"/>
            </w:tcBorders>
            <w:vAlign w:val="bottom"/>
          </w:tcPr>
          <w:p w14:paraId="22A82FFC" w14:textId="334E4DBF" w:rsidR="007B03E2" w:rsidRPr="00FA2651" w:rsidRDefault="00B85934" w:rsidP="007F2BDF">
            <w:pPr>
              <w:spacing w:line="240" w:lineRule="auto"/>
              <w:ind w:right="-72"/>
              <w:jc w:val="right"/>
              <w:rPr>
                <w:rFonts w:cs="Arial"/>
                <w:b/>
                <w:bCs/>
                <w:sz w:val="18"/>
                <w:szCs w:val="18"/>
                <w:lang w:val="en-US"/>
              </w:rPr>
            </w:pPr>
            <w:r>
              <w:rPr>
                <w:rFonts w:cs="Arial"/>
                <w:b/>
                <w:bCs/>
                <w:sz w:val="18"/>
                <w:szCs w:val="18"/>
                <w:lang w:val="en-US"/>
              </w:rPr>
              <w:t>30 September</w:t>
            </w:r>
          </w:p>
          <w:p w14:paraId="2945A72C"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2020</w:t>
            </w:r>
          </w:p>
        </w:tc>
        <w:tc>
          <w:tcPr>
            <w:tcW w:w="757" w:type="pct"/>
            <w:tcBorders>
              <w:top w:val="single" w:sz="4" w:space="0" w:color="auto"/>
            </w:tcBorders>
            <w:vAlign w:val="bottom"/>
          </w:tcPr>
          <w:p w14:paraId="702B078B" w14:textId="282B7261" w:rsidR="007B03E2" w:rsidRPr="00FA2651" w:rsidRDefault="00B85934" w:rsidP="007F2BDF">
            <w:pPr>
              <w:spacing w:line="240" w:lineRule="auto"/>
              <w:ind w:right="-72"/>
              <w:jc w:val="right"/>
              <w:rPr>
                <w:rFonts w:cs="Arial"/>
                <w:b/>
                <w:bCs/>
                <w:sz w:val="18"/>
                <w:szCs w:val="18"/>
                <w:lang w:val="en-US"/>
              </w:rPr>
            </w:pPr>
            <w:r>
              <w:rPr>
                <w:rFonts w:cs="Arial"/>
                <w:b/>
                <w:bCs/>
                <w:sz w:val="18"/>
                <w:szCs w:val="18"/>
                <w:lang w:val="en-US"/>
              </w:rPr>
              <w:t>30 September</w:t>
            </w:r>
          </w:p>
          <w:p w14:paraId="3DCD410E"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2020</w:t>
            </w:r>
          </w:p>
        </w:tc>
        <w:tc>
          <w:tcPr>
            <w:tcW w:w="758" w:type="pct"/>
            <w:tcBorders>
              <w:top w:val="single" w:sz="4" w:space="0" w:color="auto"/>
            </w:tcBorders>
            <w:vAlign w:val="bottom"/>
          </w:tcPr>
          <w:p w14:paraId="06457CBF"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31 December 2019</w:t>
            </w:r>
          </w:p>
        </w:tc>
      </w:tr>
      <w:tr w:rsidR="000530BE" w:rsidRPr="00FA2651" w14:paraId="5AEF7ED9" w14:textId="77777777" w:rsidTr="008D3888">
        <w:trPr>
          <w:trHeight w:val="20"/>
        </w:trPr>
        <w:tc>
          <w:tcPr>
            <w:tcW w:w="2423" w:type="pct"/>
            <w:vAlign w:val="bottom"/>
          </w:tcPr>
          <w:p w14:paraId="5A1DA2F2" w14:textId="77777777" w:rsidR="007B03E2" w:rsidRPr="00FA2651" w:rsidRDefault="007B03E2" w:rsidP="007F2BDF">
            <w:pPr>
              <w:spacing w:line="240" w:lineRule="auto"/>
              <w:ind w:left="-72"/>
              <w:jc w:val="both"/>
              <w:rPr>
                <w:rFonts w:cs="Arial"/>
                <w:sz w:val="18"/>
                <w:szCs w:val="18"/>
                <w:lang w:val="en-US"/>
              </w:rPr>
            </w:pPr>
          </w:p>
        </w:tc>
        <w:tc>
          <w:tcPr>
            <w:tcW w:w="1062" w:type="pct"/>
            <w:tcBorders>
              <w:bottom w:val="single" w:sz="4" w:space="0" w:color="auto"/>
            </w:tcBorders>
            <w:vAlign w:val="bottom"/>
          </w:tcPr>
          <w:p w14:paraId="3E00FF52"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c>
          <w:tcPr>
            <w:tcW w:w="757" w:type="pct"/>
            <w:tcBorders>
              <w:bottom w:val="single" w:sz="4" w:space="0" w:color="auto"/>
            </w:tcBorders>
            <w:vAlign w:val="bottom"/>
          </w:tcPr>
          <w:p w14:paraId="474FCBB9"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c>
          <w:tcPr>
            <w:tcW w:w="758" w:type="pct"/>
            <w:tcBorders>
              <w:bottom w:val="single" w:sz="4" w:space="0" w:color="auto"/>
            </w:tcBorders>
            <w:vAlign w:val="bottom"/>
          </w:tcPr>
          <w:p w14:paraId="5B47575D"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r>
      <w:tr w:rsidR="000530BE" w:rsidRPr="00FA2651" w14:paraId="5B76D620" w14:textId="77777777" w:rsidTr="008D3888">
        <w:trPr>
          <w:trHeight w:val="20"/>
        </w:trPr>
        <w:tc>
          <w:tcPr>
            <w:tcW w:w="2423" w:type="pct"/>
            <w:vAlign w:val="bottom"/>
          </w:tcPr>
          <w:p w14:paraId="30E23289" w14:textId="77777777" w:rsidR="007B03E2" w:rsidRPr="00FA2651" w:rsidRDefault="007B03E2" w:rsidP="007F2BDF">
            <w:pPr>
              <w:spacing w:line="240" w:lineRule="auto"/>
              <w:ind w:left="-72"/>
              <w:jc w:val="both"/>
              <w:rPr>
                <w:rFonts w:cs="Arial"/>
                <w:sz w:val="18"/>
                <w:szCs w:val="18"/>
                <w:lang w:val="en-US"/>
              </w:rPr>
            </w:pPr>
          </w:p>
        </w:tc>
        <w:tc>
          <w:tcPr>
            <w:tcW w:w="1062" w:type="pct"/>
            <w:tcBorders>
              <w:top w:val="single" w:sz="4" w:space="0" w:color="auto"/>
            </w:tcBorders>
            <w:shd w:val="clear" w:color="auto" w:fill="FAFAFA"/>
          </w:tcPr>
          <w:p w14:paraId="70B9743A" w14:textId="77777777" w:rsidR="007B03E2" w:rsidRPr="00FA2651" w:rsidRDefault="007B03E2" w:rsidP="007F2BDF">
            <w:pPr>
              <w:spacing w:line="240" w:lineRule="auto"/>
              <w:ind w:right="-72"/>
              <w:jc w:val="right"/>
              <w:rPr>
                <w:rFonts w:cs="Arial"/>
                <w:b/>
                <w:bCs/>
                <w:sz w:val="18"/>
                <w:szCs w:val="18"/>
                <w:lang w:val="en-US"/>
              </w:rPr>
            </w:pPr>
          </w:p>
        </w:tc>
        <w:tc>
          <w:tcPr>
            <w:tcW w:w="757" w:type="pct"/>
            <w:tcBorders>
              <w:top w:val="single" w:sz="4" w:space="0" w:color="auto"/>
            </w:tcBorders>
            <w:shd w:val="clear" w:color="auto" w:fill="FAFAFA"/>
            <w:vAlign w:val="bottom"/>
          </w:tcPr>
          <w:p w14:paraId="15ACD9B2" w14:textId="77777777" w:rsidR="007B03E2" w:rsidRPr="00FA2651" w:rsidRDefault="007B03E2" w:rsidP="007F2BDF">
            <w:pPr>
              <w:spacing w:line="240" w:lineRule="auto"/>
              <w:ind w:right="-72"/>
              <w:jc w:val="right"/>
              <w:rPr>
                <w:rFonts w:cs="Arial"/>
                <w:b/>
                <w:bCs/>
                <w:sz w:val="18"/>
                <w:szCs w:val="18"/>
                <w:lang w:val="en-US"/>
              </w:rPr>
            </w:pPr>
          </w:p>
        </w:tc>
        <w:tc>
          <w:tcPr>
            <w:tcW w:w="758" w:type="pct"/>
            <w:tcBorders>
              <w:top w:val="single" w:sz="4" w:space="0" w:color="auto"/>
            </w:tcBorders>
            <w:vAlign w:val="bottom"/>
          </w:tcPr>
          <w:p w14:paraId="232848A0" w14:textId="77777777" w:rsidR="007B03E2" w:rsidRPr="00FA2651" w:rsidRDefault="007B03E2" w:rsidP="007F2BDF">
            <w:pPr>
              <w:spacing w:line="240" w:lineRule="auto"/>
              <w:ind w:right="-72"/>
              <w:jc w:val="right"/>
              <w:rPr>
                <w:rFonts w:cs="Arial"/>
                <w:b/>
                <w:bCs/>
                <w:sz w:val="18"/>
                <w:szCs w:val="18"/>
                <w:lang w:val="en-US"/>
              </w:rPr>
            </w:pPr>
          </w:p>
        </w:tc>
      </w:tr>
      <w:tr w:rsidR="00DA0B80" w:rsidRPr="00FA2651" w14:paraId="12B4A0EC" w14:textId="77777777" w:rsidTr="008D3888">
        <w:trPr>
          <w:trHeight w:val="20"/>
        </w:trPr>
        <w:tc>
          <w:tcPr>
            <w:tcW w:w="2423" w:type="pct"/>
          </w:tcPr>
          <w:p w14:paraId="790165B5" w14:textId="495859B8" w:rsidR="00DA0B80" w:rsidRPr="00FA2651" w:rsidRDefault="00DA0B80" w:rsidP="00DA0B80">
            <w:pPr>
              <w:tabs>
                <w:tab w:val="left" w:pos="1515"/>
              </w:tabs>
              <w:spacing w:line="240" w:lineRule="auto"/>
              <w:ind w:left="-72"/>
              <w:jc w:val="both"/>
              <w:rPr>
                <w:rFonts w:cs="Arial"/>
                <w:sz w:val="18"/>
                <w:szCs w:val="18"/>
                <w:lang w:val="en-US"/>
              </w:rPr>
            </w:pPr>
            <w:r w:rsidRPr="00FA2651">
              <w:rPr>
                <w:rFonts w:cs="Arial"/>
                <w:sz w:val="18"/>
                <w:szCs w:val="18"/>
                <w:lang w:val="en-US"/>
              </w:rPr>
              <w:t>Up to 3 months</w:t>
            </w:r>
          </w:p>
        </w:tc>
        <w:tc>
          <w:tcPr>
            <w:tcW w:w="1062" w:type="pct"/>
            <w:shd w:val="clear" w:color="auto" w:fill="FAFAFA"/>
          </w:tcPr>
          <w:p w14:paraId="45A7DA06" w14:textId="1403E1FA" w:rsidR="00DA0B80" w:rsidRPr="008547BC" w:rsidRDefault="008600AC" w:rsidP="00DA0B80">
            <w:pPr>
              <w:spacing w:line="240" w:lineRule="auto"/>
              <w:ind w:right="-72"/>
              <w:jc w:val="right"/>
              <w:rPr>
                <w:sz w:val="18"/>
                <w:szCs w:val="18"/>
              </w:rPr>
            </w:pPr>
            <w:r w:rsidRPr="008600AC">
              <w:rPr>
                <w:sz w:val="18"/>
                <w:szCs w:val="18"/>
              </w:rPr>
              <w:t>911,145,492</w:t>
            </w:r>
          </w:p>
        </w:tc>
        <w:tc>
          <w:tcPr>
            <w:tcW w:w="757" w:type="pct"/>
            <w:shd w:val="clear" w:color="auto" w:fill="FAFAFA"/>
          </w:tcPr>
          <w:p w14:paraId="5363E907" w14:textId="13C17B67" w:rsidR="00DA0B80" w:rsidRPr="00DA0B80" w:rsidRDefault="00DA0B80" w:rsidP="00DA0B80">
            <w:pPr>
              <w:spacing w:line="240" w:lineRule="auto"/>
              <w:ind w:right="-72"/>
              <w:jc w:val="right"/>
              <w:rPr>
                <w:sz w:val="18"/>
                <w:szCs w:val="18"/>
              </w:rPr>
            </w:pPr>
            <w:r w:rsidRPr="00DA0B80">
              <w:rPr>
                <w:sz w:val="18"/>
                <w:szCs w:val="18"/>
              </w:rPr>
              <w:t xml:space="preserve"> 911,145,492 </w:t>
            </w:r>
          </w:p>
        </w:tc>
        <w:tc>
          <w:tcPr>
            <w:tcW w:w="758" w:type="pct"/>
          </w:tcPr>
          <w:p w14:paraId="3AEF8B02" w14:textId="46195CC9" w:rsidR="00DA0B80" w:rsidRPr="00FA2651" w:rsidRDefault="00DA0B80" w:rsidP="00DA0B80">
            <w:pPr>
              <w:spacing w:line="240" w:lineRule="auto"/>
              <w:ind w:right="-72"/>
              <w:jc w:val="right"/>
              <w:rPr>
                <w:rFonts w:cs="Arial"/>
                <w:sz w:val="18"/>
                <w:szCs w:val="18"/>
                <w:lang w:val="en-US"/>
              </w:rPr>
            </w:pPr>
            <w:r w:rsidRPr="00FA2651">
              <w:rPr>
                <w:rFonts w:cs="Arial"/>
                <w:sz w:val="18"/>
                <w:szCs w:val="18"/>
              </w:rPr>
              <w:t>1,226,123,930</w:t>
            </w:r>
          </w:p>
        </w:tc>
      </w:tr>
      <w:tr w:rsidR="00DA0B80" w:rsidRPr="00FA2651" w14:paraId="28F9840C" w14:textId="77777777" w:rsidTr="008D3888">
        <w:trPr>
          <w:trHeight w:val="20"/>
        </w:trPr>
        <w:tc>
          <w:tcPr>
            <w:tcW w:w="2423" w:type="pct"/>
          </w:tcPr>
          <w:p w14:paraId="368E455E" w14:textId="56096D66" w:rsidR="00DA0B80" w:rsidRPr="00FA2651" w:rsidRDefault="00DA0B80" w:rsidP="00DA0B80">
            <w:pPr>
              <w:tabs>
                <w:tab w:val="left" w:pos="1515"/>
              </w:tabs>
              <w:spacing w:line="240" w:lineRule="auto"/>
              <w:ind w:left="-72"/>
              <w:jc w:val="both"/>
              <w:rPr>
                <w:rFonts w:cs="Arial"/>
                <w:sz w:val="18"/>
                <w:szCs w:val="18"/>
                <w:cs/>
                <w:lang w:val="en-US"/>
              </w:rPr>
            </w:pPr>
            <w:r w:rsidRPr="00FA2651">
              <w:rPr>
                <w:rFonts w:cs="Arial"/>
                <w:sz w:val="18"/>
                <w:szCs w:val="18"/>
                <w:lang w:val="en-US"/>
              </w:rPr>
              <w:t>3 - 6 months</w:t>
            </w:r>
          </w:p>
        </w:tc>
        <w:tc>
          <w:tcPr>
            <w:tcW w:w="1062" w:type="pct"/>
            <w:shd w:val="clear" w:color="auto" w:fill="FAFAFA"/>
          </w:tcPr>
          <w:p w14:paraId="0B07F381" w14:textId="59FED7CD" w:rsidR="00DA0B80" w:rsidRPr="008547BC" w:rsidRDefault="00DA0B80" w:rsidP="00DA0B80">
            <w:pPr>
              <w:spacing w:line="240" w:lineRule="auto"/>
              <w:ind w:right="-72"/>
              <w:jc w:val="right"/>
              <w:rPr>
                <w:sz w:val="18"/>
                <w:szCs w:val="18"/>
              </w:rPr>
            </w:pPr>
            <w:r w:rsidRPr="008547BC">
              <w:rPr>
                <w:sz w:val="18"/>
                <w:szCs w:val="18"/>
              </w:rPr>
              <w:t xml:space="preserve">2,299,164 </w:t>
            </w:r>
          </w:p>
        </w:tc>
        <w:tc>
          <w:tcPr>
            <w:tcW w:w="757" w:type="pct"/>
            <w:shd w:val="clear" w:color="auto" w:fill="FAFAFA"/>
          </w:tcPr>
          <w:p w14:paraId="4B1552DC" w14:textId="093B9EE5" w:rsidR="00DA0B80" w:rsidRPr="00DA0B80" w:rsidRDefault="00DA0B80" w:rsidP="00DA0B80">
            <w:pPr>
              <w:spacing w:line="240" w:lineRule="auto"/>
              <w:ind w:right="-72"/>
              <w:jc w:val="right"/>
              <w:rPr>
                <w:sz w:val="18"/>
                <w:szCs w:val="18"/>
              </w:rPr>
            </w:pPr>
            <w:r w:rsidRPr="00DA0B80">
              <w:rPr>
                <w:sz w:val="18"/>
                <w:szCs w:val="18"/>
              </w:rPr>
              <w:t xml:space="preserve">2,299,164 </w:t>
            </w:r>
          </w:p>
        </w:tc>
        <w:tc>
          <w:tcPr>
            <w:tcW w:w="758" w:type="pct"/>
          </w:tcPr>
          <w:p w14:paraId="0C18A834" w14:textId="4477CB03" w:rsidR="00DA0B80" w:rsidRPr="00FA2651" w:rsidRDefault="00DA0B80" w:rsidP="00DA0B80">
            <w:pPr>
              <w:spacing w:line="240" w:lineRule="auto"/>
              <w:ind w:right="-72"/>
              <w:jc w:val="right"/>
              <w:rPr>
                <w:rFonts w:cs="Arial"/>
                <w:sz w:val="18"/>
                <w:szCs w:val="18"/>
                <w:lang w:val="en-US"/>
              </w:rPr>
            </w:pPr>
            <w:r w:rsidRPr="00FA2651">
              <w:rPr>
                <w:rFonts w:cs="Arial"/>
                <w:sz w:val="18"/>
                <w:szCs w:val="18"/>
              </w:rPr>
              <w:t>2,243,462</w:t>
            </w:r>
          </w:p>
        </w:tc>
      </w:tr>
      <w:tr w:rsidR="00DA0B80" w:rsidRPr="00FA2651" w14:paraId="26506384" w14:textId="77777777" w:rsidTr="008D3888">
        <w:trPr>
          <w:trHeight w:val="20"/>
        </w:trPr>
        <w:tc>
          <w:tcPr>
            <w:tcW w:w="2423" w:type="pct"/>
          </w:tcPr>
          <w:p w14:paraId="1228D67A" w14:textId="75069917" w:rsidR="00DA0B80" w:rsidRPr="00FA2651" w:rsidRDefault="00DA0B80" w:rsidP="00DA0B80">
            <w:pPr>
              <w:tabs>
                <w:tab w:val="left" w:pos="1515"/>
              </w:tabs>
              <w:spacing w:line="240" w:lineRule="auto"/>
              <w:ind w:left="-72"/>
              <w:jc w:val="both"/>
              <w:rPr>
                <w:rFonts w:cs="Arial"/>
                <w:sz w:val="18"/>
                <w:szCs w:val="18"/>
                <w:lang w:val="en-US"/>
              </w:rPr>
            </w:pPr>
            <w:r w:rsidRPr="00FA2651">
              <w:rPr>
                <w:rFonts w:cs="Arial"/>
                <w:sz w:val="18"/>
                <w:szCs w:val="18"/>
                <w:lang w:val="en-US"/>
              </w:rPr>
              <w:t>6 - 12 months</w:t>
            </w:r>
          </w:p>
        </w:tc>
        <w:tc>
          <w:tcPr>
            <w:tcW w:w="1062" w:type="pct"/>
            <w:shd w:val="clear" w:color="auto" w:fill="FAFAFA"/>
          </w:tcPr>
          <w:p w14:paraId="43B8C82F" w14:textId="19E0A3F6" w:rsidR="00DA0B80" w:rsidRPr="008547BC" w:rsidRDefault="00DA0B80" w:rsidP="00DA0B80">
            <w:pPr>
              <w:spacing w:line="240" w:lineRule="auto"/>
              <w:ind w:right="-72"/>
              <w:jc w:val="right"/>
              <w:rPr>
                <w:sz w:val="18"/>
                <w:szCs w:val="18"/>
              </w:rPr>
            </w:pPr>
            <w:r w:rsidRPr="008547BC">
              <w:rPr>
                <w:sz w:val="18"/>
                <w:szCs w:val="18"/>
              </w:rPr>
              <w:t xml:space="preserve">625,790 </w:t>
            </w:r>
          </w:p>
        </w:tc>
        <w:tc>
          <w:tcPr>
            <w:tcW w:w="757" w:type="pct"/>
            <w:shd w:val="clear" w:color="auto" w:fill="FAFAFA"/>
          </w:tcPr>
          <w:p w14:paraId="22E47FF4" w14:textId="4F4B614D" w:rsidR="00DA0B80" w:rsidRPr="00DA0B80" w:rsidRDefault="00DA0B80" w:rsidP="00DA0B80">
            <w:pPr>
              <w:spacing w:line="240" w:lineRule="auto"/>
              <w:ind w:right="-72"/>
              <w:jc w:val="right"/>
              <w:rPr>
                <w:sz w:val="18"/>
                <w:szCs w:val="18"/>
              </w:rPr>
            </w:pPr>
            <w:r w:rsidRPr="00DA0B80">
              <w:rPr>
                <w:sz w:val="18"/>
                <w:szCs w:val="18"/>
              </w:rPr>
              <w:t xml:space="preserve">625,790 </w:t>
            </w:r>
          </w:p>
        </w:tc>
        <w:tc>
          <w:tcPr>
            <w:tcW w:w="758" w:type="pct"/>
          </w:tcPr>
          <w:p w14:paraId="330D750E" w14:textId="4734D01E" w:rsidR="00DA0B80" w:rsidRPr="00FA2651" w:rsidRDefault="00DA0B80" w:rsidP="00DA0B80">
            <w:pPr>
              <w:spacing w:line="240" w:lineRule="auto"/>
              <w:ind w:right="-72"/>
              <w:jc w:val="right"/>
              <w:rPr>
                <w:rFonts w:cs="Arial"/>
                <w:sz w:val="18"/>
                <w:szCs w:val="18"/>
              </w:rPr>
            </w:pPr>
            <w:r w:rsidRPr="00FA2651">
              <w:rPr>
                <w:rFonts w:cs="Arial"/>
                <w:sz w:val="18"/>
                <w:szCs w:val="18"/>
              </w:rPr>
              <w:t>2,333,642</w:t>
            </w:r>
          </w:p>
        </w:tc>
      </w:tr>
      <w:tr w:rsidR="00DA0B80" w:rsidRPr="00FA2651" w14:paraId="5D40F208" w14:textId="77777777" w:rsidTr="008D3888">
        <w:trPr>
          <w:trHeight w:val="20"/>
        </w:trPr>
        <w:tc>
          <w:tcPr>
            <w:tcW w:w="2423" w:type="pct"/>
          </w:tcPr>
          <w:p w14:paraId="234C3B98" w14:textId="629D3522" w:rsidR="00DA0B80" w:rsidRPr="00FA2651" w:rsidRDefault="00DA0B80" w:rsidP="00DA0B80">
            <w:pPr>
              <w:tabs>
                <w:tab w:val="left" w:pos="1515"/>
              </w:tabs>
              <w:spacing w:line="240" w:lineRule="auto"/>
              <w:ind w:left="-72"/>
              <w:jc w:val="both"/>
              <w:rPr>
                <w:rFonts w:cs="Arial"/>
                <w:sz w:val="18"/>
                <w:szCs w:val="18"/>
                <w:lang w:val="en-US"/>
              </w:rPr>
            </w:pPr>
            <w:r w:rsidRPr="00FA2651">
              <w:rPr>
                <w:rFonts w:cs="Arial"/>
                <w:sz w:val="18"/>
                <w:szCs w:val="18"/>
                <w:lang w:val="en-US"/>
              </w:rPr>
              <w:t>Over</w:t>
            </w:r>
            <w:r>
              <w:rPr>
                <w:rFonts w:cs="Arial"/>
                <w:sz w:val="18"/>
                <w:szCs w:val="18"/>
                <w:lang w:val="en-US"/>
              </w:rPr>
              <w:t xml:space="preserve"> </w:t>
            </w:r>
            <w:r w:rsidRPr="00FA2651">
              <w:rPr>
                <w:rFonts w:cs="Arial"/>
                <w:sz w:val="18"/>
                <w:szCs w:val="18"/>
                <w:lang w:val="en-US"/>
              </w:rPr>
              <w:t>12 months</w:t>
            </w:r>
          </w:p>
        </w:tc>
        <w:tc>
          <w:tcPr>
            <w:tcW w:w="1062" w:type="pct"/>
            <w:tcBorders>
              <w:bottom w:val="single" w:sz="4" w:space="0" w:color="auto"/>
            </w:tcBorders>
            <w:shd w:val="clear" w:color="auto" w:fill="FAFAFA"/>
          </w:tcPr>
          <w:p w14:paraId="3E97038C" w14:textId="20A9BF99" w:rsidR="00DA0B80" w:rsidRPr="008547BC" w:rsidRDefault="00DA0B80" w:rsidP="00DA0B80">
            <w:pPr>
              <w:spacing w:line="240" w:lineRule="auto"/>
              <w:ind w:right="-72"/>
              <w:jc w:val="right"/>
              <w:rPr>
                <w:sz w:val="18"/>
                <w:szCs w:val="18"/>
              </w:rPr>
            </w:pPr>
            <w:r w:rsidRPr="008547BC">
              <w:rPr>
                <w:sz w:val="18"/>
                <w:szCs w:val="18"/>
              </w:rPr>
              <w:t xml:space="preserve">5,931,317 </w:t>
            </w:r>
          </w:p>
        </w:tc>
        <w:tc>
          <w:tcPr>
            <w:tcW w:w="757" w:type="pct"/>
            <w:tcBorders>
              <w:bottom w:val="single" w:sz="4" w:space="0" w:color="auto"/>
            </w:tcBorders>
            <w:shd w:val="clear" w:color="auto" w:fill="FAFAFA"/>
          </w:tcPr>
          <w:p w14:paraId="426FD6B8" w14:textId="07ACBF82" w:rsidR="00DA0B80" w:rsidRPr="00DA0B80" w:rsidRDefault="00DA0B80" w:rsidP="00DA0B80">
            <w:pPr>
              <w:spacing w:line="240" w:lineRule="auto"/>
              <w:ind w:right="-72"/>
              <w:jc w:val="right"/>
              <w:rPr>
                <w:sz w:val="18"/>
                <w:szCs w:val="18"/>
              </w:rPr>
            </w:pPr>
            <w:r w:rsidRPr="00DA0B80">
              <w:rPr>
                <w:sz w:val="18"/>
                <w:szCs w:val="18"/>
              </w:rPr>
              <w:t xml:space="preserve">5,931,317 </w:t>
            </w:r>
          </w:p>
        </w:tc>
        <w:tc>
          <w:tcPr>
            <w:tcW w:w="758" w:type="pct"/>
            <w:tcBorders>
              <w:bottom w:val="single" w:sz="4" w:space="0" w:color="auto"/>
            </w:tcBorders>
          </w:tcPr>
          <w:p w14:paraId="578D27E9" w14:textId="118F517B" w:rsidR="00DA0B80" w:rsidRPr="00FA2651" w:rsidRDefault="00DA0B80" w:rsidP="00DA0B80">
            <w:pPr>
              <w:spacing w:line="240" w:lineRule="auto"/>
              <w:ind w:right="-72"/>
              <w:jc w:val="right"/>
              <w:rPr>
                <w:rFonts w:cs="Arial"/>
                <w:sz w:val="18"/>
                <w:szCs w:val="18"/>
              </w:rPr>
            </w:pPr>
            <w:r w:rsidRPr="00FA2651">
              <w:rPr>
                <w:rFonts w:cs="Arial"/>
                <w:sz w:val="18"/>
                <w:szCs w:val="18"/>
              </w:rPr>
              <w:t>4,199,389</w:t>
            </w:r>
          </w:p>
        </w:tc>
      </w:tr>
      <w:tr w:rsidR="000530BE" w:rsidRPr="007B03E2" w14:paraId="5CCEA444" w14:textId="77777777" w:rsidTr="008D3888">
        <w:trPr>
          <w:trHeight w:val="20"/>
        </w:trPr>
        <w:tc>
          <w:tcPr>
            <w:tcW w:w="2423" w:type="pct"/>
          </w:tcPr>
          <w:p w14:paraId="0B8A0C64" w14:textId="77777777" w:rsidR="007B03E2" w:rsidRPr="007B03E2" w:rsidRDefault="007B03E2" w:rsidP="007B03E2">
            <w:pPr>
              <w:tabs>
                <w:tab w:val="left" w:pos="1515"/>
              </w:tabs>
              <w:spacing w:line="240" w:lineRule="auto"/>
              <w:ind w:left="-72"/>
              <w:jc w:val="both"/>
              <w:rPr>
                <w:rFonts w:cs="Arial"/>
                <w:sz w:val="12"/>
                <w:szCs w:val="12"/>
                <w:lang w:val="en-US"/>
              </w:rPr>
            </w:pPr>
          </w:p>
        </w:tc>
        <w:tc>
          <w:tcPr>
            <w:tcW w:w="1062" w:type="pct"/>
            <w:tcBorders>
              <w:top w:val="single" w:sz="4" w:space="0" w:color="auto"/>
            </w:tcBorders>
            <w:shd w:val="clear" w:color="auto" w:fill="FAFAFA"/>
          </w:tcPr>
          <w:p w14:paraId="4A0A0AE8" w14:textId="77777777" w:rsidR="007B03E2" w:rsidRPr="008E788A" w:rsidRDefault="007B03E2" w:rsidP="002D7882">
            <w:pPr>
              <w:spacing w:line="240" w:lineRule="auto"/>
              <w:ind w:right="-72"/>
              <w:jc w:val="right"/>
              <w:rPr>
                <w:rFonts w:cs="Arial"/>
                <w:sz w:val="12"/>
                <w:szCs w:val="12"/>
                <w:lang w:val="en-US"/>
              </w:rPr>
            </w:pPr>
          </w:p>
        </w:tc>
        <w:tc>
          <w:tcPr>
            <w:tcW w:w="757" w:type="pct"/>
            <w:tcBorders>
              <w:top w:val="single" w:sz="4" w:space="0" w:color="auto"/>
            </w:tcBorders>
            <w:shd w:val="clear" w:color="auto" w:fill="FAFAFA"/>
          </w:tcPr>
          <w:p w14:paraId="7E51310E" w14:textId="77777777" w:rsidR="007B03E2" w:rsidRPr="00BC6087" w:rsidRDefault="007B03E2" w:rsidP="002D7882">
            <w:pPr>
              <w:spacing w:line="240" w:lineRule="auto"/>
              <w:ind w:right="-72"/>
              <w:jc w:val="right"/>
              <w:rPr>
                <w:rFonts w:cs="Arial"/>
                <w:sz w:val="18"/>
                <w:szCs w:val="18"/>
                <w:lang w:val="en-US"/>
              </w:rPr>
            </w:pPr>
          </w:p>
        </w:tc>
        <w:tc>
          <w:tcPr>
            <w:tcW w:w="758" w:type="pct"/>
            <w:tcBorders>
              <w:top w:val="single" w:sz="4" w:space="0" w:color="auto"/>
            </w:tcBorders>
          </w:tcPr>
          <w:p w14:paraId="0BD3F0EE" w14:textId="77777777" w:rsidR="007B03E2" w:rsidRPr="008E788A" w:rsidRDefault="007B03E2" w:rsidP="002D7882">
            <w:pPr>
              <w:spacing w:line="240" w:lineRule="auto"/>
              <w:ind w:right="-72"/>
              <w:jc w:val="right"/>
              <w:rPr>
                <w:rFonts w:cs="Arial"/>
                <w:sz w:val="12"/>
                <w:szCs w:val="12"/>
                <w:lang w:val="en-US"/>
              </w:rPr>
            </w:pPr>
          </w:p>
        </w:tc>
      </w:tr>
      <w:tr w:rsidR="00DA0B80" w:rsidRPr="00FA2651" w14:paraId="5CCD38E4" w14:textId="77777777" w:rsidTr="008D3888">
        <w:trPr>
          <w:trHeight w:val="20"/>
        </w:trPr>
        <w:tc>
          <w:tcPr>
            <w:tcW w:w="2423" w:type="pct"/>
          </w:tcPr>
          <w:p w14:paraId="1741E834" w14:textId="77777777" w:rsidR="00DA0B80" w:rsidRPr="00FA2651" w:rsidRDefault="00DA0B80" w:rsidP="00DA0B80">
            <w:pPr>
              <w:tabs>
                <w:tab w:val="left" w:pos="1515"/>
              </w:tabs>
              <w:spacing w:line="240" w:lineRule="auto"/>
              <w:ind w:left="-72"/>
              <w:jc w:val="both"/>
              <w:rPr>
                <w:rFonts w:cs="Arial"/>
                <w:sz w:val="18"/>
                <w:szCs w:val="18"/>
                <w:lang w:val="en-US"/>
              </w:rPr>
            </w:pPr>
          </w:p>
        </w:tc>
        <w:tc>
          <w:tcPr>
            <w:tcW w:w="1062" w:type="pct"/>
            <w:shd w:val="clear" w:color="auto" w:fill="FAFAFA"/>
          </w:tcPr>
          <w:p w14:paraId="5675E2FD" w14:textId="2FA24E27" w:rsidR="00DA0B80" w:rsidRPr="008547BC" w:rsidRDefault="008600AC" w:rsidP="00DA0B80">
            <w:pPr>
              <w:spacing w:line="240" w:lineRule="auto"/>
              <w:ind w:right="-72"/>
              <w:jc w:val="right"/>
              <w:rPr>
                <w:sz w:val="18"/>
                <w:szCs w:val="18"/>
              </w:rPr>
            </w:pPr>
            <w:r w:rsidRPr="008600AC">
              <w:rPr>
                <w:sz w:val="18"/>
                <w:szCs w:val="18"/>
              </w:rPr>
              <w:t>920,001,763</w:t>
            </w:r>
          </w:p>
        </w:tc>
        <w:tc>
          <w:tcPr>
            <w:tcW w:w="757" w:type="pct"/>
            <w:shd w:val="clear" w:color="auto" w:fill="FAFAFA"/>
          </w:tcPr>
          <w:p w14:paraId="0391E46C" w14:textId="46908FA3" w:rsidR="00DA0B80" w:rsidRPr="00DA0B80" w:rsidRDefault="00DA0B80" w:rsidP="00DA0B80">
            <w:pPr>
              <w:spacing w:line="240" w:lineRule="auto"/>
              <w:ind w:right="-72"/>
              <w:jc w:val="right"/>
              <w:rPr>
                <w:sz w:val="18"/>
                <w:szCs w:val="18"/>
              </w:rPr>
            </w:pPr>
            <w:r w:rsidRPr="00DA0B80">
              <w:rPr>
                <w:sz w:val="18"/>
                <w:szCs w:val="18"/>
              </w:rPr>
              <w:t xml:space="preserve">920,001,763 </w:t>
            </w:r>
          </w:p>
        </w:tc>
        <w:tc>
          <w:tcPr>
            <w:tcW w:w="758" w:type="pct"/>
          </w:tcPr>
          <w:p w14:paraId="0EF4B4EA" w14:textId="6E4C826D" w:rsidR="00DA0B80" w:rsidRPr="00FA2651" w:rsidRDefault="00DA0B80" w:rsidP="00DA0B80">
            <w:pPr>
              <w:spacing w:line="240" w:lineRule="auto"/>
              <w:ind w:right="-72"/>
              <w:jc w:val="right"/>
              <w:rPr>
                <w:rFonts w:cs="Arial"/>
                <w:sz w:val="18"/>
                <w:szCs w:val="18"/>
              </w:rPr>
            </w:pPr>
            <w:r w:rsidRPr="00FA2651">
              <w:rPr>
                <w:rFonts w:cs="Arial"/>
                <w:sz w:val="18"/>
                <w:szCs w:val="18"/>
              </w:rPr>
              <w:t>1,234,900,423</w:t>
            </w:r>
          </w:p>
        </w:tc>
      </w:tr>
      <w:tr w:rsidR="00DA0B80" w:rsidRPr="00FA2651" w14:paraId="685E30FE" w14:textId="77777777" w:rsidTr="008D3888">
        <w:trPr>
          <w:trHeight w:val="20"/>
        </w:trPr>
        <w:tc>
          <w:tcPr>
            <w:tcW w:w="2423" w:type="pct"/>
          </w:tcPr>
          <w:p w14:paraId="5A67108A" w14:textId="709AA7B8" w:rsidR="00DA0B80" w:rsidRPr="00FA2651" w:rsidRDefault="00DA0B80" w:rsidP="00DA0B80">
            <w:pPr>
              <w:tabs>
                <w:tab w:val="left" w:pos="1515"/>
              </w:tabs>
              <w:spacing w:line="240" w:lineRule="auto"/>
              <w:ind w:left="-72"/>
              <w:jc w:val="both"/>
              <w:rPr>
                <w:rFonts w:cs="Arial"/>
                <w:sz w:val="18"/>
                <w:szCs w:val="18"/>
                <w:lang w:val="en-US"/>
              </w:rPr>
            </w:pPr>
            <w:r w:rsidRPr="00FA2651">
              <w:rPr>
                <w:rFonts w:cs="Arial"/>
                <w:sz w:val="18"/>
                <w:szCs w:val="18"/>
                <w:u w:val="single"/>
                <w:lang w:val="en-US"/>
              </w:rPr>
              <w:t>Less</w:t>
            </w:r>
            <w:r>
              <w:rPr>
                <w:rFonts w:cs="Arial"/>
                <w:sz w:val="18"/>
                <w:szCs w:val="18"/>
                <w:lang w:val="en-US"/>
              </w:rPr>
              <w:t xml:space="preserve"> </w:t>
            </w:r>
            <w:r w:rsidR="004456DE">
              <w:rPr>
                <w:rFonts w:cs="Arial"/>
                <w:sz w:val="18"/>
                <w:szCs w:val="18"/>
                <w:lang w:val="en-US"/>
              </w:rPr>
              <w:t xml:space="preserve"> </w:t>
            </w:r>
            <w:r w:rsidRPr="00FA2651">
              <w:rPr>
                <w:rFonts w:cs="Arial"/>
                <w:sz w:val="18"/>
                <w:szCs w:val="18"/>
                <w:lang w:val="en-US"/>
              </w:rPr>
              <w:t xml:space="preserve">Allowance for </w:t>
            </w:r>
            <w:r>
              <w:rPr>
                <w:rFonts w:cs="Arial"/>
                <w:sz w:val="18"/>
                <w:szCs w:val="18"/>
                <w:lang w:val="en-US"/>
              </w:rPr>
              <w:t>impairment</w:t>
            </w:r>
          </w:p>
        </w:tc>
        <w:tc>
          <w:tcPr>
            <w:tcW w:w="1062" w:type="pct"/>
            <w:tcBorders>
              <w:bottom w:val="single" w:sz="4" w:space="0" w:color="auto"/>
            </w:tcBorders>
            <w:shd w:val="clear" w:color="auto" w:fill="FAFAFA"/>
          </w:tcPr>
          <w:p w14:paraId="3EF25413" w14:textId="2B28082E" w:rsidR="00DA0B80" w:rsidRPr="008547BC" w:rsidRDefault="00DA0B80" w:rsidP="00DA0B80">
            <w:pPr>
              <w:spacing w:line="240" w:lineRule="auto"/>
              <w:ind w:right="-72"/>
              <w:jc w:val="right"/>
              <w:rPr>
                <w:sz w:val="18"/>
                <w:szCs w:val="18"/>
              </w:rPr>
            </w:pPr>
            <w:r w:rsidRPr="008547BC">
              <w:rPr>
                <w:sz w:val="18"/>
                <w:szCs w:val="18"/>
              </w:rPr>
              <w:t>(8,144,822)</w:t>
            </w:r>
          </w:p>
        </w:tc>
        <w:tc>
          <w:tcPr>
            <w:tcW w:w="757" w:type="pct"/>
            <w:tcBorders>
              <w:bottom w:val="single" w:sz="4" w:space="0" w:color="auto"/>
            </w:tcBorders>
            <w:shd w:val="clear" w:color="auto" w:fill="FAFAFA"/>
          </w:tcPr>
          <w:p w14:paraId="719043DA" w14:textId="39CE9E02" w:rsidR="00DA0B80" w:rsidRPr="00DA0B80" w:rsidRDefault="00DA0B80" w:rsidP="00DA0B80">
            <w:pPr>
              <w:spacing w:line="240" w:lineRule="auto"/>
              <w:ind w:right="-72"/>
              <w:jc w:val="right"/>
              <w:rPr>
                <w:sz w:val="18"/>
                <w:szCs w:val="18"/>
              </w:rPr>
            </w:pPr>
            <w:r w:rsidRPr="00DA0B80">
              <w:rPr>
                <w:sz w:val="18"/>
                <w:szCs w:val="18"/>
              </w:rPr>
              <w:t>(8,144,822)</w:t>
            </w:r>
          </w:p>
        </w:tc>
        <w:tc>
          <w:tcPr>
            <w:tcW w:w="758" w:type="pct"/>
            <w:tcBorders>
              <w:bottom w:val="single" w:sz="4" w:space="0" w:color="auto"/>
            </w:tcBorders>
          </w:tcPr>
          <w:p w14:paraId="4687F210" w14:textId="71E8FEA9" w:rsidR="00DA0B80" w:rsidRPr="00FA2651" w:rsidRDefault="00DA0B80" w:rsidP="00DA0B80">
            <w:pPr>
              <w:spacing w:line="240" w:lineRule="auto"/>
              <w:ind w:right="-72"/>
              <w:jc w:val="right"/>
              <w:rPr>
                <w:rFonts w:cs="Arial"/>
                <w:sz w:val="18"/>
                <w:szCs w:val="18"/>
              </w:rPr>
            </w:pPr>
            <w:r w:rsidRPr="00FA2651">
              <w:rPr>
                <w:rFonts w:cs="Arial"/>
                <w:sz w:val="18"/>
                <w:szCs w:val="18"/>
              </w:rPr>
              <w:t>(9,654,985)</w:t>
            </w:r>
          </w:p>
        </w:tc>
      </w:tr>
      <w:tr w:rsidR="000530BE" w:rsidRPr="007B03E2" w14:paraId="09A49C69" w14:textId="77777777" w:rsidTr="008547BC">
        <w:trPr>
          <w:trHeight w:val="67"/>
        </w:trPr>
        <w:tc>
          <w:tcPr>
            <w:tcW w:w="2423" w:type="pct"/>
          </w:tcPr>
          <w:p w14:paraId="45CF66B2" w14:textId="77777777" w:rsidR="007B03E2" w:rsidRPr="008E788A" w:rsidRDefault="007B03E2" w:rsidP="007B03E2">
            <w:pPr>
              <w:tabs>
                <w:tab w:val="left" w:pos="1515"/>
              </w:tabs>
              <w:spacing w:line="240" w:lineRule="auto"/>
              <w:ind w:left="-72"/>
              <w:jc w:val="both"/>
              <w:rPr>
                <w:rFonts w:cs="Arial"/>
                <w:sz w:val="12"/>
                <w:szCs w:val="12"/>
                <w:lang w:val="en-US"/>
              </w:rPr>
            </w:pPr>
          </w:p>
        </w:tc>
        <w:tc>
          <w:tcPr>
            <w:tcW w:w="1062" w:type="pct"/>
            <w:tcBorders>
              <w:top w:val="single" w:sz="4" w:space="0" w:color="auto"/>
            </w:tcBorders>
            <w:shd w:val="clear" w:color="auto" w:fill="FAFAFA"/>
          </w:tcPr>
          <w:p w14:paraId="40A3A716" w14:textId="77777777" w:rsidR="007B03E2" w:rsidRPr="008E788A" w:rsidRDefault="007B03E2" w:rsidP="002D7882">
            <w:pPr>
              <w:spacing w:line="240" w:lineRule="auto"/>
              <w:ind w:right="-72"/>
              <w:jc w:val="right"/>
              <w:rPr>
                <w:rFonts w:cs="Arial"/>
                <w:sz w:val="12"/>
                <w:szCs w:val="12"/>
                <w:lang w:val="en-US"/>
              </w:rPr>
            </w:pPr>
          </w:p>
        </w:tc>
        <w:tc>
          <w:tcPr>
            <w:tcW w:w="757" w:type="pct"/>
            <w:tcBorders>
              <w:top w:val="single" w:sz="4" w:space="0" w:color="auto"/>
            </w:tcBorders>
            <w:shd w:val="clear" w:color="auto" w:fill="FAFAFA"/>
          </w:tcPr>
          <w:p w14:paraId="614DCA76" w14:textId="77777777" w:rsidR="007B03E2" w:rsidRPr="00BC6087" w:rsidRDefault="007B03E2" w:rsidP="002D7882">
            <w:pPr>
              <w:spacing w:line="240" w:lineRule="auto"/>
              <w:ind w:right="-72"/>
              <w:jc w:val="right"/>
              <w:rPr>
                <w:rFonts w:cs="Arial"/>
                <w:sz w:val="18"/>
                <w:szCs w:val="18"/>
                <w:lang w:val="en-US"/>
              </w:rPr>
            </w:pPr>
          </w:p>
        </w:tc>
        <w:tc>
          <w:tcPr>
            <w:tcW w:w="758" w:type="pct"/>
            <w:tcBorders>
              <w:top w:val="single" w:sz="4" w:space="0" w:color="auto"/>
            </w:tcBorders>
          </w:tcPr>
          <w:p w14:paraId="005CF80C" w14:textId="77777777" w:rsidR="007B03E2" w:rsidRPr="008E788A" w:rsidRDefault="007B03E2" w:rsidP="002D7882">
            <w:pPr>
              <w:spacing w:line="240" w:lineRule="auto"/>
              <w:ind w:right="-72"/>
              <w:jc w:val="right"/>
              <w:rPr>
                <w:rFonts w:cs="Arial"/>
                <w:sz w:val="12"/>
                <w:szCs w:val="12"/>
                <w:lang w:val="en-US"/>
              </w:rPr>
            </w:pPr>
          </w:p>
        </w:tc>
      </w:tr>
      <w:tr w:rsidR="000530BE" w:rsidRPr="00FA2651" w14:paraId="3121C53A" w14:textId="77777777" w:rsidTr="008D3888">
        <w:trPr>
          <w:trHeight w:val="20"/>
        </w:trPr>
        <w:tc>
          <w:tcPr>
            <w:tcW w:w="2423" w:type="pct"/>
          </w:tcPr>
          <w:p w14:paraId="1CE2984F" w14:textId="77777777" w:rsidR="007B03E2" w:rsidRPr="00FA2651" w:rsidRDefault="007B03E2" w:rsidP="007B03E2">
            <w:pPr>
              <w:tabs>
                <w:tab w:val="left" w:pos="1515"/>
              </w:tabs>
              <w:spacing w:line="240" w:lineRule="auto"/>
              <w:ind w:left="-72"/>
              <w:jc w:val="both"/>
              <w:rPr>
                <w:rFonts w:cs="Arial"/>
                <w:sz w:val="18"/>
                <w:szCs w:val="18"/>
                <w:u w:val="single"/>
                <w:lang w:val="en-US"/>
              </w:rPr>
            </w:pPr>
          </w:p>
        </w:tc>
        <w:tc>
          <w:tcPr>
            <w:tcW w:w="1062" w:type="pct"/>
            <w:tcBorders>
              <w:bottom w:val="single" w:sz="4" w:space="0" w:color="auto"/>
            </w:tcBorders>
            <w:shd w:val="clear" w:color="auto" w:fill="FAFAFA"/>
          </w:tcPr>
          <w:p w14:paraId="3BF9BEBB" w14:textId="6B59ECFD" w:rsidR="007B03E2" w:rsidRPr="00FA2651" w:rsidRDefault="008600AC" w:rsidP="002D7882">
            <w:pPr>
              <w:spacing w:line="240" w:lineRule="auto"/>
              <w:ind w:right="-72"/>
              <w:jc w:val="right"/>
              <w:rPr>
                <w:rFonts w:cs="Arial"/>
                <w:sz w:val="18"/>
                <w:szCs w:val="18"/>
              </w:rPr>
            </w:pPr>
            <w:r w:rsidRPr="008600AC">
              <w:rPr>
                <w:rFonts w:cs="Arial"/>
                <w:sz w:val="18"/>
                <w:szCs w:val="18"/>
              </w:rPr>
              <w:t>911,856,941</w:t>
            </w:r>
          </w:p>
        </w:tc>
        <w:tc>
          <w:tcPr>
            <w:tcW w:w="757" w:type="pct"/>
            <w:tcBorders>
              <w:bottom w:val="single" w:sz="4" w:space="0" w:color="auto"/>
            </w:tcBorders>
            <w:shd w:val="clear" w:color="auto" w:fill="FAFAFA"/>
          </w:tcPr>
          <w:p w14:paraId="7716CFF7" w14:textId="3181E3C7" w:rsidR="007B03E2" w:rsidRPr="00BC6087" w:rsidRDefault="00DA0B80" w:rsidP="002D7882">
            <w:pPr>
              <w:spacing w:line="240" w:lineRule="auto"/>
              <w:ind w:right="-72"/>
              <w:jc w:val="right"/>
              <w:rPr>
                <w:rFonts w:cs="Arial"/>
                <w:sz w:val="18"/>
                <w:szCs w:val="18"/>
              </w:rPr>
            </w:pPr>
            <w:r w:rsidRPr="00DA0B80">
              <w:rPr>
                <w:rFonts w:cs="Arial"/>
                <w:sz w:val="18"/>
                <w:szCs w:val="18"/>
              </w:rPr>
              <w:t>911,856,941</w:t>
            </w:r>
          </w:p>
        </w:tc>
        <w:tc>
          <w:tcPr>
            <w:tcW w:w="758" w:type="pct"/>
            <w:tcBorders>
              <w:bottom w:val="single" w:sz="4" w:space="0" w:color="auto"/>
            </w:tcBorders>
          </w:tcPr>
          <w:p w14:paraId="4135343C" w14:textId="17EE57D1" w:rsidR="007B03E2" w:rsidRPr="00FA2651" w:rsidRDefault="007B03E2" w:rsidP="002D7882">
            <w:pPr>
              <w:spacing w:line="240" w:lineRule="auto"/>
              <w:ind w:right="-72"/>
              <w:jc w:val="right"/>
              <w:rPr>
                <w:rFonts w:cs="Arial"/>
                <w:sz w:val="18"/>
                <w:szCs w:val="18"/>
              </w:rPr>
            </w:pPr>
            <w:r w:rsidRPr="00FA2651">
              <w:rPr>
                <w:rFonts w:cs="Arial"/>
                <w:sz w:val="18"/>
                <w:szCs w:val="18"/>
              </w:rPr>
              <w:t>1,225,245,438</w:t>
            </w:r>
          </w:p>
        </w:tc>
      </w:tr>
    </w:tbl>
    <w:p w14:paraId="3BE52D31" w14:textId="62038B76" w:rsidR="007B03E2" w:rsidRDefault="007B03E2" w:rsidP="007B03E2">
      <w:pPr>
        <w:spacing w:line="240" w:lineRule="auto"/>
        <w:ind w:right="391"/>
        <w:jc w:val="both"/>
        <w:rPr>
          <w:rFonts w:cs="Arial"/>
          <w:sz w:val="18"/>
          <w:szCs w:val="18"/>
        </w:rPr>
      </w:pPr>
    </w:p>
    <w:p w14:paraId="45C20D42" w14:textId="6AF46B6C" w:rsidR="007C37AF" w:rsidRPr="00FA2651" w:rsidRDefault="007C37AF" w:rsidP="007B03E2">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B15DBB" w:rsidRPr="00FA2651" w14:paraId="49DAE088" w14:textId="77777777" w:rsidTr="00FA2651">
        <w:trPr>
          <w:trHeight w:val="386"/>
        </w:trPr>
        <w:tc>
          <w:tcPr>
            <w:tcW w:w="9461" w:type="dxa"/>
            <w:shd w:val="clear" w:color="auto" w:fill="FFA543"/>
            <w:vAlign w:val="center"/>
          </w:tcPr>
          <w:p w14:paraId="18888ECC" w14:textId="7FC19ABF" w:rsidR="00B15DBB" w:rsidRPr="00FA2651" w:rsidRDefault="00B15DBB"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t>8</w:t>
            </w:r>
            <w:r w:rsidRPr="00FA2651">
              <w:rPr>
                <w:rFonts w:eastAsia="Arial Unicode MS" w:cs="Arial"/>
                <w:b/>
                <w:bCs/>
                <w:color w:val="FFFFFF"/>
                <w:sz w:val="18"/>
                <w:szCs w:val="18"/>
              </w:rPr>
              <w:tab/>
              <w:t>Inventories</w:t>
            </w:r>
          </w:p>
        </w:tc>
      </w:tr>
    </w:tbl>
    <w:p w14:paraId="6CE492A0" w14:textId="56E4F4C9" w:rsidR="00B15DBB" w:rsidRDefault="00B15DBB" w:rsidP="007B03E2">
      <w:pPr>
        <w:spacing w:line="240" w:lineRule="auto"/>
        <w:jc w:val="both"/>
        <w:rPr>
          <w:rFonts w:cs="Arial"/>
          <w:sz w:val="18"/>
          <w:szCs w:val="18"/>
        </w:rPr>
      </w:pPr>
    </w:p>
    <w:tbl>
      <w:tblPr>
        <w:tblW w:w="5000" w:type="pct"/>
        <w:tblLook w:val="04A0" w:firstRow="1" w:lastRow="0" w:firstColumn="1" w:lastColumn="0" w:noHBand="0" w:noVBand="1"/>
      </w:tblPr>
      <w:tblGrid>
        <w:gridCol w:w="4588"/>
        <w:gridCol w:w="2005"/>
        <w:gridCol w:w="1432"/>
        <w:gridCol w:w="1434"/>
      </w:tblGrid>
      <w:tr w:rsidR="003A3B78" w:rsidRPr="00FA2651" w14:paraId="4C585BE7" w14:textId="77777777" w:rsidTr="003A3B78">
        <w:trPr>
          <w:trHeight w:val="20"/>
        </w:trPr>
        <w:tc>
          <w:tcPr>
            <w:tcW w:w="2425" w:type="pct"/>
            <w:vAlign w:val="bottom"/>
          </w:tcPr>
          <w:p w14:paraId="06723CF4" w14:textId="77777777" w:rsidR="007B03E2" w:rsidRPr="00FA2651" w:rsidRDefault="007B03E2" w:rsidP="007F2BDF">
            <w:pPr>
              <w:spacing w:line="240" w:lineRule="auto"/>
              <w:ind w:left="-72"/>
              <w:jc w:val="both"/>
              <w:rPr>
                <w:rFonts w:cs="Arial"/>
                <w:sz w:val="18"/>
                <w:szCs w:val="18"/>
                <w:lang w:val="en-US"/>
              </w:rPr>
            </w:pPr>
          </w:p>
        </w:tc>
        <w:tc>
          <w:tcPr>
            <w:tcW w:w="1060" w:type="pct"/>
            <w:tcBorders>
              <w:top w:val="single" w:sz="4" w:space="0" w:color="auto"/>
              <w:bottom w:val="single" w:sz="4" w:space="0" w:color="auto"/>
            </w:tcBorders>
          </w:tcPr>
          <w:p w14:paraId="67990374"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Consolidated</w:t>
            </w:r>
          </w:p>
          <w:p w14:paraId="7426566C"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financial information</w:t>
            </w:r>
          </w:p>
        </w:tc>
        <w:tc>
          <w:tcPr>
            <w:tcW w:w="1515" w:type="pct"/>
            <w:gridSpan w:val="2"/>
            <w:tcBorders>
              <w:top w:val="single" w:sz="4" w:space="0" w:color="auto"/>
            </w:tcBorders>
            <w:vAlign w:val="bottom"/>
          </w:tcPr>
          <w:p w14:paraId="7DCE72E7" w14:textId="77777777" w:rsidR="007B03E2" w:rsidRDefault="007B03E2" w:rsidP="007F2BDF">
            <w:pPr>
              <w:spacing w:line="240" w:lineRule="auto"/>
              <w:ind w:right="-72"/>
              <w:jc w:val="center"/>
              <w:rPr>
                <w:rFonts w:cs="Arial"/>
                <w:b/>
                <w:bCs/>
                <w:sz w:val="18"/>
                <w:szCs w:val="18"/>
              </w:rPr>
            </w:pPr>
            <w:r w:rsidRPr="00FA2651">
              <w:rPr>
                <w:rFonts w:cs="Arial"/>
                <w:b/>
                <w:bCs/>
                <w:sz w:val="18"/>
                <w:szCs w:val="18"/>
              </w:rPr>
              <w:t>Separate</w:t>
            </w:r>
          </w:p>
          <w:p w14:paraId="741B09EA" w14:textId="77777777" w:rsidR="007B03E2" w:rsidRPr="00FA2651" w:rsidRDefault="007B03E2" w:rsidP="007F2BDF">
            <w:pPr>
              <w:spacing w:line="240" w:lineRule="auto"/>
              <w:ind w:right="-72"/>
              <w:jc w:val="center"/>
              <w:rPr>
                <w:rFonts w:cs="Arial"/>
                <w:b/>
                <w:bCs/>
                <w:sz w:val="18"/>
                <w:szCs w:val="18"/>
              </w:rPr>
            </w:pPr>
            <w:r w:rsidRPr="00FA2651">
              <w:rPr>
                <w:rFonts w:cs="Arial"/>
                <w:b/>
                <w:bCs/>
                <w:sz w:val="18"/>
                <w:szCs w:val="18"/>
              </w:rPr>
              <w:t>financial information</w:t>
            </w:r>
          </w:p>
        </w:tc>
      </w:tr>
      <w:tr w:rsidR="003A3B78" w:rsidRPr="00FA2651" w14:paraId="71CA8EC0" w14:textId="77777777" w:rsidTr="003A3B78">
        <w:trPr>
          <w:trHeight w:val="20"/>
        </w:trPr>
        <w:tc>
          <w:tcPr>
            <w:tcW w:w="2425" w:type="pct"/>
            <w:vAlign w:val="bottom"/>
          </w:tcPr>
          <w:p w14:paraId="74CA9D88" w14:textId="77777777" w:rsidR="007B03E2" w:rsidRPr="00FA2651" w:rsidRDefault="007B03E2" w:rsidP="007F2BDF">
            <w:pPr>
              <w:spacing w:line="240" w:lineRule="auto"/>
              <w:ind w:left="-72"/>
              <w:jc w:val="both"/>
              <w:rPr>
                <w:rFonts w:cs="Arial"/>
                <w:sz w:val="18"/>
                <w:szCs w:val="18"/>
                <w:lang w:val="en-US"/>
              </w:rPr>
            </w:pPr>
          </w:p>
        </w:tc>
        <w:tc>
          <w:tcPr>
            <w:tcW w:w="1060" w:type="pct"/>
            <w:tcBorders>
              <w:top w:val="single" w:sz="4" w:space="0" w:color="auto"/>
            </w:tcBorders>
            <w:vAlign w:val="bottom"/>
          </w:tcPr>
          <w:p w14:paraId="1C0A6AD6" w14:textId="2BA89BBB" w:rsidR="007B03E2" w:rsidRPr="00FA2651" w:rsidRDefault="00B85934" w:rsidP="007F2BDF">
            <w:pPr>
              <w:spacing w:line="240" w:lineRule="auto"/>
              <w:ind w:right="-72"/>
              <w:jc w:val="right"/>
              <w:rPr>
                <w:rFonts w:cs="Arial"/>
                <w:b/>
                <w:bCs/>
                <w:sz w:val="18"/>
                <w:szCs w:val="18"/>
                <w:lang w:val="en-US"/>
              </w:rPr>
            </w:pPr>
            <w:r>
              <w:rPr>
                <w:rFonts w:cs="Arial"/>
                <w:b/>
                <w:bCs/>
                <w:sz w:val="18"/>
                <w:szCs w:val="18"/>
                <w:lang w:val="en-US"/>
              </w:rPr>
              <w:t>30 September</w:t>
            </w:r>
          </w:p>
          <w:p w14:paraId="56B1541B"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2020</w:t>
            </w:r>
          </w:p>
        </w:tc>
        <w:tc>
          <w:tcPr>
            <w:tcW w:w="757" w:type="pct"/>
            <w:tcBorders>
              <w:top w:val="single" w:sz="4" w:space="0" w:color="auto"/>
            </w:tcBorders>
            <w:vAlign w:val="bottom"/>
          </w:tcPr>
          <w:p w14:paraId="6BF46AC5" w14:textId="6D2B3EEC" w:rsidR="007B03E2" w:rsidRPr="00FA2651" w:rsidRDefault="00B85934" w:rsidP="007F2BDF">
            <w:pPr>
              <w:spacing w:line="240" w:lineRule="auto"/>
              <w:ind w:right="-72"/>
              <w:jc w:val="right"/>
              <w:rPr>
                <w:rFonts w:cs="Arial"/>
                <w:b/>
                <w:bCs/>
                <w:sz w:val="18"/>
                <w:szCs w:val="18"/>
                <w:lang w:val="en-US"/>
              </w:rPr>
            </w:pPr>
            <w:r>
              <w:rPr>
                <w:rFonts w:cs="Arial"/>
                <w:b/>
                <w:bCs/>
                <w:sz w:val="18"/>
                <w:szCs w:val="18"/>
                <w:lang w:val="en-US"/>
              </w:rPr>
              <w:t>30 September</w:t>
            </w:r>
          </w:p>
          <w:p w14:paraId="1AB0F50A"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2020</w:t>
            </w:r>
          </w:p>
        </w:tc>
        <w:tc>
          <w:tcPr>
            <w:tcW w:w="758" w:type="pct"/>
            <w:tcBorders>
              <w:top w:val="single" w:sz="4" w:space="0" w:color="auto"/>
            </w:tcBorders>
            <w:vAlign w:val="bottom"/>
          </w:tcPr>
          <w:p w14:paraId="11B542A6"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31 December 2019</w:t>
            </w:r>
          </w:p>
        </w:tc>
      </w:tr>
      <w:tr w:rsidR="003A3B78" w:rsidRPr="00FA2651" w14:paraId="4FE01770" w14:textId="77777777" w:rsidTr="003A3B78">
        <w:trPr>
          <w:trHeight w:val="20"/>
        </w:trPr>
        <w:tc>
          <w:tcPr>
            <w:tcW w:w="2425" w:type="pct"/>
            <w:vAlign w:val="bottom"/>
          </w:tcPr>
          <w:p w14:paraId="02D361A7" w14:textId="77777777" w:rsidR="007B03E2" w:rsidRPr="00FA2651" w:rsidRDefault="007B03E2" w:rsidP="007F2BDF">
            <w:pPr>
              <w:spacing w:line="240" w:lineRule="auto"/>
              <w:ind w:left="-72"/>
              <w:jc w:val="both"/>
              <w:rPr>
                <w:rFonts w:cs="Arial"/>
                <w:sz w:val="18"/>
                <w:szCs w:val="18"/>
                <w:lang w:val="en-US"/>
              </w:rPr>
            </w:pPr>
          </w:p>
        </w:tc>
        <w:tc>
          <w:tcPr>
            <w:tcW w:w="1060" w:type="pct"/>
            <w:tcBorders>
              <w:bottom w:val="single" w:sz="4" w:space="0" w:color="auto"/>
            </w:tcBorders>
            <w:vAlign w:val="bottom"/>
          </w:tcPr>
          <w:p w14:paraId="0255E790"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c>
          <w:tcPr>
            <w:tcW w:w="757" w:type="pct"/>
            <w:tcBorders>
              <w:bottom w:val="single" w:sz="4" w:space="0" w:color="auto"/>
            </w:tcBorders>
            <w:vAlign w:val="bottom"/>
          </w:tcPr>
          <w:p w14:paraId="34A13304"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c>
          <w:tcPr>
            <w:tcW w:w="758" w:type="pct"/>
            <w:tcBorders>
              <w:bottom w:val="single" w:sz="4" w:space="0" w:color="auto"/>
            </w:tcBorders>
            <w:vAlign w:val="bottom"/>
          </w:tcPr>
          <w:p w14:paraId="272EF7AB" w14:textId="77777777" w:rsidR="007B03E2" w:rsidRPr="00FA2651" w:rsidRDefault="007B03E2" w:rsidP="007F2BDF">
            <w:pPr>
              <w:spacing w:line="240" w:lineRule="auto"/>
              <w:ind w:right="-72"/>
              <w:jc w:val="right"/>
              <w:rPr>
                <w:rFonts w:cs="Arial"/>
                <w:b/>
                <w:bCs/>
                <w:sz w:val="18"/>
                <w:szCs w:val="18"/>
                <w:lang w:val="en-US"/>
              </w:rPr>
            </w:pPr>
            <w:r w:rsidRPr="00FA2651">
              <w:rPr>
                <w:rFonts w:cs="Arial"/>
                <w:b/>
                <w:bCs/>
                <w:sz w:val="18"/>
                <w:szCs w:val="18"/>
                <w:lang w:val="en-US"/>
              </w:rPr>
              <w:t>Baht</w:t>
            </w:r>
          </w:p>
        </w:tc>
      </w:tr>
      <w:tr w:rsidR="003A3B78" w:rsidRPr="00FA2651" w14:paraId="7EA2AB9B" w14:textId="77777777" w:rsidTr="003A3B78">
        <w:trPr>
          <w:trHeight w:val="20"/>
        </w:trPr>
        <w:tc>
          <w:tcPr>
            <w:tcW w:w="2425" w:type="pct"/>
            <w:vAlign w:val="bottom"/>
          </w:tcPr>
          <w:p w14:paraId="62F005FE" w14:textId="77777777" w:rsidR="007B03E2" w:rsidRPr="00FA2651" w:rsidRDefault="007B03E2" w:rsidP="007F2BDF">
            <w:pPr>
              <w:spacing w:line="240" w:lineRule="auto"/>
              <w:ind w:left="-72"/>
              <w:jc w:val="both"/>
              <w:rPr>
                <w:rFonts w:cs="Arial"/>
                <w:sz w:val="18"/>
                <w:szCs w:val="18"/>
                <w:lang w:val="en-US"/>
              </w:rPr>
            </w:pPr>
          </w:p>
        </w:tc>
        <w:tc>
          <w:tcPr>
            <w:tcW w:w="1060" w:type="pct"/>
            <w:tcBorders>
              <w:top w:val="single" w:sz="4" w:space="0" w:color="auto"/>
            </w:tcBorders>
            <w:shd w:val="clear" w:color="auto" w:fill="FAFAFA"/>
          </w:tcPr>
          <w:p w14:paraId="2D22C71A" w14:textId="77777777" w:rsidR="007B03E2" w:rsidRPr="00FA2651" w:rsidRDefault="007B03E2" w:rsidP="007F2BDF">
            <w:pPr>
              <w:spacing w:line="240" w:lineRule="auto"/>
              <w:ind w:right="-72"/>
              <w:jc w:val="right"/>
              <w:rPr>
                <w:rFonts w:cs="Arial"/>
                <w:b/>
                <w:bCs/>
                <w:sz w:val="18"/>
                <w:szCs w:val="18"/>
                <w:lang w:val="en-US"/>
              </w:rPr>
            </w:pPr>
          </w:p>
        </w:tc>
        <w:tc>
          <w:tcPr>
            <w:tcW w:w="757" w:type="pct"/>
            <w:tcBorders>
              <w:top w:val="single" w:sz="4" w:space="0" w:color="auto"/>
            </w:tcBorders>
            <w:shd w:val="clear" w:color="auto" w:fill="FAFAFA"/>
            <w:vAlign w:val="bottom"/>
          </w:tcPr>
          <w:p w14:paraId="2A3D0484" w14:textId="77777777" w:rsidR="007B03E2" w:rsidRPr="00FA2651" w:rsidRDefault="007B03E2" w:rsidP="007F2BDF">
            <w:pPr>
              <w:spacing w:line="240" w:lineRule="auto"/>
              <w:ind w:right="-72"/>
              <w:jc w:val="right"/>
              <w:rPr>
                <w:rFonts w:cs="Arial"/>
                <w:b/>
                <w:bCs/>
                <w:sz w:val="18"/>
                <w:szCs w:val="18"/>
                <w:lang w:val="en-US"/>
              </w:rPr>
            </w:pPr>
          </w:p>
        </w:tc>
        <w:tc>
          <w:tcPr>
            <w:tcW w:w="758" w:type="pct"/>
            <w:tcBorders>
              <w:top w:val="single" w:sz="4" w:space="0" w:color="auto"/>
            </w:tcBorders>
            <w:vAlign w:val="bottom"/>
          </w:tcPr>
          <w:p w14:paraId="01E30E27" w14:textId="77777777" w:rsidR="007B03E2" w:rsidRPr="00FA2651" w:rsidRDefault="007B03E2" w:rsidP="007F2BDF">
            <w:pPr>
              <w:spacing w:line="240" w:lineRule="auto"/>
              <w:ind w:right="-72"/>
              <w:jc w:val="right"/>
              <w:rPr>
                <w:rFonts w:cs="Arial"/>
                <w:b/>
                <w:bCs/>
                <w:sz w:val="18"/>
                <w:szCs w:val="18"/>
                <w:lang w:val="en-US"/>
              </w:rPr>
            </w:pPr>
          </w:p>
        </w:tc>
      </w:tr>
      <w:tr w:rsidR="00BC6087" w:rsidRPr="00FA2651" w14:paraId="5D6BB790" w14:textId="77777777" w:rsidTr="00B3489B">
        <w:trPr>
          <w:trHeight w:val="20"/>
        </w:trPr>
        <w:tc>
          <w:tcPr>
            <w:tcW w:w="2425" w:type="pct"/>
            <w:vAlign w:val="bottom"/>
          </w:tcPr>
          <w:p w14:paraId="419E576A" w14:textId="0B378F06" w:rsidR="00BC6087" w:rsidRPr="00FA2651" w:rsidRDefault="00BC6087" w:rsidP="00BC6087">
            <w:pPr>
              <w:tabs>
                <w:tab w:val="left" w:pos="1515"/>
              </w:tabs>
              <w:spacing w:line="240" w:lineRule="auto"/>
              <w:ind w:left="-72"/>
              <w:jc w:val="both"/>
              <w:rPr>
                <w:rFonts w:cs="Arial"/>
                <w:sz w:val="18"/>
                <w:szCs w:val="18"/>
                <w:lang w:val="en-US"/>
              </w:rPr>
            </w:pPr>
            <w:r w:rsidRPr="00FA2651">
              <w:rPr>
                <w:rFonts w:cs="Arial"/>
                <w:sz w:val="18"/>
                <w:szCs w:val="18"/>
                <w:lang w:val="en-US"/>
              </w:rPr>
              <w:t>Boxes</w:t>
            </w:r>
          </w:p>
        </w:tc>
        <w:tc>
          <w:tcPr>
            <w:tcW w:w="1060" w:type="pct"/>
            <w:shd w:val="clear" w:color="auto" w:fill="FAFAFA"/>
          </w:tcPr>
          <w:p w14:paraId="728C62E2" w14:textId="1CD6D2F4" w:rsidR="00BC6087" w:rsidRPr="00936D14" w:rsidRDefault="00443C11" w:rsidP="00BC6087">
            <w:pPr>
              <w:spacing w:line="240" w:lineRule="auto"/>
              <w:ind w:right="-72"/>
              <w:jc w:val="right"/>
              <w:rPr>
                <w:rFonts w:cs="Arial"/>
                <w:sz w:val="18"/>
                <w:szCs w:val="18"/>
                <w:lang w:val="en-US"/>
              </w:rPr>
            </w:pPr>
            <w:r w:rsidRPr="00443C11">
              <w:rPr>
                <w:rFonts w:cs="Arial"/>
                <w:sz w:val="18"/>
                <w:szCs w:val="18"/>
                <w:lang w:val="en-US"/>
              </w:rPr>
              <w:t>42,600,362</w:t>
            </w:r>
          </w:p>
        </w:tc>
        <w:tc>
          <w:tcPr>
            <w:tcW w:w="757" w:type="pct"/>
            <w:shd w:val="clear" w:color="auto" w:fill="FAFAFA"/>
          </w:tcPr>
          <w:p w14:paraId="0EBA6F17" w14:textId="4A09DEB5" w:rsidR="00BC6087" w:rsidRPr="00BC6087" w:rsidRDefault="00BC6087" w:rsidP="00BC6087">
            <w:pPr>
              <w:spacing w:line="240" w:lineRule="auto"/>
              <w:ind w:right="-72"/>
              <w:jc w:val="right"/>
              <w:rPr>
                <w:rFonts w:cs="Arial"/>
                <w:sz w:val="18"/>
                <w:szCs w:val="18"/>
                <w:lang w:val="en-US"/>
              </w:rPr>
            </w:pPr>
            <w:r w:rsidRPr="00BC6087">
              <w:rPr>
                <w:sz w:val="18"/>
                <w:szCs w:val="18"/>
              </w:rPr>
              <w:t xml:space="preserve">42,600,362 </w:t>
            </w:r>
          </w:p>
        </w:tc>
        <w:tc>
          <w:tcPr>
            <w:tcW w:w="758" w:type="pct"/>
            <w:vAlign w:val="bottom"/>
          </w:tcPr>
          <w:p w14:paraId="214489EB" w14:textId="269F4BD7" w:rsidR="00BC6087" w:rsidRPr="00FA2651" w:rsidRDefault="00BC6087" w:rsidP="00BC6087">
            <w:pPr>
              <w:spacing w:line="240" w:lineRule="auto"/>
              <w:ind w:right="-72"/>
              <w:jc w:val="right"/>
              <w:rPr>
                <w:rFonts w:cs="Arial"/>
                <w:sz w:val="18"/>
                <w:szCs w:val="18"/>
                <w:lang w:val="en-US"/>
              </w:rPr>
            </w:pPr>
            <w:r w:rsidRPr="00FA2651">
              <w:rPr>
                <w:rFonts w:cs="Arial"/>
                <w:sz w:val="18"/>
                <w:szCs w:val="18"/>
                <w:lang w:val="en-US"/>
              </w:rPr>
              <w:t>19,605,961</w:t>
            </w:r>
          </w:p>
        </w:tc>
      </w:tr>
      <w:tr w:rsidR="00BC6087" w:rsidRPr="00FA2651" w14:paraId="2ED6E822" w14:textId="77777777" w:rsidTr="00B3489B">
        <w:trPr>
          <w:trHeight w:val="20"/>
        </w:trPr>
        <w:tc>
          <w:tcPr>
            <w:tcW w:w="2425" w:type="pct"/>
            <w:vAlign w:val="bottom"/>
          </w:tcPr>
          <w:p w14:paraId="086DFC30" w14:textId="482D4900" w:rsidR="00BC6087" w:rsidRPr="00FA2651" w:rsidRDefault="00BC6087" w:rsidP="00BC6087">
            <w:pPr>
              <w:tabs>
                <w:tab w:val="left" w:pos="1515"/>
              </w:tabs>
              <w:spacing w:line="240" w:lineRule="auto"/>
              <w:ind w:left="-72"/>
              <w:jc w:val="both"/>
              <w:rPr>
                <w:rFonts w:cs="Arial"/>
                <w:sz w:val="18"/>
                <w:szCs w:val="18"/>
                <w:cs/>
                <w:lang w:val="en-US"/>
              </w:rPr>
            </w:pPr>
            <w:r w:rsidRPr="00FA2651">
              <w:rPr>
                <w:rFonts w:cs="Arial"/>
                <w:sz w:val="18"/>
                <w:szCs w:val="18"/>
                <w:lang w:val="en-US"/>
              </w:rPr>
              <w:t>Satchels</w:t>
            </w:r>
          </w:p>
        </w:tc>
        <w:tc>
          <w:tcPr>
            <w:tcW w:w="1060" w:type="pct"/>
            <w:shd w:val="clear" w:color="auto" w:fill="FAFAFA"/>
          </w:tcPr>
          <w:p w14:paraId="7E706DFD" w14:textId="2D25CECA" w:rsidR="00BC6087" w:rsidRPr="00FA2651" w:rsidRDefault="00443C11" w:rsidP="00BC6087">
            <w:pPr>
              <w:spacing w:line="240" w:lineRule="auto"/>
              <w:ind w:right="-72"/>
              <w:jc w:val="right"/>
              <w:rPr>
                <w:rFonts w:cs="Arial"/>
                <w:sz w:val="18"/>
                <w:szCs w:val="18"/>
                <w:lang w:val="en-US"/>
              </w:rPr>
            </w:pPr>
            <w:r w:rsidRPr="00443C11">
              <w:rPr>
                <w:rFonts w:cs="Arial"/>
                <w:sz w:val="18"/>
                <w:szCs w:val="18"/>
                <w:lang w:val="en-US"/>
              </w:rPr>
              <w:t>16,116,370</w:t>
            </w:r>
          </w:p>
        </w:tc>
        <w:tc>
          <w:tcPr>
            <w:tcW w:w="757" w:type="pct"/>
            <w:shd w:val="clear" w:color="auto" w:fill="FAFAFA"/>
          </w:tcPr>
          <w:p w14:paraId="3A3877B9" w14:textId="77B1ADAD" w:rsidR="00BC6087" w:rsidRPr="00BC6087" w:rsidRDefault="00BC6087" w:rsidP="00BC6087">
            <w:pPr>
              <w:spacing w:line="240" w:lineRule="auto"/>
              <w:ind w:right="-72"/>
              <w:jc w:val="right"/>
              <w:rPr>
                <w:rFonts w:cs="Arial"/>
                <w:sz w:val="18"/>
                <w:szCs w:val="18"/>
                <w:lang w:val="en-US"/>
              </w:rPr>
            </w:pPr>
            <w:r w:rsidRPr="00BC6087">
              <w:rPr>
                <w:sz w:val="18"/>
                <w:szCs w:val="18"/>
              </w:rPr>
              <w:t xml:space="preserve">16,116,370 </w:t>
            </w:r>
          </w:p>
        </w:tc>
        <w:tc>
          <w:tcPr>
            <w:tcW w:w="758" w:type="pct"/>
            <w:vAlign w:val="bottom"/>
          </w:tcPr>
          <w:p w14:paraId="2355D4F1" w14:textId="5829AAD5" w:rsidR="00BC6087" w:rsidRPr="00FA2651" w:rsidRDefault="00BC6087" w:rsidP="00BC6087">
            <w:pPr>
              <w:spacing w:line="240" w:lineRule="auto"/>
              <w:ind w:right="-72"/>
              <w:jc w:val="right"/>
              <w:rPr>
                <w:rFonts w:cs="Arial"/>
                <w:sz w:val="18"/>
                <w:szCs w:val="18"/>
                <w:lang w:val="en-US"/>
              </w:rPr>
            </w:pPr>
            <w:r w:rsidRPr="00FA2651">
              <w:rPr>
                <w:rFonts w:cs="Arial"/>
                <w:sz w:val="18"/>
                <w:szCs w:val="18"/>
                <w:lang w:val="en-US"/>
              </w:rPr>
              <w:t>58,541,319</w:t>
            </w:r>
          </w:p>
        </w:tc>
      </w:tr>
      <w:tr w:rsidR="00BC6087" w:rsidRPr="00FA2651" w14:paraId="563F7D6E" w14:textId="77777777" w:rsidTr="00B3489B">
        <w:trPr>
          <w:trHeight w:val="20"/>
        </w:trPr>
        <w:tc>
          <w:tcPr>
            <w:tcW w:w="2425" w:type="pct"/>
            <w:vAlign w:val="bottom"/>
          </w:tcPr>
          <w:p w14:paraId="77C644A8" w14:textId="5CBBD4C1" w:rsidR="00BC6087" w:rsidRPr="00FA2651" w:rsidRDefault="00BC6087" w:rsidP="00BC6087">
            <w:pPr>
              <w:tabs>
                <w:tab w:val="left" w:pos="1515"/>
              </w:tabs>
              <w:spacing w:line="240" w:lineRule="auto"/>
              <w:ind w:left="-72"/>
              <w:jc w:val="both"/>
              <w:rPr>
                <w:rFonts w:cs="Arial"/>
                <w:sz w:val="18"/>
                <w:szCs w:val="18"/>
                <w:lang w:val="en-US"/>
              </w:rPr>
            </w:pPr>
            <w:r w:rsidRPr="00FA2651">
              <w:rPr>
                <w:rFonts w:cs="Arial"/>
                <w:sz w:val="18"/>
                <w:szCs w:val="18"/>
                <w:lang w:val="en-US"/>
              </w:rPr>
              <w:t>Labels and tapes</w:t>
            </w:r>
          </w:p>
        </w:tc>
        <w:tc>
          <w:tcPr>
            <w:tcW w:w="1060" w:type="pct"/>
            <w:shd w:val="clear" w:color="auto" w:fill="FAFAFA"/>
          </w:tcPr>
          <w:p w14:paraId="0C44D027" w14:textId="36569474" w:rsidR="00BC6087" w:rsidRPr="00FA2651" w:rsidRDefault="00443C11" w:rsidP="00BC6087">
            <w:pPr>
              <w:spacing w:line="240" w:lineRule="auto"/>
              <w:ind w:right="-72"/>
              <w:jc w:val="right"/>
              <w:rPr>
                <w:rFonts w:cs="Arial"/>
                <w:sz w:val="18"/>
                <w:szCs w:val="18"/>
                <w:lang w:val="en-US"/>
              </w:rPr>
            </w:pPr>
            <w:r w:rsidRPr="00443C11">
              <w:rPr>
                <w:rFonts w:cs="Arial"/>
                <w:sz w:val="18"/>
                <w:szCs w:val="18"/>
                <w:lang w:val="en-US"/>
              </w:rPr>
              <w:t>24,572,033</w:t>
            </w:r>
          </w:p>
        </w:tc>
        <w:tc>
          <w:tcPr>
            <w:tcW w:w="757" w:type="pct"/>
            <w:shd w:val="clear" w:color="auto" w:fill="FAFAFA"/>
          </w:tcPr>
          <w:p w14:paraId="46F22A08" w14:textId="7660C393" w:rsidR="00BC6087" w:rsidRPr="00BC6087" w:rsidRDefault="00BC6087" w:rsidP="00BC6087">
            <w:pPr>
              <w:spacing w:line="240" w:lineRule="auto"/>
              <w:ind w:right="-72"/>
              <w:jc w:val="right"/>
              <w:rPr>
                <w:rFonts w:cs="Arial"/>
                <w:sz w:val="18"/>
                <w:szCs w:val="18"/>
                <w:lang w:val="en-US"/>
              </w:rPr>
            </w:pPr>
            <w:r w:rsidRPr="00BC6087">
              <w:rPr>
                <w:sz w:val="18"/>
                <w:szCs w:val="18"/>
              </w:rPr>
              <w:t xml:space="preserve">24,572,033 </w:t>
            </w:r>
          </w:p>
        </w:tc>
        <w:tc>
          <w:tcPr>
            <w:tcW w:w="758" w:type="pct"/>
            <w:vAlign w:val="bottom"/>
          </w:tcPr>
          <w:p w14:paraId="534341C8" w14:textId="7836E903" w:rsidR="00BC6087" w:rsidRPr="00FA2651" w:rsidRDefault="00BC6087" w:rsidP="00BC6087">
            <w:pPr>
              <w:spacing w:line="240" w:lineRule="auto"/>
              <w:ind w:right="-72"/>
              <w:jc w:val="right"/>
              <w:rPr>
                <w:rFonts w:cs="Arial"/>
                <w:sz w:val="18"/>
                <w:szCs w:val="18"/>
                <w:lang w:val="en-US"/>
              </w:rPr>
            </w:pPr>
            <w:r w:rsidRPr="00FA2651">
              <w:rPr>
                <w:rFonts w:cs="Arial"/>
                <w:sz w:val="18"/>
                <w:szCs w:val="18"/>
                <w:lang w:val="en-US"/>
              </w:rPr>
              <w:t>27,781,216</w:t>
            </w:r>
          </w:p>
        </w:tc>
      </w:tr>
      <w:tr w:rsidR="00BC6087" w:rsidRPr="00FA2651" w14:paraId="271CC4EA" w14:textId="77777777" w:rsidTr="00B3489B">
        <w:trPr>
          <w:trHeight w:val="20"/>
        </w:trPr>
        <w:tc>
          <w:tcPr>
            <w:tcW w:w="2425" w:type="pct"/>
            <w:vAlign w:val="bottom"/>
          </w:tcPr>
          <w:p w14:paraId="21F92802" w14:textId="15BAFBEF" w:rsidR="00BC6087" w:rsidRPr="00FA2651" w:rsidRDefault="00BC6087" w:rsidP="00BC6087">
            <w:pPr>
              <w:tabs>
                <w:tab w:val="left" w:pos="1515"/>
              </w:tabs>
              <w:spacing w:line="240" w:lineRule="auto"/>
              <w:ind w:left="-72"/>
              <w:jc w:val="both"/>
              <w:rPr>
                <w:rFonts w:cs="Arial"/>
                <w:sz w:val="18"/>
                <w:szCs w:val="18"/>
                <w:lang w:val="en-US"/>
              </w:rPr>
            </w:pPr>
            <w:r w:rsidRPr="00FA2651">
              <w:rPr>
                <w:rFonts w:cs="Arial"/>
                <w:sz w:val="18"/>
                <w:szCs w:val="18"/>
                <w:lang w:val="en-US"/>
              </w:rPr>
              <w:t>Others</w:t>
            </w:r>
          </w:p>
        </w:tc>
        <w:tc>
          <w:tcPr>
            <w:tcW w:w="1060" w:type="pct"/>
            <w:tcBorders>
              <w:bottom w:val="single" w:sz="4" w:space="0" w:color="auto"/>
            </w:tcBorders>
            <w:shd w:val="clear" w:color="auto" w:fill="FAFAFA"/>
          </w:tcPr>
          <w:p w14:paraId="6E808E45" w14:textId="7400AADB" w:rsidR="00BC6087" w:rsidRPr="00FA2651" w:rsidRDefault="00443C11" w:rsidP="00BC6087">
            <w:pPr>
              <w:spacing w:line="240" w:lineRule="auto"/>
              <w:ind w:right="-72"/>
              <w:jc w:val="right"/>
              <w:rPr>
                <w:rFonts w:cs="Arial"/>
                <w:sz w:val="18"/>
                <w:szCs w:val="18"/>
                <w:lang w:val="en-US"/>
              </w:rPr>
            </w:pPr>
            <w:r w:rsidRPr="00443C11">
              <w:rPr>
                <w:rFonts w:cs="Arial"/>
                <w:sz w:val="18"/>
                <w:szCs w:val="18"/>
                <w:lang w:val="en-US"/>
              </w:rPr>
              <w:t>17,583,474</w:t>
            </w:r>
          </w:p>
        </w:tc>
        <w:tc>
          <w:tcPr>
            <w:tcW w:w="757" w:type="pct"/>
            <w:tcBorders>
              <w:bottom w:val="single" w:sz="4" w:space="0" w:color="auto"/>
            </w:tcBorders>
            <w:shd w:val="clear" w:color="auto" w:fill="FAFAFA"/>
          </w:tcPr>
          <w:p w14:paraId="54DEDA16" w14:textId="793BD6CF" w:rsidR="00BC6087" w:rsidRPr="00BC6087" w:rsidRDefault="00BC6087" w:rsidP="00BC6087">
            <w:pPr>
              <w:spacing w:line="240" w:lineRule="auto"/>
              <w:ind w:right="-72"/>
              <w:jc w:val="right"/>
              <w:rPr>
                <w:rFonts w:cs="Arial"/>
                <w:sz w:val="18"/>
                <w:szCs w:val="18"/>
                <w:lang w:val="en-US"/>
              </w:rPr>
            </w:pPr>
            <w:r w:rsidRPr="00BC6087">
              <w:rPr>
                <w:sz w:val="18"/>
                <w:szCs w:val="18"/>
              </w:rPr>
              <w:t xml:space="preserve">17,583,474 </w:t>
            </w:r>
          </w:p>
        </w:tc>
        <w:tc>
          <w:tcPr>
            <w:tcW w:w="758" w:type="pct"/>
            <w:tcBorders>
              <w:bottom w:val="single" w:sz="4" w:space="0" w:color="auto"/>
            </w:tcBorders>
            <w:vAlign w:val="bottom"/>
          </w:tcPr>
          <w:p w14:paraId="046162ED" w14:textId="0ADF5F5A" w:rsidR="00BC6087" w:rsidRPr="00FA2651" w:rsidRDefault="00BC6087" w:rsidP="00BC6087">
            <w:pPr>
              <w:spacing w:line="240" w:lineRule="auto"/>
              <w:ind w:right="-72"/>
              <w:jc w:val="right"/>
              <w:rPr>
                <w:rFonts w:cs="Arial"/>
                <w:sz w:val="18"/>
                <w:szCs w:val="18"/>
                <w:lang w:val="en-US"/>
              </w:rPr>
            </w:pPr>
            <w:r w:rsidRPr="00FA2651">
              <w:rPr>
                <w:rFonts w:cs="Arial"/>
                <w:sz w:val="18"/>
                <w:szCs w:val="18"/>
                <w:lang w:val="en-US"/>
              </w:rPr>
              <w:t>30,198,340</w:t>
            </w:r>
          </w:p>
        </w:tc>
      </w:tr>
      <w:tr w:rsidR="003A3B78" w:rsidRPr="007B03E2" w14:paraId="696E64EA" w14:textId="77777777" w:rsidTr="003A3B78">
        <w:trPr>
          <w:trHeight w:val="20"/>
        </w:trPr>
        <w:tc>
          <w:tcPr>
            <w:tcW w:w="2425" w:type="pct"/>
          </w:tcPr>
          <w:p w14:paraId="2216F51C" w14:textId="77777777" w:rsidR="007B03E2" w:rsidRPr="007B03E2" w:rsidRDefault="007B03E2" w:rsidP="007B03E2">
            <w:pPr>
              <w:tabs>
                <w:tab w:val="left" w:pos="1515"/>
              </w:tabs>
              <w:spacing w:line="240" w:lineRule="auto"/>
              <w:ind w:left="-72"/>
              <w:jc w:val="both"/>
              <w:rPr>
                <w:rFonts w:cs="Arial"/>
                <w:sz w:val="12"/>
                <w:szCs w:val="12"/>
                <w:lang w:val="en-US"/>
              </w:rPr>
            </w:pPr>
          </w:p>
        </w:tc>
        <w:tc>
          <w:tcPr>
            <w:tcW w:w="1060" w:type="pct"/>
            <w:tcBorders>
              <w:top w:val="single" w:sz="4" w:space="0" w:color="auto"/>
            </w:tcBorders>
            <w:shd w:val="clear" w:color="auto" w:fill="FAFAFA"/>
            <w:vAlign w:val="bottom"/>
          </w:tcPr>
          <w:p w14:paraId="65C6072A" w14:textId="77777777" w:rsidR="007B03E2" w:rsidRPr="007B03E2" w:rsidRDefault="007B03E2" w:rsidP="002D7882">
            <w:pPr>
              <w:spacing w:line="240" w:lineRule="auto"/>
              <w:ind w:right="-72"/>
              <w:jc w:val="right"/>
              <w:rPr>
                <w:rFonts w:cs="Arial"/>
                <w:sz w:val="12"/>
                <w:szCs w:val="12"/>
                <w:lang w:val="en-US"/>
              </w:rPr>
            </w:pPr>
          </w:p>
        </w:tc>
        <w:tc>
          <w:tcPr>
            <w:tcW w:w="757" w:type="pct"/>
            <w:tcBorders>
              <w:top w:val="single" w:sz="4" w:space="0" w:color="auto"/>
            </w:tcBorders>
            <w:shd w:val="clear" w:color="auto" w:fill="FAFAFA"/>
            <w:vAlign w:val="bottom"/>
          </w:tcPr>
          <w:p w14:paraId="790DC7D9" w14:textId="77777777" w:rsidR="007B03E2" w:rsidRPr="00BC6087" w:rsidRDefault="007B03E2" w:rsidP="002D7882">
            <w:pPr>
              <w:spacing w:line="240" w:lineRule="auto"/>
              <w:ind w:right="-72"/>
              <w:jc w:val="right"/>
              <w:rPr>
                <w:rFonts w:cs="Arial"/>
                <w:sz w:val="18"/>
                <w:szCs w:val="18"/>
                <w:lang w:val="en-US"/>
              </w:rPr>
            </w:pPr>
          </w:p>
        </w:tc>
        <w:tc>
          <w:tcPr>
            <w:tcW w:w="758" w:type="pct"/>
            <w:tcBorders>
              <w:top w:val="single" w:sz="4" w:space="0" w:color="auto"/>
            </w:tcBorders>
            <w:vAlign w:val="bottom"/>
          </w:tcPr>
          <w:p w14:paraId="20B8B7C3" w14:textId="77777777" w:rsidR="007B03E2" w:rsidRPr="007B03E2" w:rsidRDefault="007B03E2" w:rsidP="002D7882">
            <w:pPr>
              <w:spacing w:line="240" w:lineRule="auto"/>
              <w:ind w:right="-72"/>
              <w:jc w:val="right"/>
              <w:rPr>
                <w:rFonts w:cs="Arial"/>
                <w:sz w:val="12"/>
                <w:szCs w:val="12"/>
                <w:lang w:val="en-US"/>
              </w:rPr>
            </w:pPr>
          </w:p>
        </w:tc>
      </w:tr>
      <w:tr w:rsidR="003A3B78" w:rsidRPr="00FA2651" w14:paraId="6C379B54" w14:textId="77777777" w:rsidTr="003A3B78">
        <w:trPr>
          <w:trHeight w:val="20"/>
        </w:trPr>
        <w:tc>
          <w:tcPr>
            <w:tcW w:w="2425" w:type="pct"/>
          </w:tcPr>
          <w:p w14:paraId="49B6C57D" w14:textId="250F6547" w:rsidR="007B03E2" w:rsidRPr="009203C5" w:rsidRDefault="00B877B7" w:rsidP="007B03E2">
            <w:pPr>
              <w:tabs>
                <w:tab w:val="left" w:pos="1515"/>
              </w:tabs>
              <w:spacing w:line="240" w:lineRule="auto"/>
              <w:ind w:left="-72"/>
              <w:jc w:val="both"/>
              <w:rPr>
                <w:rFonts w:cstheme="minorBidi"/>
                <w:sz w:val="18"/>
                <w:szCs w:val="18"/>
                <w:cs/>
                <w:lang w:val="en-US"/>
              </w:rPr>
            </w:pPr>
            <w:r>
              <w:rPr>
                <w:rFonts w:cs="Arial"/>
                <w:sz w:val="18"/>
                <w:szCs w:val="18"/>
                <w:lang w:val="en-US"/>
              </w:rPr>
              <w:t>Total</w:t>
            </w:r>
            <w:r w:rsidR="009203C5">
              <w:rPr>
                <w:rFonts w:cstheme="minorBidi" w:hint="cs"/>
                <w:sz w:val="18"/>
                <w:szCs w:val="18"/>
                <w:cs/>
                <w:lang w:val="en-US"/>
              </w:rPr>
              <w:t xml:space="preserve"> </w:t>
            </w:r>
          </w:p>
        </w:tc>
        <w:tc>
          <w:tcPr>
            <w:tcW w:w="1060" w:type="pct"/>
            <w:tcBorders>
              <w:bottom w:val="single" w:sz="4" w:space="0" w:color="auto"/>
            </w:tcBorders>
            <w:shd w:val="clear" w:color="auto" w:fill="FAFAFA"/>
            <w:vAlign w:val="bottom"/>
          </w:tcPr>
          <w:p w14:paraId="03C32667" w14:textId="3C2F3629" w:rsidR="007B03E2" w:rsidRPr="00FA2651" w:rsidRDefault="00443C11" w:rsidP="002D7882">
            <w:pPr>
              <w:spacing w:line="240" w:lineRule="auto"/>
              <w:ind w:right="-72"/>
              <w:jc w:val="right"/>
              <w:rPr>
                <w:rFonts w:cs="Arial"/>
                <w:sz w:val="18"/>
                <w:szCs w:val="18"/>
                <w:lang w:val="en-US"/>
              </w:rPr>
            </w:pPr>
            <w:r w:rsidRPr="00443C11">
              <w:rPr>
                <w:rFonts w:cs="Arial"/>
                <w:sz w:val="18"/>
                <w:szCs w:val="18"/>
                <w:lang w:val="en-US"/>
              </w:rPr>
              <w:t>100,872,239</w:t>
            </w:r>
          </w:p>
        </w:tc>
        <w:tc>
          <w:tcPr>
            <w:tcW w:w="757" w:type="pct"/>
            <w:tcBorders>
              <w:bottom w:val="single" w:sz="4" w:space="0" w:color="auto"/>
            </w:tcBorders>
            <w:shd w:val="clear" w:color="auto" w:fill="FAFAFA"/>
            <w:vAlign w:val="bottom"/>
          </w:tcPr>
          <w:p w14:paraId="70A4F6A9" w14:textId="031993BA" w:rsidR="007B03E2" w:rsidRPr="00BC6087" w:rsidRDefault="00BC6087" w:rsidP="002D7882">
            <w:pPr>
              <w:spacing w:line="240" w:lineRule="auto"/>
              <w:ind w:right="-72"/>
              <w:jc w:val="right"/>
              <w:rPr>
                <w:rFonts w:cs="Arial"/>
                <w:sz w:val="18"/>
                <w:szCs w:val="18"/>
                <w:lang w:val="en-US"/>
              </w:rPr>
            </w:pPr>
            <w:r w:rsidRPr="00BC6087">
              <w:rPr>
                <w:rFonts w:cs="Arial"/>
                <w:sz w:val="18"/>
                <w:szCs w:val="18"/>
                <w:lang w:val="en-US"/>
              </w:rPr>
              <w:t>100,872,239</w:t>
            </w:r>
          </w:p>
        </w:tc>
        <w:tc>
          <w:tcPr>
            <w:tcW w:w="758" w:type="pct"/>
            <w:tcBorders>
              <w:bottom w:val="single" w:sz="4" w:space="0" w:color="auto"/>
            </w:tcBorders>
            <w:vAlign w:val="bottom"/>
          </w:tcPr>
          <w:p w14:paraId="0397A8E9" w14:textId="71B154BF" w:rsidR="007B03E2" w:rsidRPr="00FA2651" w:rsidRDefault="007B03E2" w:rsidP="002D7882">
            <w:pPr>
              <w:spacing w:line="240" w:lineRule="auto"/>
              <w:ind w:right="-72"/>
              <w:jc w:val="right"/>
              <w:rPr>
                <w:rFonts w:cs="Arial"/>
                <w:sz w:val="18"/>
                <w:szCs w:val="18"/>
                <w:lang w:val="en-US"/>
              </w:rPr>
            </w:pPr>
            <w:r w:rsidRPr="00FA2651">
              <w:rPr>
                <w:rFonts w:cs="Arial"/>
                <w:sz w:val="18"/>
                <w:szCs w:val="18"/>
              </w:rPr>
              <w:t>136,126,836</w:t>
            </w:r>
          </w:p>
        </w:tc>
      </w:tr>
    </w:tbl>
    <w:p w14:paraId="716E2F37" w14:textId="77777777" w:rsidR="007B03E2" w:rsidRDefault="007B03E2" w:rsidP="007B03E2">
      <w:pPr>
        <w:spacing w:line="240" w:lineRule="auto"/>
        <w:ind w:left="540" w:hanging="540"/>
        <w:jc w:val="both"/>
        <w:rPr>
          <w:rFonts w:cs="Arial"/>
          <w:b/>
          <w:bCs/>
          <w:sz w:val="18"/>
          <w:szCs w:val="18"/>
        </w:rPr>
      </w:pPr>
    </w:p>
    <w:p w14:paraId="03CBB533" w14:textId="77777777" w:rsidR="007B03E2" w:rsidRDefault="007B03E2">
      <w:pPr>
        <w:spacing w:line="240" w:lineRule="auto"/>
        <w:rPr>
          <w:rFonts w:cs="Arial"/>
          <w:b/>
          <w:bCs/>
          <w:sz w:val="18"/>
          <w:szCs w:val="18"/>
        </w:rPr>
      </w:pPr>
      <w:r>
        <w:rPr>
          <w:rFonts w:cs="Arial"/>
          <w:b/>
          <w:bCs/>
          <w:sz w:val="18"/>
          <w:szCs w:val="18"/>
        </w:rPr>
        <w:br w:type="page"/>
      </w:r>
    </w:p>
    <w:tbl>
      <w:tblPr>
        <w:tblW w:w="9461" w:type="dxa"/>
        <w:shd w:val="clear" w:color="auto" w:fill="FFA543"/>
        <w:tblLook w:val="04A0" w:firstRow="1" w:lastRow="0" w:firstColumn="1" w:lastColumn="0" w:noHBand="0" w:noVBand="1"/>
      </w:tblPr>
      <w:tblGrid>
        <w:gridCol w:w="9461"/>
      </w:tblGrid>
      <w:tr w:rsidR="007B2A8C" w:rsidRPr="00FA2651" w14:paraId="143F3FAC" w14:textId="77777777" w:rsidTr="00FA2651">
        <w:trPr>
          <w:trHeight w:val="386"/>
        </w:trPr>
        <w:tc>
          <w:tcPr>
            <w:tcW w:w="9461" w:type="dxa"/>
            <w:shd w:val="clear" w:color="auto" w:fill="FFA543"/>
            <w:vAlign w:val="center"/>
          </w:tcPr>
          <w:p w14:paraId="51F7387F" w14:textId="21F162B0" w:rsidR="007B2A8C" w:rsidRPr="00FA2651" w:rsidRDefault="00B15DBB" w:rsidP="007B03E2">
            <w:pPr>
              <w:tabs>
                <w:tab w:val="left" w:pos="432"/>
              </w:tabs>
              <w:spacing w:line="240" w:lineRule="auto"/>
              <w:rPr>
                <w:rFonts w:eastAsia="Arial Unicode MS" w:cs="Arial"/>
                <w:b/>
                <w:bCs/>
                <w:color w:val="FFFFFF"/>
                <w:sz w:val="18"/>
                <w:szCs w:val="18"/>
                <w:cs/>
              </w:rPr>
            </w:pPr>
            <w:bookmarkStart w:id="3" w:name="_Hlk39082382"/>
            <w:r w:rsidRPr="00FA2651">
              <w:rPr>
                <w:rFonts w:eastAsia="Arial Unicode MS" w:cs="Arial"/>
                <w:b/>
                <w:bCs/>
                <w:color w:val="FFFFFF"/>
                <w:sz w:val="18"/>
                <w:szCs w:val="18"/>
              </w:rPr>
              <w:lastRenderedPageBreak/>
              <w:t>9</w:t>
            </w:r>
            <w:r w:rsidR="007B2A8C" w:rsidRPr="00FA2651">
              <w:rPr>
                <w:rFonts w:eastAsia="Arial Unicode MS" w:cs="Arial"/>
                <w:b/>
                <w:bCs/>
                <w:color w:val="FFFFFF"/>
                <w:sz w:val="18"/>
                <w:szCs w:val="18"/>
              </w:rPr>
              <w:tab/>
              <w:t>Investment in</w:t>
            </w:r>
            <w:r w:rsidR="00813DA4" w:rsidRPr="00FA2651">
              <w:rPr>
                <w:rFonts w:eastAsia="Arial Unicode MS" w:cs="Arial"/>
                <w:b/>
                <w:bCs/>
                <w:color w:val="FFFFFF"/>
                <w:sz w:val="18"/>
                <w:szCs w:val="18"/>
              </w:rPr>
              <w:t xml:space="preserve"> </w:t>
            </w:r>
            <w:r w:rsidR="007B2A8C" w:rsidRPr="00FA2651">
              <w:rPr>
                <w:rFonts w:eastAsia="Arial Unicode MS" w:cs="Arial"/>
                <w:b/>
                <w:bCs/>
                <w:color w:val="FFFFFF"/>
                <w:sz w:val="18"/>
                <w:szCs w:val="18"/>
              </w:rPr>
              <w:t>subsidiar</w:t>
            </w:r>
            <w:r w:rsidR="00443C11">
              <w:rPr>
                <w:rFonts w:eastAsia="Arial Unicode MS" w:cs="Arial"/>
                <w:b/>
                <w:bCs/>
                <w:color w:val="FFFFFF"/>
                <w:sz w:val="18"/>
                <w:szCs w:val="18"/>
              </w:rPr>
              <w:t>ies</w:t>
            </w:r>
          </w:p>
        </w:tc>
      </w:tr>
      <w:bookmarkEnd w:id="3"/>
    </w:tbl>
    <w:p w14:paraId="0A1CD514" w14:textId="6EA4968D" w:rsidR="00C748BB" w:rsidRPr="00FA2651" w:rsidRDefault="00C748BB" w:rsidP="007B03E2">
      <w:pPr>
        <w:spacing w:line="240" w:lineRule="auto"/>
        <w:rPr>
          <w:rFonts w:cs="Arial"/>
          <w:sz w:val="18"/>
          <w:szCs w:val="18"/>
        </w:rPr>
      </w:pPr>
    </w:p>
    <w:p w14:paraId="277DEE58" w14:textId="6F8EA284" w:rsidR="007B2A8C" w:rsidRPr="007B03E2" w:rsidRDefault="00503FDC" w:rsidP="003361F2">
      <w:pPr>
        <w:spacing w:line="240" w:lineRule="auto"/>
        <w:ind w:left="540" w:hanging="540"/>
        <w:jc w:val="both"/>
        <w:rPr>
          <w:rFonts w:eastAsia="Arial Unicode MS" w:cs="Arial"/>
          <w:b/>
          <w:bCs/>
          <w:color w:val="CF4A02"/>
          <w:sz w:val="18"/>
          <w:szCs w:val="18"/>
        </w:rPr>
      </w:pPr>
      <w:r w:rsidRPr="007B03E2">
        <w:rPr>
          <w:rFonts w:eastAsia="Arial Unicode MS" w:cs="Arial"/>
          <w:b/>
          <w:bCs/>
          <w:color w:val="CF4A02"/>
          <w:sz w:val="18"/>
          <w:szCs w:val="18"/>
        </w:rPr>
        <w:t>9</w:t>
      </w:r>
      <w:r w:rsidR="007B2A8C" w:rsidRPr="007B03E2">
        <w:rPr>
          <w:rFonts w:eastAsia="Arial Unicode MS" w:cs="Arial"/>
          <w:b/>
          <w:bCs/>
          <w:color w:val="CF4A02"/>
          <w:sz w:val="18"/>
          <w:szCs w:val="18"/>
        </w:rPr>
        <w:t>.1</w:t>
      </w:r>
      <w:r w:rsidR="007B2A8C" w:rsidRPr="007B03E2">
        <w:rPr>
          <w:rFonts w:eastAsia="Arial Unicode MS" w:cs="Arial"/>
          <w:b/>
          <w:bCs/>
          <w:color w:val="CF4A02"/>
          <w:sz w:val="18"/>
          <w:szCs w:val="18"/>
        </w:rPr>
        <w:tab/>
        <w:t>Investment details</w:t>
      </w:r>
    </w:p>
    <w:p w14:paraId="252D6BE1" w14:textId="77777777" w:rsidR="007B2A8C" w:rsidRPr="00FA2651" w:rsidRDefault="007B2A8C" w:rsidP="003361F2">
      <w:pPr>
        <w:spacing w:line="240" w:lineRule="auto"/>
        <w:ind w:left="540"/>
        <w:jc w:val="both"/>
        <w:rPr>
          <w:rFonts w:eastAsia="Arial Unicode MS" w:cs="Arial"/>
          <w:sz w:val="18"/>
          <w:szCs w:val="18"/>
        </w:rPr>
      </w:pPr>
    </w:p>
    <w:p w14:paraId="5A905C45" w14:textId="05CC2968" w:rsidR="007B2A8C" w:rsidRPr="00FA2651" w:rsidRDefault="007B2A8C" w:rsidP="003361F2">
      <w:pPr>
        <w:spacing w:line="240" w:lineRule="auto"/>
        <w:ind w:left="540"/>
        <w:jc w:val="both"/>
        <w:rPr>
          <w:rFonts w:eastAsia="Arial Unicode MS" w:cs="Arial"/>
          <w:sz w:val="18"/>
          <w:szCs w:val="18"/>
        </w:rPr>
      </w:pPr>
      <w:r w:rsidRPr="00FA2651">
        <w:rPr>
          <w:rFonts w:eastAsia="Arial Unicode MS" w:cs="Arial"/>
          <w:sz w:val="18"/>
          <w:szCs w:val="18"/>
        </w:rPr>
        <w:t xml:space="preserve">As at </w:t>
      </w:r>
      <w:r w:rsidR="00B85934">
        <w:rPr>
          <w:rFonts w:eastAsia="Arial Unicode MS" w:cs="Arial"/>
          <w:sz w:val="18"/>
          <w:szCs w:val="18"/>
        </w:rPr>
        <w:t>30 September</w:t>
      </w:r>
      <w:r w:rsidRPr="00FA2651">
        <w:rPr>
          <w:rFonts w:eastAsia="Arial Unicode MS" w:cs="Arial"/>
          <w:sz w:val="18"/>
          <w:szCs w:val="18"/>
        </w:rPr>
        <w:t xml:space="preserve"> 2020, </w:t>
      </w:r>
      <w:r w:rsidR="00A32163">
        <w:rPr>
          <w:rFonts w:eastAsia="Arial Unicode MS" w:cs="Arial"/>
          <w:sz w:val="18"/>
          <w:szCs w:val="18"/>
        </w:rPr>
        <w:t xml:space="preserve">details of </w:t>
      </w:r>
      <w:r w:rsidRPr="00FA2651">
        <w:rPr>
          <w:rFonts w:eastAsia="Arial Unicode MS" w:cs="Arial"/>
          <w:sz w:val="18"/>
          <w:szCs w:val="18"/>
        </w:rPr>
        <w:t>investment in</w:t>
      </w:r>
      <w:r w:rsidR="00C94AD5">
        <w:rPr>
          <w:rFonts w:eastAsia="Arial Unicode MS" w:cs="Arial"/>
          <w:sz w:val="18"/>
          <w:szCs w:val="18"/>
        </w:rPr>
        <w:t xml:space="preserve"> </w:t>
      </w:r>
      <w:r w:rsidRPr="00FA2651">
        <w:rPr>
          <w:rFonts w:eastAsia="Arial Unicode MS" w:cs="Arial"/>
          <w:sz w:val="18"/>
          <w:szCs w:val="18"/>
        </w:rPr>
        <w:t>subsidiar</w:t>
      </w:r>
      <w:r w:rsidR="00443C11">
        <w:rPr>
          <w:rFonts w:eastAsia="Arial Unicode MS" w:cs="Arial"/>
          <w:sz w:val="18"/>
          <w:szCs w:val="18"/>
        </w:rPr>
        <w:t>ies</w:t>
      </w:r>
      <w:r w:rsidRPr="00FA2651">
        <w:rPr>
          <w:rFonts w:eastAsia="Arial Unicode MS" w:cs="Arial"/>
          <w:sz w:val="18"/>
          <w:szCs w:val="18"/>
        </w:rPr>
        <w:t xml:space="preserve"> </w:t>
      </w:r>
      <w:r w:rsidR="00C94AD5">
        <w:rPr>
          <w:rFonts w:eastAsia="Arial Unicode MS" w:cs="Arial"/>
          <w:sz w:val="18"/>
          <w:szCs w:val="18"/>
        </w:rPr>
        <w:t>are</w:t>
      </w:r>
      <w:r w:rsidRPr="00FA2651">
        <w:rPr>
          <w:rFonts w:eastAsia="Arial Unicode MS" w:cs="Arial"/>
          <w:sz w:val="18"/>
          <w:szCs w:val="18"/>
        </w:rPr>
        <w:t xml:space="preserve"> as follows:</w:t>
      </w:r>
    </w:p>
    <w:p w14:paraId="756AFEB8" w14:textId="24BABE13" w:rsidR="007B2A8C" w:rsidRPr="00FA2651" w:rsidRDefault="007B2A8C" w:rsidP="003361F2">
      <w:pPr>
        <w:spacing w:line="240" w:lineRule="auto"/>
        <w:ind w:left="540"/>
        <w:jc w:val="both"/>
        <w:rPr>
          <w:rFonts w:eastAsia="Arial Unicode MS" w:cs="Arial"/>
          <w:sz w:val="18"/>
          <w:szCs w:val="18"/>
        </w:rPr>
      </w:pPr>
    </w:p>
    <w:tbl>
      <w:tblPr>
        <w:tblStyle w:val="TableGrid"/>
        <w:tblW w:w="8908" w:type="dxa"/>
        <w:tblInd w:w="540" w:type="dxa"/>
        <w:tblLayout w:type="fixed"/>
        <w:tblLook w:val="04A0" w:firstRow="1" w:lastRow="0" w:firstColumn="1" w:lastColumn="0" w:noHBand="0" w:noVBand="1"/>
      </w:tblPr>
      <w:tblGrid>
        <w:gridCol w:w="1778"/>
        <w:gridCol w:w="1556"/>
        <w:gridCol w:w="1689"/>
        <w:gridCol w:w="971"/>
        <w:gridCol w:w="971"/>
        <w:gridCol w:w="971"/>
        <w:gridCol w:w="972"/>
      </w:tblGrid>
      <w:tr w:rsidR="000A6379" w:rsidRPr="007B03E2" w14:paraId="20DD377E" w14:textId="77777777" w:rsidTr="009444DB">
        <w:trPr>
          <w:trHeight w:val="20"/>
        </w:trPr>
        <w:tc>
          <w:tcPr>
            <w:tcW w:w="1778" w:type="dxa"/>
            <w:vMerge w:val="restart"/>
            <w:tcBorders>
              <w:top w:val="single" w:sz="4" w:space="0" w:color="auto"/>
              <w:left w:val="nil"/>
              <w:right w:val="nil"/>
            </w:tcBorders>
            <w:shd w:val="clear" w:color="auto" w:fill="auto"/>
            <w:vAlign w:val="bottom"/>
          </w:tcPr>
          <w:p w14:paraId="10C3BCAF" w14:textId="77777777" w:rsidR="000A6379" w:rsidRPr="007B03E2" w:rsidRDefault="000A6379" w:rsidP="00AD4161">
            <w:pPr>
              <w:spacing w:line="240" w:lineRule="auto"/>
              <w:ind w:left="-72" w:right="-72"/>
              <w:rPr>
                <w:rFonts w:eastAsia="Arial Unicode MS" w:cs="Arial"/>
                <w:b/>
                <w:bCs/>
                <w:sz w:val="16"/>
                <w:szCs w:val="16"/>
              </w:rPr>
            </w:pPr>
            <w:r w:rsidRPr="007B03E2">
              <w:rPr>
                <w:rFonts w:eastAsia="Arial Unicode MS" w:cs="Arial"/>
                <w:b/>
                <w:bCs/>
                <w:sz w:val="16"/>
                <w:szCs w:val="16"/>
              </w:rPr>
              <w:t>Entity name</w:t>
            </w:r>
          </w:p>
        </w:tc>
        <w:tc>
          <w:tcPr>
            <w:tcW w:w="1556" w:type="dxa"/>
            <w:vMerge w:val="restart"/>
            <w:tcBorders>
              <w:top w:val="single" w:sz="4" w:space="0" w:color="auto"/>
              <w:left w:val="nil"/>
              <w:right w:val="nil"/>
            </w:tcBorders>
            <w:shd w:val="clear" w:color="auto" w:fill="auto"/>
            <w:vAlign w:val="bottom"/>
          </w:tcPr>
          <w:p w14:paraId="402A3F58" w14:textId="6813B58D" w:rsidR="000A6379" w:rsidRPr="007B03E2" w:rsidRDefault="000A6379" w:rsidP="003361F2">
            <w:pPr>
              <w:spacing w:line="240" w:lineRule="auto"/>
              <w:ind w:right="-72"/>
              <w:jc w:val="center"/>
              <w:rPr>
                <w:rFonts w:eastAsia="Arial Unicode MS" w:cs="Arial"/>
                <w:b/>
                <w:bCs/>
                <w:sz w:val="16"/>
                <w:szCs w:val="16"/>
              </w:rPr>
            </w:pPr>
            <w:r w:rsidRPr="007B03E2">
              <w:rPr>
                <w:rFonts w:eastAsia="Arial Unicode MS" w:cs="Arial"/>
                <w:b/>
                <w:bCs/>
                <w:sz w:val="16"/>
                <w:szCs w:val="16"/>
              </w:rPr>
              <w:t>Country of incorporation</w:t>
            </w:r>
          </w:p>
        </w:tc>
        <w:tc>
          <w:tcPr>
            <w:tcW w:w="1689" w:type="dxa"/>
            <w:vMerge w:val="restart"/>
            <w:tcBorders>
              <w:top w:val="single" w:sz="4" w:space="0" w:color="auto"/>
              <w:left w:val="nil"/>
              <w:right w:val="nil"/>
            </w:tcBorders>
            <w:shd w:val="clear" w:color="auto" w:fill="auto"/>
            <w:vAlign w:val="bottom"/>
          </w:tcPr>
          <w:p w14:paraId="2FCCEE88" w14:textId="77777777" w:rsidR="000A6379" w:rsidRPr="007B03E2" w:rsidRDefault="000A6379" w:rsidP="003361F2">
            <w:pPr>
              <w:spacing w:line="240" w:lineRule="auto"/>
              <w:ind w:right="-72"/>
              <w:jc w:val="center"/>
              <w:rPr>
                <w:rFonts w:eastAsia="Arial Unicode MS" w:cs="Arial"/>
                <w:b/>
                <w:bCs/>
                <w:sz w:val="16"/>
                <w:szCs w:val="16"/>
              </w:rPr>
            </w:pPr>
            <w:r w:rsidRPr="007B03E2">
              <w:rPr>
                <w:rFonts w:eastAsia="Arial Unicode MS" w:cs="Arial"/>
                <w:b/>
                <w:bCs/>
                <w:sz w:val="16"/>
                <w:szCs w:val="16"/>
              </w:rPr>
              <w:t>Nature of business</w:t>
            </w:r>
          </w:p>
        </w:tc>
        <w:tc>
          <w:tcPr>
            <w:tcW w:w="1942" w:type="dxa"/>
            <w:gridSpan w:val="2"/>
            <w:tcBorders>
              <w:top w:val="single" w:sz="4" w:space="0" w:color="auto"/>
              <w:left w:val="nil"/>
              <w:bottom w:val="single" w:sz="4" w:space="0" w:color="auto"/>
              <w:right w:val="nil"/>
            </w:tcBorders>
            <w:shd w:val="clear" w:color="auto" w:fill="auto"/>
            <w:vAlign w:val="bottom"/>
          </w:tcPr>
          <w:p w14:paraId="690F3F5A" w14:textId="77777777" w:rsidR="00734329" w:rsidRDefault="000A6379" w:rsidP="000A6379">
            <w:pPr>
              <w:spacing w:line="240" w:lineRule="auto"/>
              <w:ind w:right="-72"/>
              <w:jc w:val="center"/>
              <w:rPr>
                <w:rFonts w:eastAsia="Arial Unicode MS" w:cs="Arial"/>
                <w:b/>
                <w:bCs/>
                <w:sz w:val="16"/>
                <w:szCs w:val="16"/>
              </w:rPr>
            </w:pPr>
            <w:r w:rsidRPr="007B03E2">
              <w:rPr>
                <w:rFonts w:eastAsia="Arial Unicode MS" w:cs="Arial"/>
                <w:b/>
                <w:bCs/>
                <w:sz w:val="16"/>
                <w:szCs w:val="16"/>
              </w:rPr>
              <w:t xml:space="preserve">% of </w:t>
            </w:r>
            <w:r w:rsidR="00734329">
              <w:rPr>
                <w:rFonts w:eastAsia="Arial Unicode MS" w:cs="Arial"/>
                <w:b/>
                <w:bCs/>
                <w:sz w:val="16"/>
                <w:szCs w:val="16"/>
              </w:rPr>
              <w:t>holding</w:t>
            </w:r>
          </w:p>
          <w:p w14:paraId="63E7AFE5" w14:textId="28589314" w:rsidR="000A6379" w:rsidRPr="007B03E2" w:rsidRDefault="000A6379" w:rsidP="000A6379">
            <w:pPr>
              <w:spacing w:line="240" w:lineRule="auto"/>
              <w:ind w:right="-72"/>
              <w:jc w:val="center"/>
              <w:rPr>
                <w:rFonts w:eastAsia="Arial Unicode MS" w:cs="Arial"/>
                <w:b/>
                <w:bCs/>
                <w:sz w:val="16"/>
                <w:szCs w:val="16"/>
              </w:rPr>
            </w:pPr>
            <w:bookmarkStart w:id="4" w:name="_GoBack"/>
            <w:bookmarkEnd w:id="4"/>
            <w:r w:rsidRPr="007B03E2">
              <w:rPr>
                <w:rFonts w:eastAsia="Arial Unicode MS" w:cs="Arial"/>
                <w:b/>
                <w:bCs/>
                <w:sz w:val="16"/>
                <w:szCs w:val="16"/>
              </w:rPr>
              <w:t xml:space="preserve"> interest</w:t>
            </w:r>
          </w:p>
        </w:tc>
        <w:tc>
          <w:tcPr>
            <w:tcW w:w="1943" w:type="dxa"/>
            <w:gridSpan w:val="2"/>
            <w:tcBorders>
              <w:top w:val="single" w:sz="4" w:space="0" w:color="auto"/>
              <w:left w:val="nil"/>
              <w:right w:val="nil"/>
            </w:tcBorders>
            <w:shd w:val="clear" w:color="auto" w:fill="auto"/>
            <w:vAlign w:val="bottom"/>
          </w:tcPr>
          <w:p w14:paraId="1AEF4F3F" w14:textId="52F9D6F2" w:rsidR="000A6379" w:rsidRPr="007B03E2" w:rsidRDefault="000A6379" w:rsidP="000A6379">
            <w:pPr>
              <w:spacing w:line="240" w:lineRule="auto"/>
              <w:ind w:right="-72"/>
              <w:jc w:val="center"/>
              <w:rPr>
                <w:rFonts w:eastAsia="Arial Unicode MS" w:cs="Arial"/>
                <w:b/>
                <w:bCs/>
                <w:sz w:val="16"/>
                <w:szCs w:val="16"/>
              </w:rPr>
            </w:pPr>
            <w:r w:rsidRPr="007B03E2">
              <w:rPr>
                <w:rFonts w:eastAsia="Arial Unicode MS" w:cs="Arial"/>
                <w:b/>
                <w:bCs/>
                <w:sz w:val="16"/>
                <w:szCs w:val="16"/>
              </w:rPr>
              <w:t>Investment at</w:t>
            </w:r>
          </w:p>
          <w:p w14:paraId="1BBC462F" w14:textId="69BFD2DD" w:rsidR="000A6379" w:rsidRPr="007B03E2" w:rsidRDefault="000A6379" w:rsidP="000A6379">
            <w:pPr>
              <w:spacing w:line="240" w:lineRule="auto"/>
              <w:ind w:right="-72"/>
              <w:jc w:val="center"/>
              <w:rPr>
                <w:rFonts w:eastAsia="Arial Unicode MS" w:cs="Arial"/>
                <w:b/>
                <w:bCs/>
                <w:sz w:val="16"/>
                <w:szCs w:val="16"/>
              </w:rPr>
            </w:pPr>
            <w:r w:rsidRPr="007B03E2">
              <w:rPr>
                <w:rFonts w:eastAsia="Arial Unicode MS" w:cs="Arial"/>
                <w:b/>
                <w:bCs/>
                <w:sz w:val="16"/>
                <w:szCs w:val="16"/>
              </w:rPr>
              <w:t>cost method</w:t>
            </w:r>
          </w:p>
        </w:tc>
      </w:tr>
      <w:tr w:rsidR="000A6379" w:rsidRPr="007B03E2" w14:paraId="48E9F905" w14:textId="77777777" w:rsidTr="009444DB">
        <w:trPr>
          <w:trHeight w:val="20"/>
        </w:trPr>
        <w:tc>
          <w:tcPr>
            <w:tcW w:w="1778" w:type="dxa"/>
            <w:vMerge/>
            <w:tcBorders>
              <w:left w:val="nil"/>
              <w:right w:val="nil"/>
            </w:tcBorders>
            <w:shd w:val="clear" w:color="auto" w:fill="auto"/>
            <w:vAlign w:val="bottom"/>
          </w:tcPr>
          <w:p w14:paraId="70738B34" w14:textId="77777777" w:rsidR="000A6379" w:rsidRPr="007B03E2" w:rsidRDefault="000A6379" w:rsidP="003361F2">
            <w:pPr>
              <w:spacing w:line="240" w:lineRule="auto"/>
              <w:ind w:left="-72" w:right="-72"/>
              <w:jc w:val="center"/>
              <w:rPr>
                <w:rFonts w:eastAsia="Arial Unicode MS" w:cs="Arial"/>
                <w:b/>
                <w:bCs/>
                <w:sz w:val="16"/>
                <w:szCs w:val="16"/>
              </w:rPr>
            </w:pPr>
          </w:p>
        </w:tc>
        <w:tc>
          <w:tcPr>
            <w:tcW w:w="1556" w:type="dxa"/>
            <w:vMerge/>
            <w:tcBorders>
              <w:left w:val="nil"/>
              <w:right w:val="nil"/>
            </w:tcBorders>
            <w:shd w:val="clear" w:color="auto" w:fill="auto"/>
            <w:vAlign w:val="bottom"/>
          </w:tcPr>
          <w:p w14:paraId="1BB03856" w14:textId="77777777" w:rsidR="000A6379" w:rsidRPr="007B03E2" w:rsidRDefault="000A6379" w:rsidP="000A6379">
            <w:pPr>
              <w:spacing w:line="240" w:lineRule="auto"/>
              <w:ind w:right="-72"/>
              <w:jc w:val="center"/>
              <w:rPr>
                <w:rFonts w:eastAsia="Arial Unicode MS" w:cs="Arial"/>
                <w:b/>
                <w:bCs/>
                <w:sz w:val="16"/>
                <w:szCs w:val="16"/>
              </w:rPr>
            </w:pPr>
          </w:p>
        </w:tc>
        <w:tc>
          <w:tcPr>
            <w:tcW w:w="1689" w:type="dxa"/>
            <w:vMerge/>
            <w:tcBorders>
              <w:left w:val="nil"/>
              <w:right w:val="nil"/>
            </w:tcBorders>
            <w:shd w:val="clear" w:color="auto" w:fill="auto"/>
            <w:vAlign w:val="bottom"/>
          </w:tcPr>
          <w:p w14:paraId="526E0B31" w14:textId="77777777" w:rsidR="000A6379" w:rsidRPr="007B03E2" w:rsidRDefault="000A6379" w:rsidP="000A6379">
            <w:pPr>
              <w:spacing w:line="240" w:lineRule="auto"/>
              <w:ind w:right="-72"/>
              <w:jc w:val="center"/>
              <w:rPr>
                <w:rFonts w:eastAsia="Arial Unicode MS" w:cs="Arial"/>
                <w:b/>
                <w:bCs/>
                <w:sz w:val="16"/>
                <w:szCs w:val="16"/>
              </w:rPr>
            </w:pPr>
          </w:p>
        </w:tc>
        <w:tc>
          <w:tcPr>
            <w:tcW w:w="971" w:type="dxa"/>
            <w:tcBorders>
              <w:top w:val="nil"/>
              <w:left w:val="nil"/>
              <w:bottom w:val="nil"/>
              <w:right w:val="nil"/>
            </w:tcBorders>
            <w:shd w:val="clear" w:color="auto" w:fill="auto"/>
            <w:vAlign w:val="bottom"/>
          </w:tcPr>
          <w:p w14:paraId="62B0295F" w14:textId="2864530F" w:rsidR="000A6379" w:rsidRPr="007B03E2" w:rsidRDefault="000A6379" w:rsidP="000A6379">
            <w:pPr>
              <w:spacing w:line="240" w:lineRule="auto"/>
              <w:ind w:right="-72"/>
              <w:jc w:val="right"/>
              <w:rPr>
                <w:rFonts w:eastAsia="Arial Unicode MS" w:cs="Arial"/>
                <w:b/>
                <w:bCs/>
                <w:sz w:val="16"/>
                <w:szCs w:val="16"/>
              </w:rPr>
            </w:pPr>
            <w:r w:rsidRPr="007B03E2">
              <w:rPr>
                <w:rFonts w:eastAsia="Arial Unicode MS" w:cs="Arial"/>
                <w:b/>
                <w:bCs/>
                <w:sz w:val="16"/>
                <w:szCs w:val="16"/>
              </w:rPr>
              <w:t>2020</w:t>
            </w:r>
          </w:p>
        </w:tc>
        <w:tc>
          <w:tcPr>
            <w:tcW w:w="971" w:type="dxa"/>
            <w:tcBorders>
              <w:top w:val="nil"/>
              <w:left w:val="nil"/>
              <w:bottom w:val="nil"/>
              <w:right w:val="nil"/>
            </w:tcBorders>
            <w:shd w:val="clear" w:color="auto" w:fill="auto"/>
            <w:vAlign w:val="bottom"/>
          </w:tcPr>
          <w:p w14:paraId="1B3001CC" w14:textId="60CC5A45" w:rsidR="000A6379" w:rsidRPr="007B03E2" w:rsidRDefault="000A6379" w:rsidP="000A6379">
            <w:pPr>
              <w:spacing w:line="240" w:lineRule="auto"/>
              <w:ind w:right="-72"/>
              <w:jc w:val="right"/>
              <w:rPr>
                <w:rFonts w:eastAsia="Arial Unicode MS" w:cs="Arial"/>
                <w:b/>
                <w:bCs/>
                <w:sz w:val="16"/>
                <w:szCs w:val="16"/>
              </w:rPr>
            </w:pPr>
            <w:r w:rsidRPr="007B03E2">
              <w:rPr>
                <w:rFonts w:eastAsia="Arial Unicode MS" w:cs="Arial"/>
                <w:b/>
                <w:bCs/>
                <w:sz w:val="16"/>
                <w:szCs w:val="16"/>
              </w:rPr>
              <w:t>2019</w:t>
            </w:r>
          </w:p>
        </w:tc>
        <w:tc>
          <w:tcPr>
            <w:tcW w:w="971" w:type="dxa"/>
            <w:tcBorders>
              <w:top w:val="nil"/>
              <w:left w:val="nil"/>
              <w:bottom w:val="nil"/>
              <w:right w:val="nil"/>
            </w:tcBorders>
            <w:shd w:val="clear" w:color="auto" w:fill="auto"/>
            <w:vAlign w:val="bottom"/>
          </w:tcPr>
          <w:p w14:paraId="594C65CB" w14:textId="7C5E9578" w:rsidR="000A6379" w:rsidRPr="007B03E2" w:rsidRDefault="000A6379" w:rsidP="000A6379">
            <w:pPr>
              <w:spacing w:line="240" w:lineRule="auto"/>
              <w:ind w:right="-72"/>
              <w:jc w:val="right"/>
              <w:rPr>
                <w:rFonts w:eastAsia="Arial Unicode MS" w:cs="Arial"/>
                <w:b/>
                <w:bCs/>
                <w:sz w:val="16"/>
                <w:szCs w:val="16"/>
              </w:rPr>
            </w:pPr>
            <w:r w:rsidRPr="007B03E2">
              <w:rPr>
                <w:rFonts w:eastAsia="Arial Unicode MS" w:cs="Arial"/>
                <w:b/>
                <w:bCs/>
                <w:sz w:val="16"/>
                <w:szCs w:val="16"/>
              </w:rPr>
              <w:t>2020</w:t>
            </w:r>
          </w:p>
        </w:tc>
        <w:tc>
          <w:tcPr>
            <w:tcW w:w="972" w:type="dxa"/>
            <w:tcBorders>
              <w:top w:val="nil"/>
              <w:left w:val="nil"/>
              <w:bottom w:val="nil"/>
              <w:right w:val="nil"/>
            </w:tcBorders>
            <w:shd w:val="clear" w:color="auto" w:fill="auto"/>
            <w:vAlign w:val="bottom"/>
          </w:tcPr>
          <w:p w14:paraId="62EA130E" w14:textId="65B100AC" w:rsidR="000A6379" w:rsidRPr="007B03E2" w:rsidRDefault="000A6379" w:rsidP="000A6379">
            <w:pPr>
              <w:spacing w:line="240" w:lineRule="auto"/>
              <w:ind w:right="-72"/>
              <w:jc w:val="right"/>
              <w:rPr>
                <w:rFonts w:eastAsia="Arial Unicode MS" w:cs="Arial"/>
                <w:b/>
                <w:bCs/>
                <w:sz w:val="16"/>
                <w:szCs w:val="16"/>
              </w:rPr>
            </w:pPr>
            <w:r w:rsidRPr="007B03E2">
              <w:rPr>
                <w:rFonts w:eastAsia="Arial Unicode MS" w:cs="Arial"/>
                <w:b/>
                <w:bCs/>
                <w:sz w:val="16"/>
                <w:szCs w:val="16"/>
              </w:rPr>
              <w:t>2019</w:t>
            </w:r>
          </w:p>
        </w:tc>
      </w:tr>
      <w:tr w:rsidR="000A6379" w:rsidRPr="007B03E2" w14:paraId="1A5EED98" w14:textId="77777777" w:rsidTr="009444DB">
        <w:trPr>
          <w:trHeight w:val="20"/>
        </w:trPr>
        <w:tc>
          <w:tcPr>
            <w:tcW w:w="1778" w:type="dxa"/>
            <w:vMerge/>
            <w:tcBorders>
              <w:left w:val="nil"/>
              <w:bottom w:val="single" w:sz="4" w:space="0" w:color="auto"/>
              <w:right w:val="nil"/>
            </w:tcBorders>
            <w:shd w:val="clear" w:color="auto" w:fill="auto"/>
            <w:vAlign w:val="bottom"/>
          </w:tcPr>
          <w:p w14:paraId="53031519" w14:textId="77777777" w:rsidR="000A6379" w:rsidRPr="007B03E2" w:rsidRDefault="000A6379" w:rsidP="003361F2">
            <w:pPr>
              <w:spacing w:line="240" w:lineRule="auto"/>
              <w:ind w:left="-72" w:right="-72"/>
              <w:jc w:val="center"/>
              <w:rPr>
                <w:rFonts w:eastAsia="Arial Unicode MS" w:cs="Arial"/>
                <w:b/>
                <w:bCs/>
                <w:sz w:val="16"/>
                <w:szCs w:val="16"/>
              </w:rPr>
            </w:pPr>
          </w:p>
        </w:tc>
        <w:tc>
          <w:tcPr>
            <w:tcW w:w="1556" w:type="dxa"/>
            <w:vMerge/>
            <w:tcBorders>
              <w:left w:val="nil"/>
              <w:bottom w:val="single" w:sz="4" w:space="0" w:color="auto"/>
              <w:right w:val="nil"/>
            </w:tcBorders>
            <w:shd w:val="clear" w:color="auto" w:fill="auto"/>
          </w:tcPr>
          <w:p w14:paraId="384D4995" w14:textId="77777777" w:rsidR="000A6379" w:rsidRPr="007B03E2" w:rsidRDefault="000A6379" w:rsidP="007B03E2">
            <w:pPr>
              <w:spacing w:line="240" w:lineRule="auto"/>
              <w:ind w:right="-72"/>
              <w:jc w:val="center"/>
              <w:rPr>
                <w:rFonts w:eastAsia="Arial Unicode MS" w:cs="Arial"/>
                <w:b/>
                <w:bCs/>
                <w:sz w:val="16"/>
                <w:szCs w:val="16"/>
              </w:rPr>
            </w:pPr>
          </w:p>
        </w:tc>
        <w:tc>
          <w:tcPr>
            <w:tcW w:w="1689" w:type="dxa"/>
            <w:vMerge/>
            <w:tcBorders>
              <w:left w:val="nil"/>
              <w:bottom w:val="single" w:sz="4" w:space="0" w:color="auto"/>
              <w:right w:val="nil"/>
            </w:tcBorders>
            <w:shd w:val="clear" w:color="auto" w:fill="auto"/>
          </w:tcPr>
          <w:p w14:paraId="080CA961" w14:textId="77777777" w:rsidR="000A6379" w:rsidRPr="007B03E2" w:rsidRDefault="000A6379" w:rsidP="007B03E2">
            <w:pPr>
              <w:spacing w:line="240" w:lineRule="auto"/>
              <w:ind w:right="-72"/>
              <w:jc w:val="center"/>
              <w:rPr>
                <w:rFonts w:eastAsia="Arial Unicode MS" w:cs="Arial"/>
                <w:b/>
                <w:bCs/>
                <w:sz w:val="16"/>
                <w:szCs w:val="16"/>
              </w:rPr>
            </w:pPr>
          </w:p>
        </w:tc>
        <w:tc>
          <w:tcPr>
            <w:tcW w:w="971" w:type="dxa"/>
            <w:tcBorders>
              <w:top w:val="nil"/>
              <w:left w:val="nil"/>
              <w:bottom w:val="single" w:sz="4" w:space="0" w:color="auto"/>
              <w:right w:val="nil"/>
            </w:tcBorders>
            <w:shd w:val="clear" w:color="auto" w:fill="auto"/>
            <w:vAlign w:val="bottom"/>
          </w:tcPr>
          <w:p w14:paraId="68CAB651" w14:textId="1AAFFDF5" w:rsidR="000A6379" w:rsidRPr="007B03E2" w:rsidRDefault="000A6379" w:rsidP="007B03E2">
            <w:pPr>
              <w:spacing w:line="240" w:lineRule="auto"/>
              <w:ind w:right="-72"/>
              <w:jc w:val="right"/>
              <w:rPr>
                <w:rFonts w:eastAsia="Arial Unicode MS" w:cs="Arial"/>
                <w:b/>
                <w:bCs/>
                <w:sz w:val="16"/>
                <w:szCs w:val="16"/>
              </w:rPr>
            </w:pPr>
            <w:r>
              <w:rPr>
                <w:rFonts w:eastAsia="Arial Unicode MS" w:cs="Arial"/>
                <w:b/>
                <w:bCs/>
                <w:sz w:val="16"/>
                <w:szCs w:val="16"/>
              </w:rPr>
              <w:t>%</w:t>
            </w:r>
          </w:p>
        </w:tc>
        <w:tc>
          <w:tcPr>
            <w:tcW w:w="971" w:type="dxa"/>
            <w:tcBorders>
              <w:top w:val="nil"/>
              <w:left w:val="nil"/>
              <w:bottom w:val="single" w:sz="4" w:space="0" w:color="auto"/>
              <w:right w:val="nil"/>
            </w:tcBorders>
            <w:shd w:val="clear" w:color="auto" w:fill="auto"/>
            <w:vAlign w:val="bottom"/>
          </w:tcPr>
          <w:p w14:paraId="43C13796" w14:textId="6CAE6144" w:rsidR="000A6379" w:rsidRPr="007B03E2" w:rsidRDefault="000A6379" w:rsidP="007B03E2">
            <w:pPr>
              <w:spacing w:line="240" w:lineRule="auto"/>
              <w:ind w:right="-72"/>
              <w:jc w:val="right"/>
              <w:rPr>
                <w:rFonts w:eastAsia="Arial Unicode MS" w:cs="Arial"/>
                <w:b/>
                <w:bCs/>
                <w:sz w:val="16"/>
                <w:szCs w:val="16"/>
              </w:rPr>
            </w:pPr>
            <w:r>
              <w:rPr>
                <w:rFonts w:eastAsia="Arial Unicode MS" w:cs="Arial"/>
                <w:b/>
                <w:bCs/>
                <w:sz w:val="16"/>
                <w:szCs w:val="16"/>
              </w:rPr>
              <w:t>%</w:t>
            </w:r>
          </w:p>
        </w:tc>
        <w:tc>
          <w:tcPr>
            <w:tcW w:w="971" w:type="dxa"/>
            <w:tcBorders>
              <w:top w:val="nil"/>
              <w:left w:val="nil"/>
              <w:bottom w:val="single" w:sz="4" w:space="0" w:color="auto"/>
              <w:right w:val="nil"/>
            </w:tcBorders>
            <w:shd w:val="clear" w:color="auto" w:fill="auto"/>
            <w:vAlign w:val="bottom"/>
          </w:tcPr>
          <w:p w14:paraId="0DFA5094" w14:textId="77777777" w:rsidR="000A6379" w:rsidRPr="007B03E2" w:rsidRDefault="000A6379" w:rsidP="007B03E2">
            <w:pPr>
              <w:spacing w:line="240" w:lineRule="auto"/>
              <w:ind w:right="-72"/>
              <w:jc w:val="right"/>
              <w:rPr>
                <w:rFonts w:eastAsia="Arial Unicode MS" w:cs="Arial"/>
                <w:b/>
                <w:bCs/>
                <w:sz w:val="16"/>
                <w:szCs w:val="16"/>
              </w:rPr>
            </w:pPr>
            <w:r w:rsidRPr="007B03E2">
              <w:rPr>
                <w:rFonts w:eastAsia="Arial Unicode MS" w:cs="Arial"/>
                <w:b/>
                <w:bCs/>
                <w:sz w:val="16"/>
                <w:szCs w:val="16"/>
              </w:rPr>
              <w:t>Baht</w:t>
            </w:r>
          </w:p>
        </w:tc>
        <w:tc>
          <w:tcPr>
            <w:tcW w:w="972" w:type="dxa"/>
            <w:tcBorders>
              <w:top w:val="nil"/>
              <w:left w:val="nil"/>
              <w:bottom w:val="single" w:sz="4" w:space="0" w:color="auto"/>
              <w:right w:val="nil"/>
            </w:tcBorders>
            <w:shd w:val="clear" w:color="auto" w:fill="auto"/>
            <w:vAlign w:val="bottom"/>
          </w:tcPr>
          <w:p w14:paraId="56F1EEB1" w14:textId="77777777" w:rsidR="000A6379" w:rsidRPr="007B03E2" w:rsidRDefault="000A6379" w:rsidP="007B03E2">
            <w:pPr>
              <w:spacing w:line="240" w:lineRule="auto"/>
              <w:ind w:right="-72"/>
              <w:jc w:val="right"/>
              <w:rPr>
                <w:rFonts w:eastAsia="Arial Unicode MS" w:cs="Arial"/>
                <w:b/>
                <w:bCs/>
                <w:sz w:val="16"/>
                <w:szCs w:val="16"/>
              </w:rPr>
            </w:pPr>
            <w:r w:rsidRPr="007B03E2">
              <w:rPr>
                <w:rFonts w:eastAsia="Arial Unicode MS" w:cs="Arial"/>
                <w:b/>
                <w:bCs/>
                <w:sz w:val="16"/>
                <w:szCs w:val="16"/>
              </w:rPr>
              <w:t>Baht</w:t>
            </w:r>
          </w:p>
        </w:tc>
      </w:tr>
      <w:tr w:rsidR="000A6379" w:rsidRPr="00611850" w14:paraId="67D8E819" w14:textId="77777777" w:rsidTr="009444DB">
        <w:trPr>
          <w:trHeight w:val="20"/>
        </w:trPr>
        <w:tc>
          <w:tcPr>
            <w:tcW w:w="1778" w:type="dxa"/>
            <w:tcBorders>
              <w:top w:val="nil"/>
              <w:left w:val="nil"/>
              <w:bottom w:val="nil"/>
              <w:right w:val="nil"/>
            </w:tcBorders>
          </w:tcPr>
          <w:p w14:paraId="162444BB" w14:textId="5B83D6F3" w:rsidR="000A6379" w:rsidRPr="00611850" w:rsidRDefault="000A6379" w:rsidP="003361F2">
            <w:pPr>
              <w:spacing w:line="240" w:lineRule="auto"/>
              <w:ind w:left="-72" w:right="-72" w:hanging="32"/>
              <w:rPr>
                <w:rFonts w:eastAsia="Arial Unicode MS" w:cs="Arial"/>
                <w:b/>
                <w:bCs/>
                <w:sz w:val="12"/>
                <w:szCs w:val="12"/>
              </w:rPr>
            </w:pPr>
          </w:p>
        </w:tc>
        <w:tc>
          <w:tcPr>
            <w:tcW w:w="1556" w:type="dxa"/>
            <w:tcBorders>
              <w:top w:val="nil"/>
              <w:left w:val="nil"/>
              <w:bottom w:val="nil"/>
              <w:right w:val="nil"/>
            </w:tcBorders>
          </w:tcPr>
          <w:p w14:paraId="086D847E" w14:textId="77777777" w:rsidR="000A6379" w:rsidRPr="00611850" w:rsidRDefault="000A6379" w:rsidP="007B03E2">
            <w:pPr>
              <w:spacing w:line="240" w:lineRule="auto"/>
              <w:ind w:right="-72"/>
              <w:rPr>
                <w:rFonts w:eastAsia="Arial Unicode MS" w:cs="Arial"/>
                <w:b/>
                <w:bCs/>
                <w:sz w:val="12"/>
                <w:szCs w:val="12"/>
              </w:rPr>
            </w:pPr>
          </w:p>
        </w:tc>
        <w:tc>
          <w:tcPr>
            <w:tcW w:w="1689" w:type="dxa"/>
            <w:tcBorders>
              <w:top w:val="nil"/>
              <w:left w:val="nil"/>
              <w:bottom w:val="nil"/>
              <w:right w:val="nil"/>
            </w:tcBorders>
          </w:tcPr>
          <w:p w14:paraId="6C807EFB" w14:textId="77777777" w:rsidR="000A6379" w:rsidRPr="00611850" w:rsidRDefault="000A6379" w:rsidP="007B03E2">
            <w:pPr>
              <w:spacing w:line="240" w:lineRule="auto"/>
              <w:ind w:right="-72"/>
              <w:rPr>
                <w:rFonts w:eastAsia="Arial Unicode MS" w:cs="Arial"/>
                <w:b/>
                <w:bCs/>
                <w:sz w:val="12"/>
                <w:szCs w:val="12"/>
              </w:rPr>
            </w:pPr>
          </w:p>
        </w:tc>
        <w:tc>
          <w:tcPr>
            <w:tcW w:w="971" w:type="dxa"/>
            <w:tcBorders>
              <w:top w:val="single" w:sz="4" w:space="0" w:color="auto"/>
              <w:left w:val="nil"/>
              <w:bottom w:val="nil"/>
              <w:right w:val="nil"/>
            </w:tcBorders>
            <w:shd w:val="clear" w:color="auto" w:fill="FAFAFA"/>
          </w:tcPr>
          <w:p w14:paraId="18945FA4" w14:textId="77777777" w:rsidR="000A6379" w:rsidRPr="00611850" w:rsidRDefault="000A6379" w:rsidP="007B03E2">
            <w:pPr>
              <w:spacing w:line="240" w:lineRule="auto"/>
              <w:ind w:right="-72"/>
              <w:rPr>
                <w:rFonts w:eastAsia="Arial Unicode MS" w:cs="Arial"/>
                <w:b/>
                <w:bCs/>
                <w:sz w:val="12"/>
                <w:szCs w:val="12"/>
              </w:rPr>
            </w:pPr>
          </w:p>
        </w:tc>
        <w:tc>
          <w:tcPr>
            <w:tcW w:w="971" w:type="dxa"/>
            <w:tcBorders>
              <w:top w:val="single" w:sz="4" w:space="0" w:color="auto"/>
              <w:left w:val="nil"/>
              <w:bottom w:val="nil"/>
              <w:right w:val="nil"/>
            </w:tcBorders>
          </w:tcPr>
          <w:p w14:paraId="0F25E52E" w14:textId="77777777" w:rsidR="000A6379" w:rsidRPr="00611850" w:rsidRDefault="000A6379" w:rsidP="007B03E2">
            <w:pPr>
              <w:spacing w:line="240" w:lineRule="auto"/>
              <w:ind w:right="-72"/>
              <w:rPr>
                <w:rFonts w:eastAsia="Arial Unicode MS" w:cs="Arial"/>
                <w:b/>
                <w:bCs/>
                <w:i/>
                <w:iCs/>
                <w:sz w:val="12"/>
                <w:szCs w:val="12"/>
              </w:rPr>
            </w:pPr>
          </w:p>
        </w:tc>
        <w:tc>
          <w:tcPr>
            <w:tcW w:w="971" w:type="dxa"/>
            <w:tcBorders>
              <w:top w:val="single" w:sz="4" w:space="0" w:color="auto"/>
              <w:left w:val="nil"/>
              <w:bottom w:val="nil"/>
              <w:right w:val="nil"/>
            </w:tcBorders>
            <w:shd w:val="clear" w:color="auto" w:fill="FAFAFA"/>
          </w:tcPr>
          <w:p w14:paraId="03388747" w14:textId="77777777" w:rsidR="000A6379" w:rsidRPr="00611850" w:rsidRDefault="000A6379" w:rsidP="007B03E2">
            <w:pPr>
              <w:spacing w:line="240" w:lineRule="auto"/>
              <w:ind w:right="-72"/>
              <w:rPr>
                <w:rFonts w:eastAsia="Arial Unicode MS" w:cs="Arial"/>
                <w:b/>
                <w:bCs/>
                <w:sz w:val="12"/>
                <w:szCs w:val="12"/>
              </w:rPr>
            </w:pPr>
          </w:p>
        </w:tc>
        <w:tc>
          <w:tcPr>
            <w:tcW w:w="972" w:type="dxa"/>
            <w:tcBorders>
              <w:top w:val="single" w:sz="4" w:space="0" w:color="auto"/>
              <w:left w:val="nil"/>
              <w:bottom w:val="nil"/>
              <w:right w:val="nil"/>
            </w:tcBorders>
          </w:tcPr>
          <w:p w14:paraId="2AAA71B5" w14:textId="77777777" w:rsidR="000A6379" w:rsidRPr="00611850" w:rsidRDefault="000A6379" w:rsidP="007B03E2">
            <w:pPr>
              <w:spacing w:line="240" w:lineRule="auto"/>
              <w:ind w:right="-72"/>
              <w:rPr>
                <w:rFonts w:eastAsia="Arial Unicode MS" w:cs="Arial"/>
                <w:b/>
                <w:bCs/>
                <w:sz w:val="12"/>
                <w:szCs w:val="12"/>
              </w:rPr>
            </w:pPr>
          </w:p>
        </w:tc>
      </w:tr>
      <w:tr w:rsidR="000A6379" w:rsidRPr="007B03E2" w14:paraId="52C1F6B4" w14:textId="77777777" w:rsidTr="009444DB">
        <w:trPr>
          <w:trHeight w:val="20"/>
        </w:trPr>
        <w:tc>
          <w:tcPr>
            <w:tcW w:w="1778" w:type="dxa"/>
            <w:tcBorders>
              <w:top w:val="nil"/>
              <w:left w:val="nil"/>
              <w:bottom w:val="nil"/>
              <w:right w:val="nil"/>
            </w:tcBorders>
          </w:tcPr>
          <w:p w14:paraId="0FA27CF7" w14:textId="74A073A9" w:rsidR="000A6379" w:rsidRPr="007B03E2" w:rsidRDefault="000A6379" w:rsidP="003361F2">
            <w:pPr>
              <w:spacing w:line="240" w:lineRule="auto"/>
              <w:ind w:left="-72" w:right="-72" w:hanging="32"/>
              <w:rPr>
                <w:rFonts w:eastAsia="Arial Unicode MS" w:cs="Arial"/>
                <w:b/>
                <w:bCs/>
                <w:sz w:val="16"/>
                <w:szCs w:val="16"/>
              </w:rPr>
            </w:pPr>
            <w:r w:rsidRPr="007B03E2">
              <w:rPr>
                <w:rFonts w:eastAsia="Arial Unicode MS" w:cs="Arial"/>
                <w:b/>
                <w:bCs/>
                <w:sz w:val="16"/>
                <w:szCs w:val="16"/>
              </w:rPr>
              <w:t>Subsidiar</w:t>
            </w:r>
            <w:r w:rsidR="00443C11">
              <w:rPr>
                <w:rFonts w:eastAsia="Arial Unicode MS" w:cs="Arial"/>
                <w:b/>
                <w:bCs/>
                <w:sz w:val="16"/>
                <w:szCs w:val="16"/>
              </w:rPr>
              <w:t>ies</w:t>
            </w:r>
          </w:p>
        </w:tc>
        <w:tc>
          <w:tcPr>
            <w:tcW w:w="1556" w:type="dxa"/>
            <w:tcBorders>
              <w:top w:val="nil"/>
              <w:left w:val="nil"/>
              <w:bottom w:val="nil"/>
              <w:right w:val="nil"/>
            </w:tcBorders>
          </w:tcPr>
          <w:p w14:paraId="67A0D2CA" w14:textId="77777777" w:rsidR="000A6379" w:rsidRPr="007B03E2" w:rsidRDefault="000A6379" w:rsidP="007B03E2">
            <w:pPr>
              <w:spacing w:line="240" w:lineRule="auto"/>
              <w:ind w:right="-72"/>
              <w:rPr>
                <w:rFonts w:eastAsia="Arial Unicode MS" w:cs="Arial"/>
                <w:b/>
                <w:bCs/>
                <w:sz w:val="16"/>
                <w:szCs w:val="16"/>
              </w:rPr>
            </w:pPr>
          </w:p>
        </w:tc>
        <w:tc>
          <w:tcPr>
            <w:tcW w:w="1689" w:type="dxa"/>
            <w:tcBorders>
              <w:top w:val="nil"/>
              <w:left w:val="nil"/>
              <w:bottom w:val="nil"/>
              <w:right w:val="nil"/>
            </w:tcBorders>
          </w:tcPr>
          <w:p w14:paraId="1FC37F07" w14:textId="77777777" w:rsidR="000A6379" w:rsidRPr="007B03E2" w:rsidRDefault="000A6379" w:rsidP="007B03E2">
            <w:pPr>
              <w:spacing w:line="240" w:lineRule="auto"/>
              <w:ind w:right="-72"/>
              <w:rPr>
                <w:rFonts w:eastAsia="Arial Unicode MS" w:cs="Arial"/>
                <w:b/>
                <w:bCs/>
                <w:sz w:val="16"/>
                <w:szCs w:val="16"/>
              </w:rPr>
            </w:pPr>
          </w:p>
        </w:tc>
        <w:tc>
          <w:tcPr>
            <w:tcW w:w="971" w:type="dxa"/>
            <w:tcBorders>
              <w:top w:val="nil"/>
              <w:left w:val="nil"/>
              <w:bottom w:val="nil"/>
              <w:right w:val="nil"/>
            </w:tcBorders>
            <w:shd w:val="clear" w:color="auto" w:fill="FAFAFA"/>
          </w:tcPr>
          <w:p w14:paraId="29ECFBBF" w14:textId="6E1E66E3" w:rsidR="000A6379" w:rsidRPr="007B03E2" w:rsidRDefault="000A6379" w:rsidP="000A6379">
            <w:pPr>
              <w:spacing w:line="240" w:lineRule="auto"/>
              <w:ind w:right="-72"/>
              <w:jc w:val="right"/>
              <w:rPr>
                <w:rFonts w:eastAsia="Arial Unicode MS" w:cs="Arial"/>
                <w:b/>
                <w:bCs/>
                <w:sz w:val="16"/>
                <w:szCs w:val="16"/>
              </w:rPr>
            </w:pPr>
          </w:p>
        </w:tc>
        <w:tc>
          <w:tcPr>
            <w:tcW w:w="971" w:type="dxa"/>
            <w:tcBorders>
              <w:top w:val="nil"/>
              <w:left w:val="nil"/>
              <w:bottom w:val="nil"/>
              <w:right w:val="nil"/>
            </w:tcBorders>
          </w:tcPr>
          <w:p w14:paraId="03829DD1" w14:textId="62A4FA2C" w:rsidR="000A6379" w:rsidRPr="007B03E2" w:rsidRDefault="000A6379" w:rsidP="000A6379">
            <w:pPr>
              <w:spacing w:line="240" w:lineRule="auto"/>
              <w:ind w:right="-72"/>
              <w:jc w:val="right"/>
              <w:rPr>
                <w:rFonts w:eastAsia="Arial Unicode MS" w:cs="Arial"/>
                <w:b/>
                <w:bCs/>
                <w:sz w:val="16"/>
                <w:szCs w:val="16"/>
              </w:rPr>
            </w:pPr>
          </w:p>
        </w:tc>
        <w:tc>
          <w:tcPr>
            <w:tcW w:w="971" w:type="dxa"/>
            <w:tcBorders>
              <w:top w:val="nil"/>
              <w:left w:val="nil"/>
              <w:bottom w:val="nil"/>
              <w:right w:val="nil"/>
            </w:tcBorders>
            <w:shd w:val="clear" w:color="auto" w:fill="FAFAFA"/>
          </w:tcPr>
          <w:p w14:paraId="1086488D" w14:textId="70936C0C" w:rsidR="000A6379" w:rsidRPr="007B03E2" w:rsidRDefault="000A6379" w:rsidP="000A6379">
            <w:pPr>
              <w:spacing w:line="240" w:lineRule="auto"/>
              <w:ind w:right="-72"/>
              <w:jc w:val="right"/>
              <w:rPr>
                <w:rFonts w:eastAsia="Arial Unicode MS" w:cs="Arial"/>
                <w:b/>
                <w:bCs/>
                <w:sz w:val="16"/>
                <w:szCs w:val="16"/>
              </w:rPr>
            </w:pPr>
          </w:p>
        </w:tc>
        <w:tc>
          <w:tcPr>
            <w:tcW w:w="972" w:type="dxa"/>
            <w:tcBorders>
              <w:top w:val="nil"/>
              <w:left w:val="nil"/>
              <w:bottom w:val="nil"/>
              <w:right w:val="nil"/>
            </w:tcBorders>
          </w:tcPr>
          <w:p w14:paraId="0A9A0BC3" w14:textId="7FB57D43" w:rsidR="000A6379" w:rsidRPr="007B03E2" w:rsidRDefault="000A6379" w:rsidP="000A6379">
            <w:pPr>
              <w:spacing w:line="240" w:lineRule="auto"/>
              <w:ind w:right="-72"/>
              <w:jc w:val="right"/>
              <w:rPr>
                <w:rFonts w:eastAsia="Arial Unicode MS" w:cs="Arial"/>
                <w:b/>
                <w:bCs/>
                <w:sz w:val="16"/>
                <w:szCs w:val="16"/>
              </w:rPr>
            </w:pPr>
          </w:p>
        </w:tc>
      </w:tr>
      <w:tr w:rsidR="000A6379" w:rsidRPr="007B03E2" w14:paraId="7E833E89" w14:textId="77777777" w:rsidTr="009444DB">
        <w:trPr>
          <w:trHeight w:val="20"/>
        </w:trPr>
        <w:tc>
          <w:tcPr>
            <w:tcW w:w="1778" w:type="dxa"/>
            <w:tcBorders>
              <w:top w:val="nil"/>
              <w:left w:val="nil"/>
              <w:bottom w:val="nil"/>
              <w:right w:val="nil"/>
            </w:tcBorders>
          </w:tcPr>
          <w:p w14:paraId="22C20F20" w14:textId="77777777" w:rsidR="000A6379" w:rsidRPr="007B03E2" w:rsidRDefault="000A6379" w:rsidP="003361F2">
            <w:pPr>
              <w:spacing w:line="240" w:lineRule="auto"/>
              <w:ind w:left="-72" w:right="-72" w:hanging="32"/>
              <w:rPr>
                <w:rFonts w:eastAsia="Arial Unicode MS" w:cs="Arial"/>
                <w:sz w:val="16"/>
                <w:szCs w:val="16"/>
              </w:rPr>
            </w:pPr>
            <w:r w:rsidRPr="007B03E2">
              <w:rPr>
                <w:rFonts w:eastAsia="Arial Unicode MS" w:cs="Arial"/>
                <w:sz w:val="16"/>
                <w:szCs w:val="16"/>
              </w:rPr>
              <w:t>KETH Corporate</w:t>
            </w:r>
          </w:p>
          <w:p w14:paraId="074CF288" w14:textId="64152A54" w:rsidR="000A6379" w:rsidRPr="007B03E2" w:rsidRDefault="000A6379" w:rsidP="003361F2">
            <w:pPr>
              <w:spacing w:line="240" w:lineRule="auto"/>
              <w:ind w:left="-72" w:right="-72" w:hanging="32"/>
              <w:rPr>
                <w:rFonts w:eastAsia="Arial Unicode MS" w:cs="Arial"/>
                <w:b/>
                <w:bCs/>
                <w:sz w:val="16"/>
                <w:szCs w:val="16"/>
                <w:highlight w:val="lightGray"/>
              </w:rPr>
            </w:pPr>
            <w:r w:rsidRPr="007B03E2">
              <w:rPr>
                <w:rFonts w:eastAsia="Arial Unicode MS" w:cs="Arial"/>
                <w:sz w:val="16"/>
                <w:szCs w:val="16"/>
              </w:rPr>
              <w:t xml:space="preserve">   Service</w:t>
            </w:r>
            <w:r w:rsidR="0018656D">
              <w:rPr>
                <w:rFonts w:eastAsia="Arial Unicode MS" w:cs="Arial"/>
                <w:sz w:val="16"/>
                <w:szCs w:val="16"/>
              </w:rPr>
              <w:t>s</w:t>
            </w:r>
            <w:r w:rsidRPr="007B03E2">
              <w:rPr>
                <w:rFonts w:eastAsia="Arial Unicode MS" w:cs="Arial"/>
                <w:sz w:val="16"/>
                <w:szCs w:val="16"/>
              </w:rPr>
              <w:t xml:space="preserve"> Limited</w:t>
            </w:r>
          </w:p>
        </w:tc>
        <w:tc>
          <w:tcPr>
            <w:tcW w:w="1556" w:type="dxa"/>
            <w:tcBorders>
              <w:top w:val="nil"/>
              <w:left w:val="nil"/>
              <w:bottom w:val="nil"/>
              <w:right w:val="nil"/>
            </w:tcBorders>
          </w:tcPr>
          <w:p w14:paraId="2E011104" w14:textId="31AFE575" w:rsidR="000A6379" w:rsidRPr="007B03E2" w:rsidRDefault="000A6379" w:rsidP="002A290B">
            <w:pPr>
              <w:spacing w:line="240" w:lineRule="auto"/>
              <w:ind w:right="-72"/>
              <w:jc w:val="center"/>
              <w:rPr>
                <w:rFonts w:eastAsia="Arial Unicode MS" w:cs="Arial"/>
                <w:sz w:val="16"/>
                <w:szCs w:val="16"/>
              </w:rPr>
            </w:pPr>
            <w:r w:rsidRPr="007B03E2">
              <w:rPr>
                <w:rFonts w:eastAsia="Arial Unicode MS" w:cs="Arial"/>
                <w:sz w:val="16"/>
                <w:szCs w:val="16"/>
              </w:rPr>
              <w:t>Hong Kong</w:t>
            </w:r>
          </w:p>
        </w:tc>
        <w:tc>
          <w:tcPr>
            <w:tcW w:w="1689" w:type="dxa"/>
            <w:tcBorders>
              <w:top w:val="nil"/>
              <w:left w:val="nil"/>
              <w:bottom w:val="nil"/>
              <w:right w:val="nil"/>
            </w:tcBorders>
          </w:tcPr>
          <w:p w14:paraId="287E7FC1" w14:textId="359FFD34" w:rsidR="000A6379" w:rsidRPr="007B03E2" w:rsidRDefault="000A6379" w:rsidP="000A6379">
            <w:pPr>
              <w:spacing w:line="240" w:lineRule="auto"/>
              <w:ind w:right="-72"/>
              <w:rPr>
                <w:rFonts w:eastAsia="Arial Unicode MS" w:cs="Arial"/>
                <w:sz w:val="16"/>
                <w:szCs w:val="16"/>
              </w:rPr>
            </w:pPr>
            <w:r w:rsidRPr="007B03E2">
              <w:rPr>
                <w:rFonts w:eastAsia="Arial Unicode MS" w:cs="Arial"/>
                <w:sz w:val="16"/>
                <w:szCs w:val="16"/>
              </w:rPr>
              <w:t>Provid</w:t>
            </w:r>
            <w:r>
              <w:rPr>
                <w:rFonts w:eastAsia="Arial Unicode MS" w:cs="Arial"/>
                <w:sz w:val="16"/>
                <w:szCs w:val="16"/>
              </w:rPr>
              <w:t>ing</w:t>
            </w:r>
          </w:p>
          <w:p w14:paraId="7B0AF8DD" w14:textId="40CA7D0F" w:rsidR="000A6379" w:rsidRPr="007B03E2" w:rsidRDefault="000A6379" w:rsidP="000A6379">
            <w:pPr>
              <w:spacing w:line="240" w:lineRule="auto"/>
              <w:ind w:right="-72"/>
              <w:rPr>
                <w:rFonts w:eastAsia="Arial Unicode MS" w:cs="Arial"/>
                <w:sz w:val="16"/>
                <w:szCs w:val="16"/>
              </w:rPr>
            </w:pPr>
            <w:r w:rsidRPr="007B03E2">
              <w:rPr>
                <w:rFonts w:eastAsia="Arial Unicode MS" w:cs="Arial"/>
                <w:sz w:val="16"/>
                <w:szCs w:val="16"/>
              </w:rPr>
              <w:t xml:space="preserve">   administrative</w:t>
            </w:r>
          </w:p>
          <w:p w14:paraId="6833EAE5" w14:textId="3A0654DF" w:rsidR="000A6379" w:rsidRPr="007B03E2" w:rsidRDefault="000A6379" w:rsidP="000A6379">
            <w:pPr>
              <w:spacing w:line="240" w:lineRule="auto"/>
              <w:ind w:right="-72"/>
              <w:rPr>
                <w:rFonts w:eastAsia="Arial Unicode MS" w:cs="Arial"/>
                <w:sz w:val="16"/>
                <w:szCs w:val="16"/>
              </w:rPr>
            </w:pPr>
            <w:r w:rsidRPr="007B03E2">
              <w:rPr>
                <w:rFonts w:eastAsia="Arial Unicode MS" w:cs="Arial"/>
                <w:sz w:val="16"/>
                <w:szCs w:val="16"/>
              </w:rPr>
              <w:t xml:space="preserve">  </w:t>
            </w:r>
            <w:r w:rsidRPr="007B03E2">
              <w:rPr>
                <w:rFonts w:eastAsia="Arial Unicode MS" w:cs="Arial"/>
                <w:sz w:val="16"/>
                <w:szCs w:val="16"/>
                <w:cs/>
              </w:rPr>
              <w:t xml:space="preserve"> </w:t>
            </w:r>
            <w:r w:rsidRPr="007B03E2">
              <w:rPr>
                <w:rFonts w:eastAsia="Arial Unicode MS" w:cs="Arial"/>
                <w:sz w:val="16"/>
                <w:szCs w:val="16"/>
              </w:rPr>
              <w:t>and corporate</w:t>
            </w:r>
          </w:p>
          <w:p w14:paraId="79F69679" w14:textId="3058036D" w:rsidR="000A6379" w:rsidRPr="007B03E2" w:rsidRDefault="000A6379" w:rsidP="000A6379">
            <w:pPr>
              <w:spacing w:line="240" w:lineRule="auto"/>
              <w:ind w:right="-72"/>
              <w:rPr>
                <w:rFonts w:eastAsia="Arial Unicode MS" w:cs="Arial"/>
                <w:sz w:val="16"/>
                <w:szCs w:val="16"/>
              </w:rPr>
            </w:pPr>
            <w:r w:rsidRPr="007B03E2">
              <w:rPr>
                <w:rFonts w:eastAsia="Arial Unicode MS" w:cs="Arial"/>
                <w:sz w:val="16"/>
                <w:szCs w:val="16"/>
              </w:rPr>
              <w:t xml:space="preserve">   support </w:t>
            </w:r>
          </w:p>
        </w:tc>
        <w:tc>
          <w:tcPr>
            <w:tcW w:w="971" w:type="dxa"/>
            <w:tcBorders>
              <w:top w:val="nil"/>
              <w:left w:val="nil"/>
              <w:bottom w:val="nil"/>
              <w:right w:val="nil"/>
            </w:tcBorders>
            <w:shd w:val="clear" w:color="auto" w:fill="FAFAFA"/>
          </w:tcPr>
          <w:p w14:paraId="03F79FDD" w14:textId="42BE473F" w:rsidR="000A6379" w:rsidRPr="00164189" w:rsidRDefault="00360D3D" w:rsidP="00164189">
            <w:pPr>
              <w:spacing w:line="240" w:lineRule="auto"/>
              <w:ind w:right="-72"/>
              <w:jc w:val="right"/>
              <w:rPr>
                <w:rFonts w:eastAsia="Arial Unicode MS" w:cs="Browallia New"/>
                <w:sz w:val="16"/>
              </w:rPr>
            </w:pPr>
            <w:r>
              <w:rPr>
                <w:rFonts w:eastAsia="Arial Unicode MS" w:cs="Browallia New"/>
                <w:sz w:val="16"/>
              </w:rPr>
              <w:t>100.00</w:t>
            </w:r>
          </w:p>
        </w:tc>
        <w:tc>
          <w:tcPr>
            <w:tcW w:w="971" w:type="dxa"/>
            <w:tcBorders>
              <w:top w:val="nil"/>
              <w:left w:val="nil"/>
              <w:bottom w:val="nil"/>
              <w:right w:val="nil"/>
            </w:tcBorders>
          </w:tcPr>
          <w:p w14:paraId="4DBC9728" w14:textId="18C002C6" w:rsidR="000A6379" w:rsidRPr="007B03E2" w:rsidRDefault="00360D3D" w:rsidP="000A6379">
            <w:pPr>
              <w:spacing w:line="240" w:lineRule="auto"/>
              <w:ind w:right="-72"/>
              <w:jc w:val="right"/>
              <w:rPr>
                <w:rFonts w:eastAsia="Arial Unicode MS" w:cs="Arial"/>
                <w:sz w:val="16"/>
                <w:szCs w:val="16"/>
              </w:rPr>
            </w:pPr>
            <w:r>
              <w:rPr>
                <w:rFonts w:eastAsia="Arial Unicode MS" w:cs="Arial"/>
                <w:sz w:val="16"/>
                <w:szCs w:val="16"/>
              </w:rPr>
              <w:t>-</w:t>
            </w:r>
          </w:p>
        </w:tc>
        <w:tc>
          <w:tcPr>
            <w:tcW w:w="971" w:type="dxa"/>
            <w:tcBorders>
              <w:top w:val="nil"/>
              <w:left w:val="nil"/>
              <w:bottom w:val="nil"/>
              <w:right w:val="nil"/>
            </w:tcBorders>
            <w:shd w:val="clear" w:color="auto" w:fill="FAFAFA"/>
          </w:tcPr>
          <w:p w14:paraId="595781E5" w14:textId="17A91AEC" w:rsidR="000A6379" w:rsidRPr="007B03E2" w:rsidRDefault="00360D3D" w:rsidP="000A6379">
            <w:pPr>
              <w:spacing w:line="240" w:lineRule="auto"/>
              <w:ind w:right="-72"/>
              <w:jc w:val="right"/>
              <w:rPr>
                <w:rFonts w:eastAsia="Arial Unicode MS" w:cs="Arial"/>
                <w:sz w:val="16"/>
                <w:szCs w:val="16"/>
              </w:rPr>
            </w:pPr>
            <w:r>
              <w:rPr>
                <w:rFonts w:eastAsia="Arial Unicode MS" w:cs="Arial"/>
                <w:sz w:val="16"/>
                <w:szCs w:val="16"/>
              </w:rPr>
              <w:t>39,761</w:t>
            </w:r>
          </w:p>
        </w:tc>
        <w:tc>
          <w:tcPr>
            <w:tcW w:w="972" w:type="dxa"/>
            <w:tcBorders>
              <w:top w:val="nil"/>
              <w:left w:val="nil"/>
              <w:bottom w:val="nil"/>
              <w:right w:val="nil"/>
            </w:tcBorders>
          </w:tcPr>
          <w:p w14:paraId="0D1F22B5" w14:textId="4D7A8F20" w:rsidR="000A6379" w:rsidRPr="007B03E2" w:rsidRDefault="00360D3D" w:rsidP="000A6379">
            <w:pPr>
              <w:spacing w:line="240" w:lineRule="auto"/>
              <w:ind w:right="-72"/>
              <w:jc w:val="right"/>
              <w:rPr>
                <w:rFonts w:eastAsia="Arial Unicode MS" w:cs="Arial"/>
                <w:sz w:val="16"/>
                <w:szCs w:val="16"/>
              </w:rPr>
            </w:pPr>
            <w:r>
              <w:rPr>
                <w:rFonts w:eastAsia="Arial Unicode MS" w:cs="Arial"/>
                <w:sz w:val="16"/>
                <w:szCs w:val="16"/>
              </w:rPr>
              <w:t>-</w:t>
            </w:r>
          </w:p>
        </w:tc>
      </w:tr>
      <w:tr w:rsidR="00E44961" w:rsidRPr="007B03E2" w14:paraId="124A7C7A" w14:textId="77777777" w:rsidTr="009444DB">
        <w:trPr>
          <w:trHeight w:val="20"/>
        </w:trPr>
        <w:tc>
          <w:tcPr>
            <w:tcW w:w="1778" w:type="dxa"/>
            <w:tcBorders>
              <w:top w:val="nil"/>
              <w:left w:val="nil"/>
              <w:bottom w:val="nil"/>
              <w:right w:val="nil"/>
            </w:tcBorders>
          </w:tcPr>
          <w:p w14:paraId="2CA3D9A8" w14:textId="77777777" w:rsidR="00360D3D" w:rsidRDefault="00E44961" w:rsidP="003361F2">
            <w:pPr>
              <w:spacing w:line="240" w:lineRule="auto"/>
              <w:ind w:left="-72" w:right="-72" w:hanging="32"/>
              <w:rPr>
                <w:rFonts w:eastAsia="Arial Unicode MS" w:cs="Arial"/>
                <w:sz w:val="16"/>
                <w:szCs w:val="16"/>
              </w:rPr>
            </w:pPr>
            <w:r>
              <w:rPr>
                <w:rFonts w:eastAsia="Arial Unicode MS" w:cs="Arial"/>
                <w:sz w:val="16"/>
                <w:szCs w:val="16"/>
              </w:rPr>
              <w:t xml:space="preserve">Kerry Express </w:t>
            </w:r>
          </w:p>
          <w:p w14:paraId="6AFA994F" w14:textId="39ED67B5" w:rsidR="00E44961" w:rsidRPr="007B03E2" w:rsidRDefault="00360D3D" w:rsidP="003361F2">
            <w:pPr>
              <w:spacing w:line="240" w:lineRule="auto"/>
              <w:ind w:left="-72" w:right="-72" w:hanging="32"/>
              <w:rPr>
                <w:rFonts w:eastAsia="Arial Unicode MS" w:cs="Arial"/>
                <w:sz w:val="16"/>
                <w:szCs w:val="16"/>
              </w:rPr>
            </w:pPr>
            <w:r>
              <w:rPr>
                <w:rFonts w:eastAsia="Arial Unicode MS" w:cs="Arial"/>
                <w:sz w:val="16"/>
                <w:szCs w:val="16"/>
              </w:rPr>
              <w:t xml:space="preserve">   </w:t>
            </w:r>
            <w:r w:rsidR="00E44961">
              <w:rPr>
                <w:rFonts w:eastAsia="Arial Unicode MS" w:cs="Arial"/>
                <w:sz w:val="16"/>
                <w:szCs w:val="16"/>
              </w:rPr>
              <w:t>Service Limited</w:t>
            </w:r>
          </w:p>
        </w:tc>
        <w:tc>
          <w:tcPr>
            <w:tcW w:w="1556" w:type="dxa"/>
            <w:tcBorders>
              <w:top w:val="nil"/>
              <w:left w:val="nil"/>
              <w:bottom w:val="nil"/>
              <w:right w:val="nil"/>
            </w:tcBorders>
          </w:tcPr>
          <w:p w14:paraId="2AD848FD" w14:textId="64E974C9" w:rsidR="00E44961" w:rsidRPr="007B03E2" w:rsidRDefault="00360D3D" w:rsidP="002A290B">
            <w:pPr>
              <w:spacing w:line="240" w:lineRule="auto"/>
              <w:ind w:right="-72"/>
              <w:jc w:val="center"/>
              <w:rPr>
                <w:rFonts w:eastAsia="Arial Unicode MS" w:cs="Arial"/>
                <w:sz w:val="16"/>
                <w:szCs w:val="16"/>
              </w:rPr>
            </w:pPr>
            <w:r>
              <w:rPr>
                <w:rFonts w:eastAsia="Arial Unicode MS" w:cs="Arial"/>
                <w:sz w:val="16"/>
                <w:szCs w:val="16"/>
              </w:rPr>
              <w:t>Thailand</w:t>
            </w:r>
          </w:p>
        </w:tc>
        <w:tc>
          <w:tcPr>
            <w:tcW w:w="1689" w:type="dxa"/>
            <w:tcBorders>
              <w:top w:val="nil"/>
              <w:left w:val="nil"/>
              <w:bottom w:val="nil"/>
              <w:right w:val="nil"/>
            </w:tcBorders>
          </w:tcPr>
          <w:p w14:paraId="7441ACC6" w14:textId="77777777" w:rsidR="00E44961" w:rsidRDefault="00307DCD" w:rsidP="000A6379">
            <w:pPr>
              <w:spacing w:line="240" w:lineRule="auto"/>
              <w:ind w:right="-72"/>
              <w:rPr>
                <w:rFonts w:eastAsia="Arial Unicode MS" w:cs="Arial"/>
                <w:sz w:val="16"/>
                <w:szCs w:val="16"/>
              </w:rPr>
            </w:pPr>
            <w:r w:rsidRPr="00307DCD">
              <w:rPr>
                <w:rFonts w:eastAsia="Arial Unicode MS" w:cs="Arial"/>
                <w:sz w:val="16"/>
                <w:szCs w:val="16"/>
              </w:rPr>
              <w:t>Providing</w:t>
            </w:r>
          </w:p>
          <w:p w14:paraId="4674CAEE" w14:textId="1965BAEE" w:rsidR="00307DCD" w:rsidRPr="007B03E2" w:rsidRDefault="00307DCD" w:rsidP="000A6379">
            <w:pPr>
              <w:spacing w:line="240" w:lineRule="auto"/>
              <w:ind w:right="-72"/>
              <w:rPr>
                <w:rFonts w:eastAsia="Arial Unicode MS" w:cs="Arial"/>
                <w:sz w:val="16"/>
                <w:szCs w:val="16"/>
              </w:rPr>
            </w:pPr>
            <w:r w:rsidRPr="00307DCD">
              <w:rPr>
                <w:rFonts w:eastAsia="Arial Unicode MS" w:cs="Arial"/>
                <w:sz w:val="16"/>
                <w:szCs w:val="16"/>
              </w:rPr>
              <w:t xml:space="preserve"> </w:t>
            </w:r>
            <w:r>
              <w:rPr>
                <w:rFonts w:eastAsia="Arial Unicode MS" w:cs="Arial"/>
                <w:sz w:val="16"/>
                <w:szCs w:val="16"/>
              </w:rPr>
              <w:t xml:space="preserve"> </w:t>
            </w:r>
            <w:r w:rsidRPr="00307DCD">
              <w:rPr>
                <w:rFonts w:eastAsia="Arial Unicode MS" w:cs="Arial"/>
                <w:sz w:val="16"/>
                <w:szCs w:val="16"/>
              </w:rPr>
              <w:t xml:space="preserve"> </w:t>
            </w:r>
            <w:r>
              <w:rPr>
                <w:rFonts w:eastAsia="Arial Unicode MS" w:cs="Arial"/>
                <w:sz w:val="16"/>
                <w:szCs w:val="16"/>
              </w:rPr>
              <w:t>transportation</w:t>
            </w:r>
            <w:r>
              <w:rPr>
                <w:rFonts w:eastAsia="Arial Unicode MS" w:cs="Arial"/>
                <w:sz w:val="16"/>
                <w:szCs w:val="16"/>
              </w:rPr>
              <w:br/>
              <w:t xml:space="preserve">   </w:t>
            </w:r>
            <w:r w:rsidRPr="00307DCD">
              <w:rPr>
                <w:rFonts w:eastAsia="Arial Unicode MS" w:cs="Arial"/>
                <w:sz w:val="16"/>
                <w:szCs w:val="16"/>
              </w:rPr>
              <w:t>services</w:t>
            </w:r>
          </w:p>
        </w:tc>
        <w:tc>
          <w:tcPr>
            <w:tcW w:w="971" w:type="dxa"/>
            <w:tcBorders>
              <w:top w:val="nil"/>
              <w:left w:val="nil"/>
              <w:bottom w:val="nil"/>
              <w:right w:val="nil"/>
            </w:tcBorders>
            <w:shd w:val="clear" w:color="auto" w:fill="FAFAFA"/>
          </w:tcPr>
          <w:p w14:paraId="0999EF12" w14:textId="76F7B938" w:rsidR="00E44961" w:rsidRPr="00164189" w:rsidRDefault="00307DCD" w:rsidP="00164189">
            <w:pPr>
              <w:spacing w:line="240" w:lineRule="auto"/>
              <w:ind w:right="-72"/>
              <w:jc w:val="right"/>
              <w:rPr>
                <w:rFonts w:eastAsia="Arial Unicode MS" w:cs="Browallia New"/>
                <w:sz w:val="16"/>
              </w:rPr>
            </w:pPr>
            <w:r>
              <w:rPr>
                <w:rFonts w:eastAsia="Arial Unicode MS" w:cs="Arial"/>
                <w:sz w:val="16"/>
                <w:szCs w:val="16"/>
              </w:rPr>
              <w:t>49.00</w:t>
            </w:r>
          </w:p>
        </w:tc>
        <w:tc>
          <w:tcPr>
            <w:tcW w:w="971" w:type="dxa"/>
            <w:tcBorders>
              <w:top w:val="nil"/>
              <w:left w:val="nil"/>
              <w:bottom w:val="nil"/>
              <w:right w:val="nil"/>
            </w:tcBorders>
          </w:tcPr>
          <w:p w14:paraId="71753A83" w14:textId="3A793475" w:rsidR="00E44961" w:rsidRPr="007B03E2" w:rsidRDefault="00360D3D" w:rsidP="000A6379">
            <w:pPr>
              <w:spacing w:line="240" w:lineRule="auto"/>
              <w:ind w:right="-72"/>
              <w:jc w:val="right"/>
              <w:rPr>
                <w:rFonts w:eastAsia="Arial Unicode MS" w:cs="Arial"/>
                <w:sz w:val="16"/>
                <w:szCs w:val="16"/>
              </w:rPr>
            </w:pPr>
            <w:r>
              <w:rPr>
                <w:rFonts w:eastAsia="Arial Unicode MS" w:cs="Arial"/>
                <w:sz w:val="16"/>
                <w:szCs w:val="16"/>
              </w:rPr>
              <w:t>-</w:t>
            </w:r>
          </w:p>
        </w:tc>
        <w:tc>
          <w:tcPr>
            <w:tcW w:w="971" w:type="dxa"/>
            <w:tcBorders>
              <w:top w:val="nil"/>
              <w:left w:val="nil"/>
              <w:bottom w:val="nil"/>
              <w:right w:val="nil"/>
            </w:tcBorders>
            <w:shd w:val="clear" w:color="auto" w:fill="FAFAFA"/>
          </w:tcPr>
          <w:p w14:paraId="39529D8A" w14:textId="400C1801" w:rsidR="00E44961" w:rsidRPr="007B03E2" w:rsidRDefault="00307DCD" w:rsidP="000A6379">
            <w:pPr>
              <w:spacing w:line="240" w:lineRule="auto"/>
              <w:ind w:right="-72"/>
              <w:jc w:val="right"/>
              <w:rPr>
                <w:rFonts w:eastAsia="Arial Unicode MS" w:cs="Arial"/>
                <w:sz w:val="16"/>
                <w:szCs w:val="16"/>
              </w:rPr>
            </w:pPr>
            <w:r>
              <w:rPr>
                <w:rFonts w:eastAsia="Arial Unicode MS" w:cs="Arial"/>
                <w:sz w:val="16"/>
                <w:szCs w:val="16"/>
              </w:rPr>
              <w:t>490,000</w:t>
            </w:r>
          </w:p>
        </w:tc>
        <w:tc>
          <w:tcPr>
            <w:tcW w:w="972" w:type="dxa"/>
            <w:tcBorders>
              <w:top w:val="nil"/>
              <w:left w:val="nil"/>
              <w:bottom w:val="nil"/>
              <w:right w:val="nil"/>
            </w:tcBorders>
          </w:tcPr>
          <w:p w14:paraId="31728AFB" w14:textId="37AA0FDA" w:rsidR="00E44961" w:rsidRPr="007B03E2" w:rsidRDefault="00360D3D" w:rsidP="000A6379">
            <w:pPr>
              <w:spacing w:line="240" w:lineRule="auto"/>
              <w:ind w:right="-72"/>
              <w:jc w:val="right"/>
              <w:rPr>
                <w:rFonts w:eastAsia="Arial Unicode MS" w:cs="Arial"/>
                <w:sz w:val="16"/>
                <w:szCs w:val="16"/>
              </w:rPr>
            </w:pPr>
            <w:r>
              <w:rPr>
                <w:rFonts w:eastAsia="Arial Unicode MS" w:cs="Arial"/>
                <w:sz w:val="16"/>
                <w:szCs w:val="16"/>
              </w:rPr>
              <w:t>-</w:t>
            </w:r>
          </w:p>
        </w:tc>
      </w:tr>
    </w:tbl>
    <w:p w14:paraId="3B3087F9" w14:textId="4FDD32E6" w:rsidR="007B2A8C" w:rsidRPr="009444DB" w:rsidRDefault="007B2A8C" w:rsidP="007B03E2">
      <w:pPr>
        <w:spacing w:line="240" w:lineRule="auto"/>
        <w:rPr>
          <w:rFonts w:cs="Arial"/>
          <w:sz w:val="18"/>
          <w:szCs w:val="18"/>
        </w:rPr>
      </w:pPr>
    </w:p>
    <w:p w14:paraId="57E953AF" w14:textId="24F9D9C3" w:rsidR="007B2A8C" w:rsidRPr="009444DB" w:rsidRDefault="00503FDC" w:rsidP="003361F2">
      <w:pPr>
        <w:spacing w:line="240" w:lineRule="auto"/>
        <w:ind w:left="540" w:hanging="540"/>
        <w:jc w:val="both"/>
        <w:rPr>
          <w:rFonts w:eastAsia="Arial Unicode MS" w:cs="Arial"/>
          <w:b/>
          <w:bCs/>
          <w:color w:val="CF4A02"/>
          <w:sz w:val="18"/>
          <w:szCs w:val="18"/>
        </w:rPr>
      </w:pPr>
      <w:r w:rsidRPr="009444DB">
        <w:rPr>
          <w:rFonts w:eastAsia="Arial Unicode MS" w:cs="Arial"/>
          <w:b/>
          <w:bCs/>
          <w:color w:val="CF4A02"/>
          <w:sz w:val="18"/>
          <w:szCs w:val="18"/>
        </w:rPr>
        <w:t>9</w:t>
      </w:r>
      <w:r w:rsidR="007B2A8C" w:rsidRPr="009444DB">
        <w:rPr>
          <w:rFonts w:eastAsia="Arial Unicode MS" w:cs="Arial"/>
          <w:b/>
          <w:bCs/>
          <w:color w:val="CF4A02"/>
          <w:sz w:val="18"/>
          <w:szCs w:val="18"/>
        </w:rPr>
        <w:t>.2</w:t>
      </w:r>
      <w:r w:rsidR="007B2A8C" w:rsidRPr="009444DB">
        <w:rPr>
          <w:rFonts w:eastAsia="Arial Unicode MS" w:cs="Arial"/>
          <w:b/>
          <w:bCs/>
          <w:color w:val="CF4A02"/>
          <w:sz w:val="18"/>
          <w:szCs w:val="18"/>
        </w:rPr>
        <w:tab/>
        <w:t>Movement</w:t>
      </w:r>
      <w:r w:rsidR="00A53C9D">
        <w:rPr>
          <w:rFonts w:eastAsia="Arial Unicode MS" w:cs="Arial"/>
          <w:b/>
          <w:bCs/>
          <w:color w:val="CF4A02"/>
          <w:sz w:val="18"/>
          <w:szCs w:val="18"/>
        </w:rPr>
        <w:t>s</w:t>
      </w:r>
      <w:r w:rsidR="007B2A8C" w:rsidRPr="009444DB">
        <w:rPr>
          <w:rFonts w:eastAsia="Arial Unicode MS" w:cs="Arial"/>
          <w:b/>
          <w:bCs/>
          <w:color w:val="CF4A02"/>
          <w:sz w:val="18"/>
          <w:szCs w:val="18"/>
        </w:rPr>
        <w:t xml:space="preserve"> of investment</w:t>
      </w:r>
    </w:p>
    <w:p w14:paraId="2D3C52FE" w14:textId="77777777" w:rsidR="007B2A8C" w:rsidRPr="009444DB" w:rsidRDefault="007B2A8C" w:rsidP="007F2BDF">
      <w:pPr>
        <w:spacing w:line="240" w:lineRule="auto"/>
        <w:ind w:left="540"/>
        <w:jc w:val="both"/>
        <w:rPr>
          <w:rFonts w:eastAsia="Arial Unicode MS" w:cs="Arial"/>
          <w:sz w:val="18"/>
          <w:szCs w:val="18"/>
        </w:rPr>
      </w:pPr>
    </w:p>
    <w:p w14:paraId="689C2E5B" w14:textId="77D2F134" w:rsidR="007B2A8C" w:rsidRPr="009444DB" w:rsidRDefault="007B2A8C" w:rsidP="003361F2">
      <w:pPr>
        <w:spacing w:line="240" w:lineRule="auto"/>
        <w:ind w:left="540"/>
        <w:jc w:val="both"/>
        <w:rPr>
          <w:rFonts w:eastAsia="Arial Unicode MS" w:cs="Arial"/>
          <w:sz w:val="18"/>
          <w:szCs w:val="18"/>
        </w:rPr>
      </w:pPr>
      <w:r w:rsidRPr="009444DB">
        <w:rPr>
          <w:rFonts w:eastAsia="Arial Unicode MS" w:cs="Arial"/>
          <w:sz w:val="18"/>
          <w:szCs w:val="18"/>
        </w:rPr>
        <w:t>Movement</w:t>
      </w:r>
      <w:r w:rsidR="009548A6">
        <w:rPr>
          <w:rFonts w:eastAsia="Arial Unicode MS" w:cs="Arial"/>
          <w:sz w:val="18"/>
          <w:szCs w:val="18"/>
        </w:rPr>
        <w:t>s</w:t>
      </w:r>
      <w:r w:rsidRPr="009444DB">
        <w:rPr>
          <w:rFonts w:eastAsia="Arial Unicode MS" w:cs="Arial"/>
          <w:sz w:val="18"/>
          <w:szCs w:val="18"/>
        </w:rPr>
        <w:t xml:space="preserve"> of investment in subsidiar</w:t>
      </w:r>
      <w:r w:rsidR="00443C11">
        <w:rPr>
          <w:rFonts w:eastAsia="Arial Unicode MS" w:cs="Arial"/>
          <w:sz w:val="18"/>
          <w:szCs w:val="18"/>
        </w:rPr>
        <w:t>ies</w:t>
      </w:r>
      <w:r w:rsidRPr="009444DB">
        <w:rPr>
          <w:rFonts w:eastAsia="Arial Unicode MS" w:cs="Arial"/>
          <w:sz w:val="18"/>
          <w:szCs w:val="18"/>
        </w:rPr>
        <w:t xml:space="preserve"> for </w:t>
      </w:r>
      <w:r w:rsidR="00B13B5C" w:rsidRPr="009444DB">
        <w:rPr>
          <w:rFonts w:eastAsia="Arial Unicode MS" w:cs="Arial"/>
          <w:sz w:val="18"/>
          <w:szCs w:val="18"/>
        </w:rPr>
        <w:t xml:space="preserve">the </w:t>
      </w:r>
      <w:r w:rsidR="00B85934">
        <w:rPr>
          <w:rFonts w:eastAsia="Arial Unicode MS" w:cs="Arial"/>
          <w:sz w:val="18"/>
          <w:szCs w:val="18"/>
        </w:rPr>
        <w:t>nine-month</w:t>
      </w:r>
      <w:r w:rsidRPr="009444DB">
        <w:rPr>
          <w:rFonts w:eastAsia="Arial Unicode MS" w:cs="Arial"/>
          <w:sz w:val="18"/>
          <w:szCs w:val="18"/>
        </w:rPr>
        <w:t xml:space="preserve"> period ended </w:t>
      </w:r>
      <w:r w:rsidR="00B85934">
        <w:rPr>
          <w:rFonts w:eastAsia="Arial Unicode MS" w:cs="Arial"/>
          <w:sz w:val="18"/>
          <w:szCs w:val="18"/>
        </w:rPr>
        <w:t>30 September</w:t>
      </w:r>
      <w:r w:rsidRPr="009444DB">
        <w:rPr>
          <w:rFonts w:eastAsia="Arial Unicode MS" w:cs="Arial"/>
          <w:sz w:val="18"/>
          <w:szCs w:val="18"/>
        </w:rPr>
        <w:t xml:space="preserve"> 2020 </w:t>
      </w:r>
      <w:r w:rsidR="009548A6">
        <w:rPr>
          <w:rFonts w:eastAsia="Arial Unicode MS" w:cs="Arial"/>
          <w:sz w:val="18"/>
          <w:szCs w:val="18"/>
        </w:rPr>
        <w:t>are</w:t>
      </w:r>
      <w:r w:rsidR="000C105B" w:rsidRPr="009444DB">
        <w:rPr>
          <w:rFonts w:eastAsia="Arial Unicode MS" w:cs="Arial"/>
          <w:sz w:val="18"/>
          <w:szCs w:val="18"/>
        </w:rPr>
        <w:t xml:space="preserve"> </w:t>
      </w:r>
      <w:r w:rsidRPr="009444DB">
        <w:rPr>
          <w:rFonts w:eastAsia="Arial Unicode MS" w:cs="Arial"/>
          <w:sz w:val="18"/>
          <w:szCs w:val="18"/>
        </w:rPr>
        <w:t>as follows:</w:t>
      </w:r>
    </w:p>
    <w:p w14:paraId="73F67A6B" w14:textId="384F0774" w:rsidR="007B2A8C" w:rsidRPr="009444DB" w:rsidRDefault="007B2A8C" w:rsidP="007F2BDF">
      <w:pPr>
        <w:spacing w:line="240" w:lineRule="auto"/>
        <w:ind w:left="540"/>
        <w:jc w:val="both"/>
        <w:rPr>
          <w:rFonts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1368"/>
        <w:gridCol w:w="1368"/>
      </w:tblGrid>
      <w:tr w:rsidR="004A577A" w:rsidRPr="004456DE" w14:paraId="60FB92E6" w14:textId="77777777" w:rsidTr="003361F2">
        <w:tc>
          <w:tcPr>
            <w:tcW w:w="6264" w:type="dxa"/>
            <w:tcBorders>
              <w:top w:val="nil"/>
              <w:left w:val="nil"/>
              <w:bottom w:val="nil"/>
              <w:right w:val="nil"/>
            </w:tcBorders>
            <w:shd w:val="clear" w:color="auto" w:fill="auto"/>
          </w:tcPr>
          <w:p w14:paraId="350EE399" w14:textId="77777777" w:rsidR="004A577A" w:rsidRPr="004456DE" w:rsidRDefault="004A577A" w:rsidP="007F2BDF">
            <w:pPr>
              <w:spacing w:line="240" w:lineRule="auto"/>
              <w:jc w:val="both"/>
              <w:rPr>
                <w:rFonts w:cs="Arial"/>
                <w:b/>
                <w:bCs/>
                <w:sz w:val="18"/>
                <w:szCs w:val="18"/>
              </w:rPr>
            </w:pPr>
          </w:p>
          <w:p w14:paraId="173E3E20" w14:textId="77777777" w:rsidR="004A577A" w:rsidRPr="004456DE" w:rsidRDefault="004A577A" w:rsidP="007F2BDF">
            <w:pPr>
              <w:spacing w:line="240" w:lineRule="auto"/>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9E2076C" w14:textId="77777777" w:rsidR="004A577A" w:rsidRPr="004456DE" w:rsidRDefault="004A577A" w:rsidP="007B03E2">
            <w:pPr>
              <w:spacing w:line="240" w:lineRule="auto"/>
              <w:ind w:left="-40" w:right="-72"/>
              <w:jc w:val="center"/>
              <w:rPr>
                <w:rFonts w:cs="Arial"/>
                <w:b/>
                <w:bCs/>
                <w:sz w:val="18"/>
                <w:szCs w:val="18"/>
              </w:rPr>
            </w:pPr>
            <w:r w:rsidRPr="004456DE">
              <w:rPr>
                <w:rFonts w:cs="Arial"/>
                <w:b/>
                <w:bCs/>
                <w:sz w:val="18"/>
                <w:szCs w:val="18"/>
              </w:rPr>
              <w:t xml:space="preserve">Separate </w:t>
            </w:r>
          </w:p>
          <w:p w14:paraId="7F43A41B" w14:textId="77777777" w:rsidR="004A577A" w:rsidRPr="004456DE" w:rsidRDefault="004A577A" w:rsidP="007B03E2">
            <w:pPr>
              <w:spacing w:line="240" w:lineRule="auto"/>
              <w:ind w:left="-40" w:right="-72"/>
              <w:jc w:val="center"/>
              <w:rPr>
                <w:rFonts w:cs="Arial"/>
                <w:b/>
                <w:bCs/>
                <w:sz w:val="18"/>
                <w:szCs w:val="18"/>
              </w:rPr>
            </w:pPr>
            <w:r w:rsidRPr="004456DE">
              <w:rPr>
                <w:rFonts w:cs="Arial"/>
                <w:b/>
                <w:bCs/>
                <w:sz w:val="18"/>
                <w:szCs w:val="18"/>
              </w:rPr>
              <w:t>financial information</w:t>
            </w:r>
          </w:p>
        </w:tc>
      </w:tr>
      <w:tr w:rsidR="004A577A" w:rsidRPr="004456DE" w14:paraId="4D0FEC93" w14:textId="77777777" w:rsidTr="003361F2">
        <w:tc>
          <w:tcPr>
            <w:tcW w:w="6264" w:type="dxa"/>
            <w:tcBorders>
              <w:top w:val="nil"/>
              <w:left w:val="nil"/>
              <w:bottom w:val="nil"/>
              <w:right w:val="nil"/>
            </w:tcBorders>
            <w:shd w:val="clear" w:color="auto" w:fill="auto"/>
          </w:tcPr>
          <w:p w14:paraId="2E3F5B65" w14:textId="77777777" w:rsidR="004A577A" w:rsidRPr="004456DE" w:rsidRDefault="004A577A" w:rsidP="007F2BDF">
            <w:pPr>
              <w:spacing w:line="240" w:lineRule="auto"/>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567E02D" w14:textId="7E16FD94" w:rsidR="004A577A" w:rsidRPr="004456DE" w:rsidRDefault="004A577A" w:rsidP="007B03E2">
            <w:pPr>
              <w:spacing w:line="240" w:lineRule="auto"/>
              <w:ind w:left="-40" w:right="-72"/>
              <w:jc w:val="center"/>
              <w:rPr>
                <w:rFonts w:cs="Arial"/>
                <w:b/>
                <w:bCs/>
                <w:sz w:val="18"/>
                <w:szCs w:val="18"/>
              </w:rPr>
            </w:pPr>
            <w:r w:rsidRPr="004456DE">
              <w:rPr>
                <w:rFonts w:cs="Arial"/>
                <w:b/>
                <w:bCs/>
                <w:sz w:val="18"/>
                <w:szCs w:val="18"/>
              </w:rPr>
              <w:t xml:space="preserve">Investment </w:t>
            </w:r>
            <w:r w:rsidR="000C105B" w:rsidRPr="004456DE">
              <w:rPr>
                <w:rFonts w:cs="Arial"/>
                <w:b/>
                <w:bCs/>
                <w:sz w:val="18"/>
                <w:szCs w:val="18"/>
              </w:rPr>
              <w:t>at</w:t>
            </w:r>
            <w:r w:rsidR="00932342" w:rsidRPr="004456DE">
              <w:rPr>
                <w:rFonts w:cs="Arial"/>
                <w:b/>
                <w:bCs/>
                <w:sz w:val="18"/>
                <w:szCs w:val="18"/>
              </w:rPr>
              <w:t xml:space="preserve"> </w:t>
            </w:r>
            <w:r w:rsidRPr="004456DE">
              <w:rPr>
                <w:rFonts w:cs="Arial"/>
                <w:b/>
                <w:bCs/>
                <w:sz w:val="18"/>
                <w:szCs w:val="18"/>
              </w:rPr>
              <w:t>cost method</w:t>
            </w:r>
          </w:p>
        </w:tc>
      </w:tr>
      <w:tr w:rsidR="004A577A" w:rsidRPr="004456DE" w14:paraId="11DC9783" w14:textId="77777777" w:rsidTr="003361F2">
        <w:tc>
          <w:tcPr>
            <w:tcW w:w="6264" w:type="dxa"/>
            <w:tcBorders>
              <w:top w:val="nil"/>
              <w:left w:val="nil"/>
              <w:bottom w:val="nil"/>
              <w:right w:val="nil"/>
            </w:tcBorders>
            <w:shd w:val="clear" w:color="auto" w:fill="auto"/>
          </w:tcPr>
          <w:p w14:paraId="76F38F27" w14:textId="77777777" w:rsidR="004A577A" w:rsidRPr="004456DE" w:rsidRDefault="004A577A" w:rsidP="007F2BDF">
            <w:pPr>
              <w:spacing w:line="240" w:lineRule="auto"/>
              <w:jc w:val="both"/>
              <w:rPr>
                <w:rFonts w:cstheme="minorBidi"/>
                <w:b/>
                <w:bCs/>
                <w:sz w:val="18"/>
                <w:szCs w:val="18"/>
                <w:cs/>
              </w:rPr>
            </w:pPr>
          </w:p>
        </w:tc>
        <w:tc>
          <w:tcPr>
            <w:tcW w:w="1368" w:type="dxa"/>
            <w:tcBorders>
              <w:top w:val="single" w:sz="4" w:space="0" w:color="auto"/>
              <w:left w:val="nil"/>
              <w:bottom w:val="nil"/>
              <w:right w:val="nil"/>
            </w:tcBorders>
            <w:shd w:val="clear" w:color="auto" w:fill="auto"/>
            <w:hideMark/>
          </w:tcPr>
          <w:p w14:paraId="78C7BD81" w14:textId="1D6B5435" w:rsidR="004A577A" w:rsidRPr="004456DE" w:rsidRDefault="004A577A" w:rsidP="007B03E2">
            <w:pPr>
              <w:spacing w:line="240" w:lineRule="auto"/>
              <w:ind w:left="-40" w:right="-72"/>
              <w:jc w:val="right"/>
              <w:rPr>
                <w:rFonts w:cs="Arial"/>
                <w:b/>
                <w:bCs/>
                <w:sz w:val="18"/>
                <w:szCs w:val="18"/>
              </w:rPr>
            </w:pPr>
            <w:r w:rsidRPr="004456DE">
              <w:rPr>
                <w:rFonts w:cs="Arial"/>
                <w:b/>
                <w:bCs/>
                <w:sz w:val="18"/>
                <w:szCs w:val="18"/>
              </w:rPr>
              <w:t>2020</w:t>
            </w:r>
          </w:p>
        </w:tc>
        <w:tc>
          <w:tcPr>
            <w:tcW w:w="1368" w:type="dxa"/>
            <w:tcBorders>
              <w:top w:val="single" w:sz="4" w:space="0" w:color="auto"/>
              <w:left w:val="nil"/>
              <w:bottom w:val="nil"/>
              <w:right w:val="nil"/>
            </w:tcBorders>
            <w:shd w:val="clear" w:color="auto" w:fill="auto"/>
            <w:hideMark/>
          </w:tcPr>
          <w:p w14:paraId="21BE0543" w14:textId="3B154682" w:rsidR="004A577A" w:rsidRPr="004456DE" w:rsidRDefault="004A577A" w:rsidP="007B03E2">
            <w:pPr>
              <w:spacing w:line="240" w:lineRule="auto"/>
              <w:ind w:left="-40" w:right="-72"/>
              <w:jc w:val="right"/>
              <w:rPr>
                <w:rFonts w:cs="Arial"/>
                <w:b/>
                <w:bCs/>
                <w:sz w:val="18"/>
                <w:szCs w:val="18"/>
              </w:rPr>
            </w:pPr>
            <w:r w:rsidRPr="004456DE">
              <w:rPr>
                <w:rFonts w:cs="Arial"/>
                <w:b/>
                <w:bCs/>
                <w:sz w:val="18"/>
                <w:szCs w:val="18"/>
              </w:rPr>
              <w:t>2019</w:t>
            </w:r>
          </w:p>
        </w:tc>
      </w:tr>
      <w:tr w:rsidR="00A9003A" w:rsidRPr="004456DE" w14:paraId="7FE6A533" w14:textId="77777777" w:rsidTr="003361F2">
        <w:tc>
          <w:tcPr>
            <w:tcW w:w="6264" w:type="dxa"/>
            <w:tcBorders>
              <w:top w:val="nil"/>
              <w:left w:val="nil"/>
              <w:bottom w:val="nil"/>
              <w:right w:val="nil"/>
            </w:tcBorders>
            <w:shd w:val="clear" w:color="auto" w:fill="auto"/>
          </w:tcPr>
          <w:p w14:paraId="56AD2A98" w14:textId="77777777" w:rsidR="00A9003A" w:rsidRPr="004456DE" w:rsidRDefault="00A9003A" w:rsidP="007F2BDF">
            <w:pPr>
              <w:spacing w:line="240" w:lineRule="auto"/>
              <w:jc w:val="both"/>
              <w:rPr>
                <w:rFonts w:cs="Arial"/>
                <w:b/>
                <w:bCs/>
                <w:sz w:val="18"/>
                <w:szCs w:val="18"/>
              </w:rPr>
            </w:pPr>
          </w:p>
        </w:tc>
        <w:tc>
          <w:tcPr>
            <w:tcW w:w="1368" w:type="dxa"/>
            <w:tcBorders>
              <w:top w:val="nil"/>
              <w:left w:val="nil"/>
              <w:bottom w:val="single" w:sz="4" w:space="0" w:color="auto"/>
              <w:right w:val="nil"/>
            </w:tcBorders>
            <w:shd w:val="clear" w:color="auto" w:fill="auto"/>
          </w:tcPr>
          <w:p w14:paraId="5C1778CD" w14:textId="77777777" w:rsidR="00A9003A" w:rsidRPr="004456DE" w:rsidRDefault="00A9003A" w:rsidP="007B03E2">
            <w:pPr>
              <w:spacing w:line="240" w:lineRule="auto"/>
              <w:ind w:left="-40" w:right="-72"/>
              <w:jc w:val="right"/>
              <w:rPr>
                <w:rFonts w:cs="Arial"/>
                <w:b/>
                <w:bCs/>
                <w:sz w:val="18"/>
                <w:szCs w:val="18"/>
              </w:rPr>
            </w:pPr>
            <w:r w:rsidRPr="004456DE">
              <w:rPr>
                <w:rFonts w:cs="Arial"/>
                <w:b/>
                <w:bCs/>
                <w:sz w:val="18"/>
                <w:szCs w:val="18"/>
              </w:rPr>
              <w:t>Baht</w:t>
            </w:r>
          </w:p>
        </w:tc>
        <w:tc>
          <w:tcPr>
            <w:tcW w:w="1368" w:type="dxa"/>
            <w:tcBorders>
              <w:top w:val="nil"/>
              <w:left w:val="nil"/>
              <w:bottom w:val="single" w:sz="4" w:space="0" w:color="auto"/>
              <w:right w:val="nil"/>
            </w:tcBorders>
            <w:shd w:val="clear" w:color="auto" w:fill="auto"/>
          </w:tcPr>
          <w:p w14:paraId="4C47F74A" w14:textId="7B9AC41F" w:rsidR="00A9003A" w:rsidRPr="004456DE" w:rsidRDefault="00A9003A" w:rsidP="007B03E2">
            <w:pPr>
              <w:spacing w:line="240" w:lineRule="auto"/>
              <w:ind w:left="-40" w:right="-72"/>
              <w:jc w:val="right"/>
              <w:rPr>
                <w:rFonts w:cs="Arial"/>
                <w:b/>
                <w:bCs/>
                <w:sz w:val="18"/>
                <w:szCs w:val="18"/>
              </w:rPr>
            </w:pPr>
            <w:r w:rsidRPr="004456DE">
              <w:rPr>
                <w:rFonts w:cs="Arial"/>
                <w:b/>
                <w:bCs/>
                <w:sz w:val="18"/>
                <w:szCs w:val="18"/>
              </w:rPr>
              <w:t>Baht</w:t>
            </w:r>
          </w:p>
        </w:tc>
      </w:tr>
      <w:tr w:rsidR="003C4FBC" w:rsidRPr="004456DE" w14:paraId="1ED61224" w14:textId="77777777" w:rsidTr="003361F2">
        <w:tc>
          <w:tcPr>
            <w:tcW w:w="6264" w:type="dxa"/>
            <w:tcBorders>
              <w:top w:val="nil"/>
              <w:left w:val="nil"/>
              <w:bottom w:val="nil"/>
              <w:right w:val="nil"/>
            </w:tcBorders>
            <w:shd w:val="clear" w:color="auto" w:fill="auto"/>
          </w:tcPr>
          <w:p w14:paraId="6505B080" w14:textId="77777777" w:rsidR="003C4FBC" w:rsidRPr="004456DE" w:rsidRDefault="003C4FBC" w:rsidP="007F2BDF">
            <w:pPr>
              <w:spacing w:line="240" w:lineRule="auto"/>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650FB1D" w14:textId="77777777" w:rsidR="003C4FBC" w:rsidRPr="004456DE" w:rsidRDefault="003C4FBC" w:rsidP="007B03E2">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BBE4E7F" w14:textId="77777777" w:rsidR="003C4FBC" w:rsidRPr="004456DE" w:rsidRDefault="003C4FBC" w:rsidP="007B03E2">
            <w:pPr>
              <w:spacing w:line="240" w:lineRule="auto"/>
              <w:ind w:left="-40" w:right="-72"/>
              <w:jc w:val="right"/>
              <w:rPr>
                <w:rFonts w:cs="Arial"/>
                <w:b/>
                <w:bCs/>
                <w:sz w:val="18"/>
                <w:szCs w:val="18"/>
              </w:rPr>
            </w:pPr>
          </w:p>
        </w:tc>
      </w:tr>
      <w:tr w:rsidR="004A577A" w:rsidRPr="004456DE" w14:paraId="33FB2886" w14:textId="77777777" w:rsidTr="003361F2">
        <w:tc>
          <w:tcPr>
            <w:tcW w:w="6264" w:type="dxa"/>
            <w:tcBorders>
              <w:top w:val="nil"/>
              <w:left w:val="nil"/>
              <w:bottom w:val="nil"/>
              <w:right w:val="nil"/>
            </w:tcBorders>
          </w:tcPr>
          <w:p w14:paraId="4E5C9521" w14:textId="3D0AAE78" w:rsidR="004A577A" w:rsidRPr="004456DE" w:rsidRDefault="004A577A" w:rsidP="007F2BDF">
            <w:pPr>
              <w:spacing w:line="240" w:lineRule="auto"/>
              <w:rPr>
                <w:rFonts w:cs="Arial"/>
                <w:sz w:val="18"/>
                <w:szCs w:val="18"/>
              </w:rPr>
            </w:pPr>
            <w:r w:rsidRPr="004456DE">
              <w:rPr>
                <w:rFonts w:cs="Arial"/>
                <w:sz w:val="18"/>
                <w:szCs w:val="18"/>
              </w:rPr>
              <w:t xml:space="preserve">Opening net book </w:t>
            </w:r>
            <w:r w:rsidR="000C105B" w:rsidRPr="004456DE">
              <w:rPr>
                <w:rFonts w:cs="Arial"/>
                <w:sz w:val="18"/>
                <w:szCs w:val="18"/>
              </w:rPr>
              <w:t>amount</w:t>
            </w:r>
          </w:p>
        </w:tc>
        <w:tc>
          <w:tcPr>
            <w:tcW w:w="1368" w:type="dxa"/>
            <w:tcBorders>
              <w:top w:val="nil"/>
              <w:left w:val="nil"/>
              <w:bottom w:val="nil"/>
              <w:right w:val="nil"/>
            </w:tcBorders>
            <w:shd w:val="clear" w:color="auto" w:fill="FAFAFA"/>
          </w:tcPr>
          <w:p w14:paraId="50D1F9B7" w14:textId="78E54E43" w:rsidR="004A577A" w:rsidRPr="004456DE" w:rsidRDefault="00921F96" w:rsidP="007B03E2">
            <w:pPr>
              <w:spacing w:line="240" w:lineRule="auto"/>
              <w:ind w:left="-40" w:right="-72"/>
              <w:jc w:val="right"/>
              <w:rPr>
                <w:rFonts w:cs="Arial"/>
                <w:sz w:val="18"/>
                <w:szCs w:val="18"/>
              </w:rPr>
            </w:pPr>
            <w:r w:rsidRPr="004456DE">
              <w:rPr>
                <w:rFonts w:cs="Arial"/>
                <w:sz w:val="18"/>
                <w:szCs w:val="18"/>
              </w:rPr>
              <w:t>-</w:t>
            </w:r>
          </w:p>
        </w:tc>
        <w:tc>
          <w:tcPr>
            <w:tcW w:w="1368" w:type="dxa"/>
            <w:tcBorders>
              <w:top w:val="nil"/>
              <w:left w:val="nil"/>
              <w:bottom w:val="nil"/>
              <w:right w:val="nil"/>
            </w:tcBorders>
          </w:tcPr>
          <w:p w14:paraId="2265BC72" w14:textId="37DAA029" w:rsidR="004A577A" w:rsidRPr="004456DE" w:rsidRDefault="00921F96" w:rsidP="007B03E2">
            <w:pPr>
              <w:spacing w:line="240" w:lineRule="auto"/>
              <w:ind w:left="-40" w:right="-72"/>
              <w:jc w:val="right"/>
              <w:rPr>
                <w:rFonts w:cs="Arial"/>
                <w:sz w:val="18"/>
                <w:szCs w:val="18"/>
              </w:rPr>
            </w:pPr>
            <w:r w:rsidRPr="004456DE">
              <w:rPr>
                <w:rFonts w:cs="Arial"/>
                <w:sz w:val="18"/>
                <w:szCs w:val="18"/>
              </w:rPr>
              <w:t>-</w:t>
            </w:r>
          </w:p>
        </w:tc>
      </w:tr>
      <w:tr w:rsidR="004A577A" w:rsidRPr="004456DE" w14:paraId="4CD48384" w14:textId="77777777" w:rsidTr="003361F2">
        <w:tc>
          <w:tcPr>
            <w:tcW w:w="6264" w:type="dxa"/>
            <w:tcBorders>
              <w:top w:val="nil"/>
              <w:left w:val="nil"/>
              <w:bottom w:val="nil"/>
              <w:right w:val="nil"/>
            </w:tcBorders>
          </w:tcPr>
          <w:p w14:paraId="454E5E9E" w14:textId="77777777" w:rsidR="004A577A" w:rsidRPr="004456DE" w:rsidRDefault="004A577A" w:rsidP="007F2BDF">
            <w:pPr>
              <w:spacing w:line="240" w:lineRule="auto"/>
              <w:rPr>
                <w:rFonts w:cs="Arial"/>
                <w:sz w:val="18"/>
                <w:szCs w:val="18"/>
              </w:rPr>
            </w:pPr>
            <w:r w:rsidRPr="004456DE">
              <w:rPr>
                <w:rFonts w:cs="Arial"/>
                <w:sz w:val="18"/>
                <w:szCs w:val="18"/>
              </w:rPr>
              <w:t>Increase in investment</w:t>
            </w:r>
          </w:p>
        </w:tc>
        <w:tc>
          <w:tcPr>
            <w:tcW w:w="1368" w:type="dxa"/>
            <w:tcBorders>
              <w:top w:val="nil"/>
              <w:left w:val="nil"/>
              <w:bottom w:val="nil"/>
              <w:right w:val="nil"/>
            </w:tcBorders>
            <w:shd w:val="clear" w:color="auto" w:fill="FAFAFA"/>
          </w:tcPr>
          <w:p w14:paraId="6A90A73E" w14:textId="2C7D1319" w:rsidR="004A577A" w:rsidRPr="004456DE" w:rsidRDefault="00307DCD" w:rsidP="00164189">
            <w:pPr>
              <w:spacing w:line="240" w:lineRule="auto"/>
              <w:ind w:right="-72"/>
              <w:jc w:val="right"/>
              <w:rPr>
                <w:rFonts w:cs="Arial"/>
                <w:sz w:val="18"/>
                <w:szCs w:val="18"/>
                <w:lang w:val="en-US"/>
              </w:rPr>
            </w:pPr>
            <w:r w:rsidRPr="004456DE">
              <w:rPr>
                <w:rFonts w:cs="Arial"/>
                <w:sz w:val="18"/>
                <w:szCs w:val="18"/>
                <w:lang w:val="en-US"/>
              </w:rPr>
              <w:t>529,761</w:t>
            </w:r>
          </w:p>
        </w:tc>
        <w:tc>
          <w:tcPr>
            <w:tcW w:w="1368" w:type="dxa"/>
            <w:tcBorders>
              <w:top w:val="nil"/>
              <w:left w:val="nil"/>
              <w:bottom w:val="nil"/>
              <w:right w:val="nil"/>
            </w:tcBorders>
          </w:tcPr>
          <w:p w14:paraId="4A6CD92E" w14:textId="593F1EE2" w:rsidR="004A577A" w:rsidRPr="004456DE" w:rsidRDefault="00921F96" w:rsidP="007B03E2">
            <w:pPr>
              <w:spacing w:line="240" w:lineRule="auto"/>
              <w:ind w:left="-40" w:right="-72"/>
              <w:jc w:val="right"/>
              <w:rPr>
                <w:rFonts w:cs="Arial"/>
                <w:sz w:val="18"/>
                <w:szCs w:val="18"/>
              </w:rPr>
            </w:pPr>
            <w:r w:rsidRPr="004456DE">
              <w:rPr>
                <w:rFonts w:cs="Arial"/>
                <w:sz w:val="18"/>
                <w:szCs w:val="18"/>
              </w:rPr>
              <w:t>-</w:t>
            </w:r>
          </w:p>
        </w:tc>
      </w:tr>
      <w:tr w:rsidR="004A577A" w:rsidRPr="004456DE" w14:paraId="5FBA010C" w14:textId="77777777" w:rsidTr="003361F2">
        <w:tc>
          <w:tcPr>
            <w:tcW w:w="6264" w:type="dxa"/>
            <w:tcBorders>
              <w:top w:val="nil"/>
              <w:left w:val="nil"/>
              <w:bottom w:val="nil"/>
              <w:right w:val="nil"/>
            </w:tcBorders>
          </w:tcPr>
          <w:p w14:paraId="55982AC9" w14:textId="77777777" w:rsidR="004A577A" w:rsidRPr="004456DE" w:rsidRDefault="004A577A" w:rsidP="007F2BDF">
            <w:pPr>
              <w:spacing w:line="240" w:lineRule="auto"/>
              <w:rPr>
                <w:rFonts w:cs="Arial"/>
                <w:sz w:val="18"/>
                <w:szCs w:val="18"/>
              </w:rPr>
            </w:pPr>
          </w:p>
        </w:tc>
        <w:tc>
          <w:tcPr>
            <w:tcW w:w="1368" w:type="dxa"/>
            <w:tcBorders>
              <w:top w:val="single" w:sz="4" w:space="0" w:color="auto"/>
              <w:left w:val="nil"/>
              <w:bottom w:val="nil"/>
              <w:right w:val="nil"/>
            </w:tcBorders>
            <w:shd w:val="clear" w:color="auto" w:fill="FAFAFA"/>
          </w:tcPr>
          <w:p w14:paraId="49AE3F5B" w14:textId="77777777" w:rsidR="004A577A" w:rsidRPr="004456DE" w:rsidRDefault="004A577A" w:rsidP="007B03E2">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3CC153D6" w14:textId="77777777" w:rsidR="004A577A" w:rsidRPr="004456DE" w:rsidRDefault="004A577A" w:rsidP="007B03E2">
            <w:pPr>
              <w:spacing w:line="240" w:lineRule="auto"/>
              <w:ind w:left="-40" w:right="-72"/>
              <w:jc w:val="right"/>
              <w:rPr>
                <w:rFonts w:cs="Arial"/>
                <w:sz w:val="18"/>
                <w:szCs w:val="18"/>
              </w:rPr>
            </w:pPr>
          </w:p>
        </w:tc>
      </w:tr>
      <w:tr w:rsidR="004A577A" w:rsidRPr="004456DE" w14:paraId="2AD570DF" w14:textId="77777777" w:rsidTr="003361F2">
        <w:tc>
          <w:tcPr>
            <w:tcW w:w="6264" w:type="dxa"/>
            <w:tcBorders>
              <w:top w:val="nil"/>
              <w:left w:val="nil"/>
              <w:bottom w:val="nil"/>
              <w:right w:val="nil"/>
            </w:tcBorders>
          </w:tcPr>
          <w:p w14:paraId="7DC70E0F" w14:textId="7703378B" w:rsidR="004A577A" w:rsidRPr="004456DE" w:rsidRDefault="004A577A" w:rsidP="007F2BDF">
            <w:pPr>
              <w:spacing w:line="240" w:lineRule="auto"/>
              <w:rPr>
                <w:rFonts w:cs="Arial"/>
                <w:sz w:val="18"/>
                <w:szCs w:val="18"/>
              </w:rPr>
            </w:pPr>
            <w:r w:rsidRPr="004456DE">
              <w:rPr>
                <w:rFonts w:cs="Arial"/>
                <w:sz w:val="18"/>
                <w:szCs w:val="18"/>
              </w:rPr>
              <w:t xml:space="preserve">Closing net book </w:t>
            </w:r>
            <w:r w:rsidR="000C105B" w:rsidRPr="004456DE">
              <w:rPr>
                <w:rFonts w:cs="Arial"/>
                <w:sz w:val="18"/>
                <w:szCs w:val="18"/>
              </w:rPr>
              <w:t>amount</w:t>
            </w:r>
          </w:p>
        </w:tc>
        <w:tc>
          <w:tcPr>
            <w:tcW w:w="1368" w:type="dxa"/>
            <w:tcBorders>
              <w:top w:val="nil"/>
              <w:left w:val="nil"/>
              <w:bottom w:val="single" w:sz="4" w:space="0" w:color="auto"/>
              <w:right w:val="nil"/>
            </w:tcBorders>
            <w:shd w:val="clear" w:color="auto" w:fill="FAFAFA"/>
          </w:tcPr>
          <w:p w14:paraId="58735A72" w14:textId="650569E9" w:rsidR="004A577A" w:rsidRPr="004456DE" w:rsidRDefault="00307DCD" w:rsidP="007B03E2">
            <w:pPr>
              <w:spacing w:line="240" w:lineRule="auto"/>
              <w:ind w:left="-40" w:right="-72"/>
              <w:jc w:val="right"/>
              <w:rPr>
                <w:rFonts w:cs="Arial"/>
                <w:sz w:val="18"/>
                <w:szCs w:val="18"/>
              </w:rPr>
            </w:pPr>
            <w:r w:rsidRPr="004456DE">
              <w:rPr>
                <w:rFonts w:cs="Arial"/>
                <w:sz w:val="18"/>
                <w:szCs w:val="18"/>
              </w:rPr>
              <w:t>529,761</w:t>
            </w:r>
          </w:p>
        </w:tc>
        <w:tc>
          <w:tcPr>
            <w:tcW w:w="1368" w:type="dxa"/>
            <w:tcBorders>
              <w:top w:val="nil"/>
              <w:left w:val="nil"/>
              <w:bottom w:val="single" w:sz="4" w:space="0" w:color="auto"/>
              <w:right w:val="nil"/>
            </w:tcBorders>
          </w:tcPr>
          <w:p w14:paraId="5C61B123" w14:textId="6590A3B5" w:rsidR="004A577A" w:rsidRPr="004456DE" w:rsidRDefault="00921F96" w:rsidP="007B03E2">
            <w:pPr>
              <w:spacing w:line="240" w:lineRule="auto"/>
              <w:ind w:left="-40" w:right="-72"/>
              <w:jc w:val="right"/>
              <w:rPr>
                <w:rFonts w:cs="Arial"/>
                <w:sz w:val="18"/>
                <w:szCs w:val="18"/>
              </w:rPr>
            </w:pPr>
            <w:r w:rsidRPr="004456DE">
              <w:rPr>
                <w:rFonts w:cs="Arial"/>
                <w:sz w:val="18"/>
                <w:szCs w:val="18"/>
              </w:rPr>
              <w:t>-</w:t>
            </w:r>
          </w:p>
        </w:tc>
      </w:tr>
    </w:tbl>
    <w:p w14:paraId="3F10CDED" w14:textId="77777777" w:rsidR="00112BEF" w:rsidRPr="009444DB" w:rsidRDefault="00112BEF" w:rsidP="007F2BDF">
      <w:pPr>
        <w:spacing w:line="240" w:lineRule="auto"/>
        <w:ind w:left="540"/>
        <w:jc w:val="both"/>
        <w:rPr>
          <w:rFonts w:cs="Arial"/>
          <w:sz w:val="18"/>
          <w:szCs w:val="18"/>
        </w:rPr>
      </w:pPr>
    </w:p>
    <w:p w14:paraId="6200CFA4" w14:textId="2AAD965F" w:rsidR="00124F37" w:rsidRPr="0090694B" w:rsidRDefault="00124F37" w:rsidP="007F2BDF">
      <w:pPr>
        <w:spacing w:line="240" w:lineRule="auto"/>
        <w:ind w:left="540"/>
        <w:jc w:val="both"/>
        <w:rPr>
          <w:rFonts w:cs="Arial"/>
          <w:sz w:val="18"/>
          <w:szCs w:val="18"/>
        </w:rPr>
      </w:pPr>
      <w:r w:rsidRPr="0090694B">
        <w:rPr>
          <w:rFonts w:cs="Arial"/>
          <w:sz w:val="18"/>
          <w:szCs w:val="18"/>
        </w:rPr>
        <w:t>On 4 February 2020, the Executive Committee’</w:t>
      </w:r>
      <w:r w:rsidR="0024613A" w:rsidRPr="0090694B">
        <w:rPr>
          <w:rFonts w:cs="Arial"/>
          <w:sz w:val="18"/>
          <w:szCs w:val="18"/>
        </w:rPr>
        <w:t>s</w:t>
      </w:r>
      <w:r w:rsidRPr="0090694B">
        <w:rPr>
          <w:rFonts w:cs="Arial"/>
          <w:sz w:val="18"/>
          <w:szCs w:val="18"/>
        </w:rPr>
        <w:t xml:space="preserve"> meeting approved to establish a new subsidiary, KETH Corporate Services Limited, in Hong Kong with</w:t>
      </w:r>
      <w:r w:rsidR="00BC1186" w:rsidRPr="0090694B">
        <w:rPr>
          <w:rFonts w:cs="Arial"/>
          <w:sz w:val="18"/>
          <w:szCs w:val="18"/>
        </w:rPr>
        <w:t xml:space="preserve"> </w:t>
      </w:r>
      <w:r w:rsidR="00554EEF" w:rsidRPr="0090694B">
        <w:rPr>
          <w:rFonts w:cs="Arial"/>
          <w:sz w:val="18"/>
          <w:szCs w:val="18"/>
        </w:rPr>
        <w:t>the registered</w:t>
      </w:r>
      <w:r w:rsidRPr="0090694B">
        <w:rPr>
          <w:rFonts w:cs="Arial"/>
          <w:sz w:val="18"/>
          <w:szCs w:val="18"/>
        </w:rPr>
        <w:t xml:space="preserve"> share capital of Hong Kong Dollar 10,000 </w:t>
      </w:r>
      <w:r w:rsidR="000C105B" w:rsidRPr="0090694B">
        <w:rPr>
          <w:rFonts w:cs="Arial"/>
          <w:sz w:val="18"/>
          <w:szCs w:val="18"/>
        </w:rPr>
        <w:t>represents</w:t>
      </w:r>
      <w:r w:rsidRPr="0090694B">
        <w:rPr>
          <w:rFonts w:cs="Arial"/>
          <w:sz w:val="18"/>
          <w:szCs w:val="18"/>
        </w:rPr>
        <w:t xml:space="preserve"> 10,000 ordinary shares with a par value of Hong Kong Dollar 1 each. The Company acquired 100% ownership interest</w:t>
      </w:r>
      <w:r w:rsidR="000C105B" w:rsidRPr="0090694B">
        <w:rPr>
          <w:rFonts w:cs="Arial"/>
          <w:sz w:val="18"/>
          <w:szCs w:val="18"/>
        </w:rPr>
        <w:t xml:space="preserve"> in KETH Corporate Service</w:t>
      </w:r>
      <w:r w:rsidR="0018656D" w:rsidRPr="0090694B">
        <w:rPr>
          <w:rFonts w:cs="Arial"/>
          <w:sz w:val="18"/>
          <w:szCs w:val="18"/>
        </w:rPr>
        <w:t>s</w:t>
      </w:r>
      <w:r w:rsidR="000C105B" w:rsidRPr="0090694B">
        <w:rPr>
          <w:rFonts w:cs="Arial"/>
          <w:sz w:val="18"/>
          <w:szCs w:val="18"/>
        </w:rPr>
        <w:t xml:space="preserve"> Limited with the aim</w:t>
      </w:r>
      <w:r w:rsidRPr="0090694B">
        <w:rPr>
          <w:rFonts w:cs="Arial"/>
          <w:sz w:val="18"/>
          <w:szCs w:val="18"/>
        </w:rPr>
        <w:t xml:space="preserve"> to provide administrative and corporate </w:t>
      </w:r>
      <w:r w:rsidR="000C105B" w:rsidRPr="0090694B">
        <w:rPr>
          <w:rFonts w:cs="Arial"/>
          <w:sz w:val="18"/>
          <w:szCs w:val="18"/>
        </w:rPr>
        <w:t>support</w:t>
      </w:r>
      <w:r w:rsidRPr="0090694B">
        <w:rPr>
          <w:rFonts w:cs="Arial"/>
          <w:sz w:val="18"/>
          <w:szCs w:val="18"/>
        </w:rPr>
        <w:t xml:space="preserve"> for the Company. The new subsidiary </w:t>
      </w:r>
      <w:r w:rsidR="000C105B" w:rsidRPr="0090694B">
        <w:rPr>
          <w:rFonts w:cs="Arial"/>
          <w:sz w:val="18"/>
          <w:szCs w:val="18"/>
        </w:rPr>
        <w:t>was</w:t>
      </w:r>
      <w:r w:rsidRPr="0090694B">
        <w:rPr>
          <w:rFonts w:cs="Arial"/>
          <w:sz w:val="18"/>
          <w:szCs w:val="18"/>
        </w:rPr>
        <w:t xml:space="preserve"> registered on 17 February 2020.</w:t>
      </w:r>
      <w:r w:rsidR="003925C9" w:rsidRPr="0090694B">
        <w:rPr>
          <w:rFonts w:cs="Arial"/>
          <w:sz w:val="18"/>
          <w:szCs w:val="18"/>
        </w:rPr>
        <w:t xml:space="preserve"> </w:t>
      </w:r>
      <w:r w:rsidR="00BF03F0" w:rsidRPr="0090694B">
        <w:rPr>
          <w:rFonts w:cs="Arial"/>
          <w:sz w:val="18"/>
          <w:szCs w:val="18"/>
        </w:rPr>
        <w:t>Kerry Logistics (Hong Kong) Limited</w:t>
      </w:r>
      <w:r w:rsidR="00F621A1" w:rsidRPr="0090694B">
        <w:rPr>
          <w:rFonts w:cs="Arial"/>
          <w:sz w:val="18"/>
          <w:szCs w:val="18"/>
        </w:rPr>
        <w:t xml:space="preserve">, </w:t>
      </w:r>
      <w:r w:rsidR="006334C4" w:rsidRPr="0090694B">
        <w:rPr>
          <w:rFonts w:cs="Arial"/>
          <w:sz w:val="18"/>
          <w:szCs w:val="18"/>
        </w:rPr>
        <w:t xml:space="preserve">a </w:t>
      </w:r>
      <w:r w:rsidR="00F621A1" w:rsidRPr="0090694B">
        <w:rPr>
          <w:rFonts w:cs="Arial"/>
          <w:sz w:val="18"/>
          <w:szCs w:val="18"/>
        </w:rPr>
        <w:t>related company,</w:t>
      </w:r>
      <w:r w:rsidRPr="0090694B">
        <w:rPr>
          <w:rFonts w:cs="Arial"/>
          <w:sz w:val="18"/>
          <w:szCs w:val="18"/>
        </w:rPr>
        <w:t xml:space="preserve"> has paid the share subscription </w:t>
      </w:r>
      <w:r w:rsidR="00461CBE" w:rsidRPr="0090694B">
        <w:rPr>
          <w:rFonts w:cs="Browallia New"/>
          <w:sz w:val="18"/>
          <w:szCs w:val="18"/>
        </w:rPr>
        <w:t>on behalf</w:t>
      </w:r>
      <w:r w:rsidR="00083BDC" w:rsidRPr="0090694B">
        <w:rPr>
          <w:rFonts w:cs="Browallia New"/>
          <w:sz w:val="18"/>
          <w:szCs w:val="18"/>
        </w:rPr>
        <w:t xml:space="preserve"> of</w:t>
      </w:r>
      <w:r w:rsidR="005E51FD" w:rsidRPr="0090694B">
        <w:rPr>
          <w:rFonts w:cs="Browallia New"/>
          <w:sz w:val="18"/>
          <w:szCs w:val="18"/>
        </w:rPr>
        <w:t xml:space="preserve"> the </w:t>
      </w:r>
      <w:r w:rsidR="00E12943" w:rsidRPr="0090694B">
        <w:rPr>
          <w:rFonts w:cs="Browallia New"/>
          <w:sz w:val="18"/>
          <w:szCs w:val="18"/>
        </w:rPr>
        <w:t>C</w:t>
      </w:r>
      <w:r w:rsidR="005E51FD" w:rsidRPr="0090694B">
        <w:rPr>
          <w:rFonts w:cs="Browallia New"/>
          <w:sz w:val="18"/>
          <w:szCs w:val="18"/>
        </w:rPr>
        <w:t xml:space="preserve">ompany </w:t>
      </w:r>
      <w:r w:rsidRPr="0090694B">
        <w:rPr>
          <w:rFonts w:cs="Arial"/>
          <w:sz w:val="18"/>
          <w:szCs w:val="18"/>
        </w:rPr>
        <w:t>amounting to Hong Kong Dollar 10,000.</w:t>
      </w:r>
    </w:p>
    <w:p w14:paraId="696A6B39" w14:textId="32A04F9C" w:rsidR="00921F96" w:rsidRPr="0090694B" w:rsidRDefault="00921F96" w:rsidP="007F2BDF">
      <w:pPr>
        <w:spacing w:line="240" w:lineRule="auto"/>
        <w:ind w:left="540"/>
        <w:jc w:val="both"/>
        <w:rPr>
          <w:rFonts w:cs="Arial"/>
          <w:sz w:val="18"/>
          <w:szCs w:val="18"/>
        </w:rPr>
      </w:pPr>
    </w:p>
    <w:p w14:paraId="4B1AEEB6" w14:textId="5EFB8AB1" w:rsidR="00921F96" w:rsidRPr="0090694B" w:rsidRDefault="00921F96" w:rsidP="007F2BDF">
      <w:pPr>
        <w:spacing w:line="240" w:lineRule="auto"/>
        <w:ind w:left="540"/>
        <w:jc w:val="both"/>
        <w:rPr>
          <w:rFonts w:cs="Arial"/>
          <w:sz w:val="18"/>
          <w:szCs w:val="18"/>
        </w:rPr>
      </w:pPr>
      <w:r w:rsidRPr="0090694B">
        <w:rPr>
          <w:rFonts w:cs="Arial"/>
          <w:sz w:val="18"/>
          <w:szCs w:val="18"/>
        </w:rPr>
        <w:t xml:space="preserve">On 24 June 2020, the Executive Committee’s meeting approved to establish a new subsidiary, Kerry Express Service Limited (KESL) with </w:t>
      </w:r>
      <w:r w:rsidR="00554EEF" w:rsidRPr="0090694B">
        <w:rPr>
          <w:rFonts w:cs="Arial"/>
          <w:sz w:val="18"/>
          <w:szCs w:val="18"/>
        </w:rPr>
        <w:t>the</w:t>
      </w:r>
      <w:r w:rsidRPr="0090694B">
        <w:rPr>
          <w:rFonts w:cs="Arial"/>
          <w:sz w:val="18"/>
          <w:szCs w:val="18"/>
        </w:rPr>
        <w:t xml:space="preserve"> registered capital of Baht 1 million includ</w:t>
      </w:r>
      <w:r w:rsidR="00554EEF" w:rsidRPr="0090694B">
        <w:rPr>
          <w:rFonts w:cs="Arial"/>
          <w:sz w:val="18"/>
          <w:szCs w:val="18"/>
        </w:rPr>
        <w:t>ing</w:t>
      </w:r>
      <w:r w:rsidRPr="0090694B">
        <w:rPr>
          <w:rFonts w:cs="Arial"/>
          <w:sz w:val="18"/>
          <w:szCs w:val="18"/>
        </w:rPr>
        <w:t xml:space="preserve"> 4,900 ordinary shares and 5,100 preferred shares with a par value of Baht 100. The Company holds </w:t>
      </w:r>
      <w:r w:rsidR="00554EEF" w:rsidRPr="0090694B">
        <w:rPr>
          <w:rFonts w:cs="Arial"/>
          <w:sz w:val="18"/>
          <w:szCs w:val="18"/>
        </w:rPr>
        <w:t>all</w:t>
      </w:r>
      <w:r w:rsidRPr="0090694B">
        <w:rPr>
          <w:rFonts w:cs="Arial"/>
          <w:sz w:val="18"/>
          <w:szCs w:val="18"/>
        </w:rPr>
        <w:t xml:space="preserve"> common shares </w:t>
      </w:r>
      <w:r w:rsidR="00554EEF" w:rsidRPr="0090694B">
        <w:rPr>
          <w:rFonts w:cs="Arial"/>
          <w:sz w:val="18"/>
          <w:szCs w:val="18"/>
        </w:rPr>
        <w:t xml:space="preserve">of the new subsidiary </w:t>
      </w:r>
      <w:r w:rsidRPr="0090694B">
        <w:rPr>
          <w:rFonts w:cs="Arial"/>
          <w:sz w:val="18"/>
          <w:szCs w:val="18"/>
        </w:rPr>
        <w:t xml:space="preserve">while Miracle Rich Holding Limited, a related party, holds </w:t>
      </w:r>
      <w:r w:rsidR="00554EEF" w:rsidRPr="0090694B">
        <w:rPr>
          <w:rFonts w:cs="Arial"/>
          <w:sz w:val="18"/>
          <w:szCs w:val="18"/>
        </w:rPr>
        <w:t>all</w:t>
      </w:r>
      <w:r w:rsidRPr="0090694B">
        <w:rPr>
          <w:rFonts w:cs="Arial"/>
          <w:sz w:val="18"/>
          <w:szCs w:val="18"/>
        </w:rPr>
        <w:t xml:space="preserve"> preferred shares</w:t>
      </w:r>
      <w:r w:rsidR="00E759D4" w:rsidRPr="0090694B">
        <w:rPr>
          <w:rFonts w:cs="Arial"/>
          <w:sz w:val="18"/>
          <w:szCs w:val="18"/>
        </w:rPr>
        <w:t xml:space="preserve"> which ten preferred shares is equal to one vote. The preferred shares </w:t>
      </w:r>
      <w:r w:rsidR="00981E39" w:rsidRPr="0090694B">
        <w:rPr>
          <w:rFonts w:cs="Arial"/>
          <w:sz w:val="18"/>
          <w:szCs w:val="18"/>
        </w:rPr>
        <w:t>shall</w:t>
      </w:r>
      <w:r w:rsidR="00E759D4" w:rsidRPr="0090694B">
        <w:rPr>
          <w:rFonts w:cs="Arial"/>
          <w:sz w:val="18"/>
          <w:szCs w:val="18"/>
        </w:rPr>
        <w:t xml:space="preserve"> receive only fixed dividend at 5% per annum of the paid-up value of the preferred shares which is made on a non-cumulative basis</w:t>
      </w:r>
      <w:r w:rsidR="00981E39" w:rsidRPr="0090694B">
        <w:rPr>
          <w:rFonts w:cs="Arial"/>
          <w:sz w:val="18"/>
          <w:szCs w:val="18"/>
        </w:rPr>
        <w:t xml:space="preserve"> and shall not be entitled to any a residual</w:t>
      </w:r>
      <w:r w:rsidR="00E759D4" w:rsidRPr="0090694B">
        <w:rPr>
          <w:rFonts w:cs="Arial"/>
          <w:sz w:val="18"/>
          <w:szCs w:val="18"/>
        </w:rPr>
        <w:t xml:space="preserve">. </w:t>
      </w:r>
      <w:r w:rsidRPr="0090694B">
        <w:rPr>
          <w:rFonts w:cs="Arial"/>
          <w:sz w:val="18"/>
          <w:szCs w:val="18"/>
        </w:rPr>
        <w:t xml:space="preserve">The new </w:t>
      </w:r>
      <w:r w:rsidRPr="0090694B">
        <w:rPr>
          <w:rFonts w:cs="Arial"/>
          <w:spacing w:val="-4"/>
          <w:sz w:val="18"/>
          <w:szCs w:val="18"/>
        </w:rPr>
        <w:t>subsidiary will provide the Company with</w:t>
      </w:r>
      <w:r w:rsidR="00554EEF" w:rsidRPr="0090694B">
        <w:rPr>
          <w:rFonts w:cs="Arial"/>
          <w:spacing w:val="-4"/>
          <w:sz w:val="18"/>
          <w:szCs w:val="18"/>
        </w:rPr>
        <w:t xml:space="preserve"> the</w:t>
      </w:r>
      <w:r w:rsidRPr="0090694B">
        <w:rPr>
          <w:rFonts w:cs="Arial"/>
          <w:spacing w:val="-4"/>
          <w:sz w:val="18"/>
          <w:szCs w:val="18"/>
        </w:rPr>
        <w:t xml:space="preserve"> transportation services. The new subsidiary </w:t>
      </w:r>
      <w:r w:rsidR="005D2FC7" w:rsidRPr="0090694B">
        <w:rPr>
          <w:rFonts w:cs="Arial"/>
          <w:spacing w:val="-4"/>
          <w:sz w:val="18"/>
          <w:szCs w:val="18"/>
        </w:rPr>
        <w:t>wa</w:t>
      </w:r>
      <w:r w:rsidRPr="0090694B">
        <w:rPr>
          <w:rFonts w:cs="Arial"/>
          <w:spacing w:val="-4"/>
          <w:sz w:val="18"/>
          <w:szCs w:val="18"/>
        </w:rPr>
        <w:t>s registered on 3 July 2020.</w:t>
      </w:r>
    </w:p>
    <w:p w14:paraId="2C453BE7" w14:textId="7717E45B" w:rsidR="004456DE" w:rsidRDefault="004456DE" w:rsidP="007F2BDF">
      <w:pPr>
        <w:spacing w:line="240" w:lineRule="auto"/>
        <w:ind w:left="540"/>
        <w:jc w:val="both"/>
        <w:rPr>
          <w:rFonts w:cs="Arial"/>
          <w:spacing w:val="-4"/>
          <w:sz w:val="18"/>
          <w:szCs w:val="18"/>
        </w:rPr>
      </w:pPr>
    </w:p>
    <w:p w14:paraId="6AA07649" w14:textId="77777777" w:rsidR="004456DE" w:rsidRPr="009444DB" w:rsidRDefault="004456DE" w:rsidP="007F2BDF">
      <w:pPr>
        <w:spacing w:line="240" w:lineRule="auto"/>
        <w:ind w:left="540"/>
        <w:jc w:val="both"/>
        <w:rPr>
          <w:rFonts w:cs="Arial"/>
          <w:spacing w:val="-4"/>
          <w:sz w:val="18"/>
          <w:szCs w:val="18"/>
        </w:rPr>
      </w:pPr>
    </w:p>
    <w:p w14:paraId="2FB0D170" w14:textId="70B82FEA" w:rsidR="00126B37" w:rsidRDefault="00126B37">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E2402" w:rsidRPr="00FA2651" w14:paraId="257E1016" w14:textId="77777777" w:rsidTr="00FA2651">
        <w:trPr>
          <w:trHeight w:val="386"/>
        </w:trPr>
        <w:tc>
          <w:tcPr>
            <w:tcW w:w="9461" w:type="dxa"/>
            <w:shd w:val="clear" w:color="auto" w:fill="FFA543"/>
            <w:vAlign w:val="center"/>
          </w:tcPr>
          <w:p w14:paraId="4AB1E3D4" w14:textId="07223A37" w:rsidR="00DE2402" w:rsidRPr="00FA2651" w:rsidRDefault="002C5856"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lastRenderedPageBreak/>
              <w:t>10</w:t>
            </w:r>
            <w:r w:rsidR="00DE2402" w:rsidRPr="00FA2651">
              <w:rPr>
                <w:rFonts w:eastAsia="Arial Unicode MS" w:cs="Arial"/>
                <w:b/>
                <w:bCs/>
                <w:color w:val="FFFFFF"/>
                <w:sz w:val="18"/>
                <w:szCs w:val="18"/>
              </w:rPr>
              <w:tab/>
              <w:t>Plant</w:t>
            </w:r>
            <w:r w:rsidR="00BB36AC">
              <w:rPr>
                <w:rFonts w:eastAsia="Arial Unicode MS" w:cs="Arial"/>
                <w:b/>
                <w:bCs/>
                <w:color w:val="FFFFFF"/>
                <w:sz w:val="18"/>
                <w:szCs w:val="18"/>
              </w:rPr>
              <w:t xml:space="preserve"> and </w:t>
            </w:r>
            <w:r w:rsidR="00DE2402" w:rsidRPr="00FA2651">
              <w:rPr>
                <w:rFonts w:eastAsia="Arial Unicode MS" w:cs="Arial"/>
                <w:b/>
                <w:bCs/>
                <w:color w:val="FFFFFF"/>
                <w:sz w:val="18"/>
                <w:szCs w:val="18"/>
              </w:rPr>
              <w:t>equipment</w:t>
            </w:r>
            <w:r w:rsidR="00BB36AC">
              <w:rPr>
                <w:rFonts w:eastAsia="Arial Unicode MS" w:cs="Arial"/>
                <w:b/>
                <w:bCs/>
                <w:color w:val="FFFFFF"/>
                <w:sz w:val="18"/>
                <w:szCs w:val="18"/>
              </w:rPr>
              <w:t>, right-of-use assets</w:t>
            </w:r>
            <w:r w:rsidR="00DE2402" w:rsidRPr="00FA2651">
              <w:rPr>
                <w:rFonts w:eastAsia="Arial Unicode MS" w:cs="Arial"/>
                <w:b/>
                <w:bCs/>
                <w:color w:val="FFFFFF"/>
                <w:sz w:val="18"/>
                <w:szCs w:val="18"/>
              </w:rPr>
              <w:t xml:space="preserve"> and intangible assets</w:t>
            </w:r>
          </w:p>
        </w:tc>
      </w:tr>
    </w:tbl>
    <w:p w14:paraId="57F43C3C" w14:textId="77777777" w:rsidR="00DE2402" w:rsidRPr="00FA2651" w:rsidRDefault="00DE2402" w:rsidP="007B03E2">
      <w:pPr>
        <w:spacing w:line="240" w:lineRule="auto"/>
        <w:jc w:val="both"/>
        <w:rPr>
          <w:rFonts w:cs="Arial"/>
          <w:b/>
          <w:bCs/>
          <w:sz w:val="18"/>
          <w:szCs w:val="18"/>
        </w:rPr>
      </w:pPr>
    </w:p>
    <w:p w14:paraId="0D630E75" w14:textId="349AAD25" w:rsidR="008F1A24" w:rsidRPr="00FA2651" w:rsidRDefault="002C5856" w:rsidP="007B03E2">
      <w:pPr>
        <w:spacing w:line="240" w:lineRule="auto"/>
        <w:jc w:val="both"/>
        <w:rPr>
          <w:rFonts w:cs="Arial"/>
          <w:sz w:val="18"/>
          <w:szCs w:val="18"/>
        </w:rPr>
      </w:pPr>
      <w:r w:rsidRPr="00FA2651">
        <w:rPr>
          <w:rFonts w:cs="Arial"/>
          <w:sz w:val="18"/>
          <w:szCs w:val="18"/>
        </w:rPr>
        <w:t>M</w:t>
      </w:r>
      <w:r w:rsidR="008F1A24" w:rsidRPr="00FA2651">
        <w:rPr>
          <w:rFonts w:cs="Arial"/>
          <w:sz w:val="18"/>
          <w:szCs w:val="18"/>
        </w:rPr>
        <w:t>o</w:t>
      </w:r>
      <w:r w:rsidR="008A673B" w:rsidRPr="00FA2651">
        <w:rPr>
          <w:rFonts w:cs="Arial"/>
          <w:sz w:val="18"/>
          <w:szCs w:val="18"/>
        </w:rPr>
        <w:t>vements of plant</w:t>
      </w:r>
      <w:r w:rsidR="00BB36AC">
        <w:rPr>
          <w:rFonts w:cs="Arial"/>
          <w:sz w:val="18"/>
          <w:szCs w:val="18"/>
        </w:rPr>
        <w:t xml:space="preserve"> and</w:t>
      </w:r>
      <w:r w:rsidR="008A673B" w:rsidRPr="00FA2651">
        <w:rPr>
          <w:rFonts w:cs="Arial"/>
          <w:sz w:val="18"/>
          <w:szCs w:val="18"/>
        </w:rPr>
        <w:t xml:space="preserve"> equipment</w:t>
      </w:r>
      <w:r w:rsidR="00BB36AC">
        <w:rPr>
          <w:rFonts w:cs="Arial"/>
          <w:sz w:val="18"/>
          <w:szCs w:val="18"/>
        </w:rPr>
        <w:t>, right-of-use assets</w:t>
      </w:r>
      <w:r w:rsidR="008A673B" w:rsidRPr="00FA2651">
        <w:rPr>
          <w:rFonts w:cs="Arial"/>
          <w:sz w:val="18"/>
          <w:szCs w:val="18"/>
        </w:rPr>
        <w:t xml:space="preserve"> </w:t>
      </w:r>
      <w:r w:rsidR="008F1A24" w:rsidRPr="00FA2651">
        <w:rPr>
          <w:rFonts w:cs="Arial"/>
          <w:sz w:val="18"/>
          <w:szCs w:val="18"/>
        </w:rPr>
        <w:t xml:space="preserve">and intangible assets </w:t>
      </w:r>
      <w:r w:rsidRPr="00FA2651">
        <w:rPr>
          <w:rFonts w:cs="Arial"/>
          <w:sz w:val="18"/>
          <w:szCs w:val="18"/>
        </w:rPr>
        <w:t>for</w:t>
      </w:r>
      <w:r w:rsidR="008F1A24" w:rsidRPr="00FA2651">
        <w:rPr>
          <w:rFonts w:cs="Arial"/>
          <w:sz w:val="18"/>
          <w:szCs w:val="18"/>
        </w:rPr>
        <w:t xml:space="preserve"> </w:t>
      </w:r>
      <w:r w:rsidR="00B85934">
        <w:rPr>
          <w:rFonts w:cs="Arial"/>
          <w:sz w:val="18"/>
          <w:szCs w:val="18"/>
        </w:rPr>
        <w:t>nine-month</w:t>
      </w:r>
      <w:r w:rsidR="008F1A24" w:rsidRPr="00FA2651">
        <w:rPr>
          <w:rFonts w:cs="Arial"/>
          <w:sz w:val="18"/>
          <w:szCs w:val="18"/>
        </w:rPr>
        <w:t xml:space="preserve"> period ended </w:t>
      </w:r>
      <w:r w:rsidR="00B85934">
        <w:rPr>
          <w:rFonts w:cs="Arial"/>
          <w:sz w:val="18"/>
          <w:szCs w:val="18"/>
        </w:rPr>
        <w:t>30 September</w:t>
      </w:r>
      <w:r w:rsidR="008F1A24" w:rsidRPr="00FA2651">
        <w:rPr>
          <w:rFonts w:cs="Arial"/>
          <w:sz w:val="18"/>
          <w:szCs w:val="18"/>
        </w:rPr>
        <w:t xml:space="preserve"> 20</w:t>
      </w:r>
      <w:r w:rsidR="00872D9E" w:rsidRPr="00FA2651">
        <w:rPr>
          <w:rFonts w:cs="Arial"/>
          <w:sz w:val="18"/>
          <w:szCs w:val="18"/>
        </w:rPr>
        <w:t>20</w:t>
      </w:r>
      <w:r w:rsidR="008F1A24" w:rsidRPr="00FA2651">
        <w:rPr>
          <w:rFonts w:cs="Arial"/>
          <w:sz w:val="18"/>
          <w:szCs w:val="18"/>
        </w:rPr>
        <w:t xml:space="preserve"> are as follows:</w:t>
      </w:r>
    </w:p>
    <w:p w14:paraId="611EF27B" w14:textId="77777777" w:rsidR="008526D4" w:rsidRPr="00FA2651" w:rsidRDefault="008526D4" w:rsidP="007B03E2">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6D4FDB" w:rsidRPr="004456DE" w14:paraId="2DF9AC74" w14:textId="77777777" w:rsidTr="009444DB">
        <w:tc>
          <w:tcPr>
            <w:tcW w:w="5130" w:type="dxa"/>
            <w:shd w:val="clear" w:color="auto" w:fill="auto"/>
          </w:tcPr>
          <w:p w14:paraId="50538856" w14:textId="77777777" w:rsidR="006D4FDB" w:rsidRPr="004456DE" w:rsidRDefault="006D4FDB" w:rsidP="007B03E2">
            <w:pPr>
              <w:spacing w:line="240" w:lineRule="auto"/>
              <w:ind w:left="-72" w:right="-72"/>
              <w:rPr>
                <w:rFonts w:cs="Arial"/>
                <w:sz w:val="18"/>
                <w:szCs w:val="18"/>
                <w:lang w:val="en-US"/>
              </w:rPr>
            </w:pPr>
          </w:p>
        </w:tc>
        <w:tc>
          <w:tcPr>
            <w:tcW w:w="4320" w:type="dxa"/>
            <w:gridSpan w:val="3"/>
            <w:tcBorders>
              <w:top w:val="single" w:sz="4" w:space="0" w:color="auto"/>
              <w:bottom w:val="single" w:sz="4" w:space="0" w:color="auto"/>
            </w:tcBorders>
          </w:tcPr>
          <w:p w14:paraId="7DD6A15F" w14:textId="68BA1FD3" w:rsidR="002A392E" w:rsidRPr="004456DE" w:rsidRDefault="005E39A0" w:rsidP="007B03E2">
            <w:pPr>
              <w:spacing w:line="240" w:lineRule="auto"/>
              <w:ind w:right="-72"/>
              <w:jc w:val="center"/>
              <w:rPr>
                <w:rFonts w:cs="Arial"/>
                <w:b/>
                <w:bCs/>
                <w:sz w:val="18"/>
                <w:szCs w:val="18"/>
              </w:rPr>
            </w:pPr>
            <w:r w:rsidRPr="004456DE">
              <w:rPr>
                <w:rFonts w:cs="Arial"/>
                <w:b/>
                <w:bCs/>
                <w:sz w:val="18"/>
                <w:szCs w:val="18"/>
              </w:rPr>
              <w:t>Consolidated financial information</w:t>
            </w:r>
          </w:p>
        </w:tc>
      </w:tr>
      <w:tr w:rsidR="00735D12" w:rsidRPr="004456DE" w14:paraId="52A5C242" w14:textId="15023A69" w:rsidTr="009444DB">
        <w:tc>
          <w:tcPr>
            <w:tcW w:w="5130" w:type="dxa"/>
            <w:shd w:val="clear" w:color="auto" w:fill="auto"/>
          </w:tcPr>
          <w:p w14:paraId="4B1F2B56" w14:textId="77777777" w:rsidR="00735D12" w:rsidRPr="004456DE" w:rsidRDefault="00735D12" w:rsidP="007B03E2">
            <w:pPr>
              <w:spacing w:line="240" w:lineRule="auto"/>
              <w:ind w:left="-72" w:right="-72"/>
              <w:rPr>
                <w:rFonts w:cs="Arial"/>
                <w:sz w:val="18"/>
                <w:szCs w:val="18"/>
                <w:lang w:val="en-US"/>
              </w:rPr>
            </w:pPr>
          </w:p>
        </w:tc>
        <w:tc>
          <w:tcPr>
            <w:tcW w:w="1440" w:type="dxa"/>
            <w:tcBorders>
              <w:top w:val="single" w:sz="4" w:space="0" w:color="auto"/>
            </w:tcBorders>
          </w:tcPr>
          <w:p w14:paraId="1136C9AB" w14:textId="77777777" w:rsidR="00735D12" w:rsidRPr="004456DE" w:rsidRDefault="00735D12" w:rsidP="007F2BDF">
            <w:pPr>
              <w:spacing w:line="240" w:lineRule="auto"/>
              <w:ind w:right="-72"/>
              <w:jc w:val="right"/>
              <w:rPr>
                <w:rFonts w:cs="Arial"/>
                <w:b/>
                <w:bCs/>
                <w:sz w:val="18"/>
                <w:szCs w:val="18"/>
              </w:rPr>
            </w:pPr>
          </w:p>
          <w:p w14:paraId="2FBC033D" w14:textId="77777777" w:rsidR="00735D12" w:rsidRPr="004456DE" w:rsidRDefault="00735D12" w:rsidP="007F2BDF">
            <w:pPr>
              <w:spacing w:line="240" w:lineRule="auto"/>
              <w:ind w:right="-72"/>
              <w:jc w:val="right"/>
              <w:rPr>
                <w:rFonts w:cs="Arial"/>
                <w:b/>
                <w:bCs/>
                <w:sz w:val="18"/>
                <w:szCs w:val="18"/>
              </w:rPr>
            </w:pPr>
          </w:p>
          <w:p w14:paraId="3F023486" w14:textId="6EB4F8DC" w:rsidR="00735D12" w:rsidRPr="004456DE" w:rsidRDefault="00735D12" w:rsidP="007F2BDF">
            <w:pPr>
              <w:spacing w:line="240" w:lineRule="auto"/>
              <w:ind w:right="-72"/>
              <w:jc w:val="right"/>
              <w:rPr>
                <w:rFonts w:cs="Arial"/>
                <w:sz w:val="18"/>
                <w:szCs w:val="18"/>
                <w:lang w:val="en-US"/>
              </w:rPr>
            </w:pPr>
            <w:r w:rsidRPr="004456DE">
              <w:rPr>
                <w:rFonts w:cs="Arial"/>
                <w:b/>
                <w:bCs/>
                <w:sz w:val="18"/>
                <w:szCs w:val="18"/>
              </w:rPr>
              <w:t>Plant and equipment</w:t>
            </w:r>
          </w:p>
        </w:tc>
        <w:tc>
          <w:tcPr>
            <w:tcW w:w="1440" w:type="dxa"/>
            <w:tcBorders>
              <w:top w:val="single" w:sz="4" w:space="0" w:color="auto"/>
            </w:tcBorders>
            <w:vAlign w:val="bottom"/>
          </w:tcPr>
          <w:p w14:paraId="39700826" w14:textId="23183184" w:rsidR="00735D12" w:rsidRPr="004456DE" w:rsidRDefault="00A64AEF" w:rsidP="007F2BDF">
            <w:pPr>
              <w:spacing w:line="240" w:lineRule="auto"/>
              <w:ind w:right="-110"/>
              <w:jc w:val="right"/>
              <w:rPr>
                <w:rFonts w:cs="Arial"/>
                <w:b/>
                <w:bCs/>
                <w:sz w:val="18"/>
                <w:szCs w:val="18"/>
                <w:lang w:val="en-US"/>
              </w:rPr>
            </w:pPr>
            <w:r w:rsidRPr="004456DE">
              <w:rPr>
                <w:rFonts w:cs="Arial"/>
                <w:b/>
                <w:bCs/>
                <w:sz w:val="18"/>
                <w:szCs w:val="18"/>
              </w:rPr>
              <w:t>Right</w:t>
            </w:r>
            <w:r w:rsidR="00BC1186" w:rsidRPr="004456DE">
              <w:rPr>
                <w:rFonts w:cs="Arial"/>
                <w:b/>
                <w:bCs/>
                <w:sz w:val="18"/>
                <w:szCs w:val="18"/>
              </w:rPr>
              <w:t>-</w:t>
            </w:r>
            <w:r w:rsidRPr="004456DE">
              <w:rPr>
                <w:rFonts w:cs="Arial"/>
                <w:b/>
                <w:bCs/>
                <w:sz w:val="18"/>
                <w:szCs w:val="18"/>
              </w:rPr>
              <w:t>of</w:t>
            </w:r>
            <w:r w:rsidR="00BC1186" w:rsidRPr="004456DE">
              <w:rPr>
                <w:rFonts w:cs="Arial"/>
                <w:b/>
                <w:bCs/>
                <w:sz w:val="18"/>
                <w:szCs w:val="18"/>
              </w:rPr>
              <w:t>-</w:t>
            </w:r>
            <w:r w:rsidRPr="004456DE">
              <w:rPr>
                <w:rFonts w:cs="Arial"/>
                <w:b/>
                <w:bCs/>
                <w:sz w:val="18"/>
                <w:szCs w:val="18"/>
              </w:rPr>
              <w:t>use</w:t>
            </w:r>
            <w:r w:rsidR="00C77DA8" w:rsidRPr="004456DE">
              <w:rPr>
                <w:rFonts w:cs="Arial"/>
                <w:b/>
                <w:bCs/>
                <w:sz w:val="18"/>
                <w:szCs w:val="18"/>
              </w:rPr>
              <w:t xml:space="preserve"> assets</w:t>
            </w:r>
          </w:p>
        </w:tc>
        <w:tc>
          <w:tcPr>
            <w:tcW w:w="1440" w:type="dxa"/>
            <w:tcBorders>
              <w:top w:val="single" w:sz="4" w:space="0" w:color="auto"/>
            </w:tcBorders>
            <w:vAlign w:val="bottom"/>
          </w:tcPr>
          <w:p w14:paraId="56A55B0B" w14:textId="5186BF91" w:rsidR="00735D12" w:rsidRPr="004456DE" w:rsidRDefault="00735D12" w:rsidP="007F2BDF">
            <w:pPr>
              <w:spacing w:line="240" w:lineRule="auto"/>
              <w:ind w:right="-72"/>
              <w:jc w:val="right"/>
              <w:rPr>
                <w:rFonts w:cs="Arial"/>
                <w:b/>
                <w:bCs/>
                <w:sz w:val="18"/>
                <w:szCs w:val="18"/>
                <w:lang w:val="en-US"/>
              </w:rPr>
            </w:pPr>
            <w:r w:rsidRPr="004456DE">
              <w:rPr>
                <w:rFonts w:cs="Arial"/>
                <w:b/>
                <w:bCs/>
                <w:sz w:val="18"/>
                <w:szCs w:val="18"/>
                <w:lang w:val="en-US"/>
              </w:rPr>
              <w:t>Intangible</w:t>
            </w:r>
          </w:p>
          <w:p w14:paraId="118796E7" w14:textId="2E2919BE" w:rsidR="00735D12" w:rsidRPr="004456DE" w:rsidRDefault="00735D12" w:rsidP="007F2BDF">
            <w:pPr>
              <w:spacing w:line="240" w:lineRule="auto"/>
              <w:ind w:right="-72"/>
              <w:jc w:val="right"/>
              <w:rPr>
                <w:rFonts w:cs="Arial"/>
                <w:b/>
                <w:bCs/>
                <w:sz w:val="18"/>
                <w:szCs w:val="18"/>
                <w:lang w:val="en-US"/>
              </w:rPr>
            </w:pPr>
            <w:r w:rsidRPr="004456DE">
              <w:rPr>
                <w:rFonts w:cs="Arial"/>
                <w:b/>
                <w:bCs/>
                <w:sz w:val="18"/>
                <w:szCs w:val="18"/>
                <w:lang w:val="en-US"/>
              </w:rPr>
              <w:t xml:space="preserve">assets </w:t>
            </w:r>
            <w:r w:rsidRPr="004456DE">
              <w:rPr>
                <w:rFonts w:cs="Arial"/>
                <w:b/>
                <w:bCs/>
                <w:sz w:val="18"/>
                <w:szCs w:val="18"/>
                <w:lang w:val="en-US"/>
              </w:rPr>
              <w:br/>
              <w:t>- computer software</w:t>
            </w:r>
          </w:p>
        </w:tc>
      </w:tr>
      <w:tr w:rsidR="00735D12" w:rsidRPr="004456DE" w14:paraId="7FFF5FC1" w14:textId="19B4DDB5" w:rsidTr="009444DB">
        <w:tc>
          <w:tcPr>
            <w:tcW w:w="5130" w:type="dxa"/>
            <w:shd w:val="clear" w:color="auto" w:fill="auto"/>
          </w:tcPr>
          <w:p w14:paraId="3C1A460D" w14:textId="77777777" w:rsidR="00735D12" w:rsidRPr="004456DE" w:rsidRDefault="00735D12" w:rsidP="007B03E2">
            <w:pPr>
              <w:spacing w:line="240" w:lineRule="auto"/>
              <w:ind w:left="-72" w:right="-72"/>
              <w:rPr>
                <w:rFonts w:cs="Arial"/>
                <w:sz w:val="18"/>
                <w:szCs w:val="18"/>
                <w:lang w:val="en-US"/>
              </w:rPr>
            </w:pPr>
          </w:p>
        </w:tc>
        <w:tc>
          <w:tcPr>
            <w:tcW w:w="1440" w:type="dxa"/>
            <w:tcBorders>
              <w:bottom w:val="single" w:sz="4" w:space="0" w:color="auto"/>
            </w:tcBorders>
          </w:tcPr>
          <w:p w14:paraId="32805310" w14:textId="77777777" w:rsidR="00735D12" w:rsidRPr="004456DE" w:rsidRDefault="00735D12" w:rsidP="007F2BDF">
            <w:pPr>
              <w:spacing w:line="240" w:lineRule="auto"/>
              <w:ind w:right="-72"/>
              <w:jc w:val="right"/>
              <w:rPr>
                <w:rFonts w:cs="Arial"/>
                <w:sz w:val="18"/>
                <w:szCs w:val="18"/>
                <w:lang w:val="en-US"/>
              </w:rPr>
            </w:pPr>
            <w:r w:rsidRPr="004456DE">
              <w:rPr>
                <w:rFonts w:cs="Arial"/>
                <w:b/>
                <w:bCs/>
                <w:sz w:val="18"/>
                <w:szCs w:val="18"/>
                <w:lang w:val="en-US"/>
              </w:rPr>
              <w:t>Baht</w:t>
            </w:r>
          </w:p>
        </w:tc>
        <w:tc>
          <w:tcPr>
            <w:tcW w:w="1440" w:type="dxa"/>
            <w:tcBorders>
              <w:bottom w:val="single" w:sz="4" w:space="0" w:color="auto"/>
            </w:tcBorders>
          </w:tcPr>
          <w:p w14:paraId="79062B3D" w14:textId="56BAD967" w:rsidR="00735D12" w:rsidRPr="004456DE" w:rsidRDefault="00A64AEF" w:rsidP="007F2BDF">
            <w:pPr>
              <w:spacing w:line="240" w:lineRule="auto"/>
              <w:ind w:right="-72"/>
              <w:jc w:val="right"/>
              <w:rPr>
                <w:rFonts w:cs="Arial"/>
                <w:b/>
                <w:bCs/>
                <w:sz w:val="18"/>
                <w:szCs w:val="18"/>
                <w:lang w:val="en-US"/>
              </w:rPr>
            </w:pPr>
            <w:r w:rsidRPr="004456DE">
              <w:rPr>
                <w:rFonts w:cs="Arial"/>
                <w:b/>
                <w:bCs/>
                <w:sz w:val="18"/>
                <w:szCs w:val="18"/>
                <w:lang w:val="en-US"/>
              </w:rPr>
              <w:t>Baht</w:t>
            </w:r>
          </w:p>
        </w:tc>
        <w:tc>
          <w:tcPr>
            <w:tcW w:w="1440" w:type="dxa"/>
            <w:tcBorders>
              <w:bottom w:val="single" w:sz="4" w:space="0" w:color="auto"/>
            </w:tcBorders>
          </w:tcPr>
          <w:p w14:paraId="4AAA2EA9" w14:textId="19F577EB" w:rsidR="00735D12" w:rsidRPr="004456DE" w:rsidRDefault="00735D12" w:rsidP="007F2BDF">
            <w:pPr>
              <w:spacing w:line="240" w:lineRule="auto"/>
              <w:ind w:right="-72"/>
              <w:jc w:val="right"/>
              <w:rPr>
                <w:rFonts w:cs="Arial"/>
                <w:b/>
                <w:bCs/>
                <w:sz w:val="18"/>
                <w:szCs w:val="18"/>
                <w:lang w:val="en-US"/>
              </w:rPr>
            </w:pPr>
            <w:r w:rsidRPr="004456DE">
              <w:rPr>
                <w:rFonts w:cs="Arial"/>
                <w:b/>
                <w:bCs/>
                <w:sz w:val="18"/>
                <w:szCs w:val="18"/>
                <w:lang w:val="en-US"/>
              </w:rPr>
              <w:t>Baht</w:t>
            </w:r>
          </w:p>
        </w:tc>
      </w:tr>
      <w:tr w:rsidR="00735D12" w:rsidRPr="004456DE" w14:paraId="532528DB" w14:textId="7DCCF54A" w:rsidTr="009444DB">
        <w:tc>
          <w:tcPr>
            <w:tcW w:w="5130" w:type="dxa"/>
            <w:shd w:val="clear" w:color="auto" w:fill="auto"/>
          </w:tcPr>
          <w:p w14:paraId="0309723E" w14:textId="77777777" w:rsidR="00735D12" w:rsidRPr="004456DE" w:rsidRDefault="00735D12" w:rsidP="007B03E2">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6DF7B69A" w14:textId="77777777" w:rsidR="00735D12" w:rsidRPr="004456DE" w:rsidRDefault="00735D12" w:rsidP="007F2BD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34E4187" w14:textId="77777777" w:rsidR="00735D12" w:rsidRPr="004456DE" w:rsidRDefault="00735D12" w:rsidP="007F2BD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AEB074D" w14:textId="7CB5BE30" w:rsidR="00735D12" w:rsidRPr="004456DE" w:rsidRDefault="00735D12" w:rsidP="007F2BDF">
            <w:pPr>
              <w:spacing w:line="240" w:lineRule="auto"/>
              <w:ind w:right="-72"/>
              <w:jc w:val="right"/>
              <w:rPr>
                <w:rFonts w:cs="Arial"/>
                <w:sz w:val="18"/>
                <w:szCs w:val="18"/>
                <w:lang w:val="en-US"/>
              </w:rPr>
            </w:pPr>
          </w:p>
        </w:tc>
      </w:tr>
      <w:tr w:rsidR="006E7C92" w:rsidRPr="004456DE" w14:paraId="661BE3CC" w14:textId="15382081" w:rsidTr="009444DB">
        <w:tc>
          <w:tcPr>
            <w:tcW w:w="5130" w:type="dxa"/>
            <w:shd w:val="clear" w:color="auto" w:fill="auto"/>
          </w:tcPr>
          <w:p w14:paraId="4E75E0D5" w14:textId="77777777" w:rsidR="006E7C92" w:rsidRPr="004456DE" w:rsidRDefault="006E7C92" w:rsidP="006E7C92">
            <w:pPr>
              <w:spacing w:line="240" w:lineRule="auto"/>
              <w:ind w:left="-72" w:right="-72"/>
              <w:rPr>
                <w:rFonts w:cs="Arial"/>
                <w:b/>
                <w:bCs/>
                <w:sz w:val="18"/>
                <w:szCs w:val="18"/>
                <w:lang w:val="en-US"/>
              </w:rPr>
            </w:pPr>
            <w:r w:rsidRPr="004456DE">
              <w:rPr>
                <w:rFonts w:cs="Arial"/>
                <w:b/>
                <w:bCs/>
                <w:sz w:val="18"/>
                <w:szCs w:val="18"/>
                <w:lang w:val="en-US"/>
              </w:rPr>
              <w:t>Opening net book amount</w:t>
            </w:r>
          </w:p>
        </w:tc>
        <w:tc>
          <w:tcPr>
            <w:tcW w:w="1440" w:type="dxa"/>
            <w:shd w:val="clear" w:color="auto" w:fill="FAFAFA"/>
          </w:tcPr>
          <w:p w14:paraId="192CC8B1" w14:textId="0AB2FA80"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 xml:space="preserve">2,706,036,245 </w:t>
            </w:r>
          </w:p>
        </w:tc>
        <w:tc>
          <w:tcPr>
            <w:tcW w:w="1440" w:type="dxa"/>
            <w:shd w:val="clear" w:color="auto" w:fill="FAFAFA"/>
          </w:tcPr>
          <w:p w14:paraId="20FFCA14" w14:textId="721FD3B6"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 xml:space="preserve">-   </w:t>
            </w:r>
          </w:p>
        </w:tc>
        <w:tc>
          <w:tcPr>
            <w:tcW w:w="1440" w:type="dxa"/>
            <w:shd w:val="clear" w:color="auto" w:fill="FAFAFA"/>
          </w:tcPr>
          <w:p w14:paraId="2543B035" w14:textId="42F45095"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235,252,274</w:t>
            </w:r>
          </w:p>
        </w:tc>
      </w:tr>
      <w:tr w:rsidR="006E7C92" w:rsidRPr="004456DE" w14:paraId="16458B93" w14:textId="77777777" w:rsidTr="009444DB">
        <w:tc>
          <w:tcPr>
            <w:tcW w:w="5130" w:type="dxa"/>
            <w:shd w:val="clear" w:color="auto" w:fill="auto"/>
          </w:tcPr>
          <w:p w14:paraId="2A1AF57F" w14:textId="2E6937C4" w:rsidR="006E7C92" w:rsidRPr="004456DE" w:rsidRDefault="006E7C92" w:rsidP="006E7C92">
            <w:pPr>
              <w:spacing w:line="240" w:lineRule="auto"/>
              <w:ind w:left="-72" w:right="-72"/>
              <w:rPr>
                <w:rFonts w:cs="Arial"/>
                <w:sz w:val="18"/>
                <w:szCs w:val="18"/>
              </w:rPr>
            </w:pPr>
            <w:r w:rsidRPr="004456DE">
              <w:rPr>
                <w:rFonts w:cs="Arial"/>
                <w:sz w:val="18"/>
                <w:szCs w:val="18"/>
                <w:lang w:val="en-US"/>
              </w:rPr>
              <w:t xml:space="preserve">The adjustment items upon adoption of TFRS 16 </w:t>
            </w:r>
            <w:r w:rsidRPr="004456DE">
              <w:rPr>
                <w:rFonts w:cs="Arial"/>
                <w:sz w:val="18"/>
                <w:szCs w:val="18"/>
              </w:rPr>
              <w:t>(note 4)</w:t>
            </w:r>
          </w:p>
        </w:tc>
        <w:tc>
          <w:tcPr>
            <w:tcW w:w="1440" w:type="dxa"/>
            <w:tcBorders>
              <w:bottom w:val="single" w:sz="4" w:space="0" w:color="auto"/>
            </w:tcBorders>
            <w:shd w:val="clear" w:color="auto" w:fill="FAFAFA"/>
          </w:tcPr>
          <w:p w14:paraId="6748CBAC" w14:textId="24A89318"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 xml:space="preserve">-   </w:t>
            </w:r>
          </w:p>
        </w:tc>
        <w:tc>
          <w:tcPr>
            <w:tcW w:w="1440" w:type="dxa"/>
            <w:tcBorders>
              <w:bottom w:val="single" w:sz="4" w:space="0" w:color="auto"/>
            </w:tcBorders>
            <w:shd w:val="clear" w:color="auto" w:fill="FAFAFA"/>
          </w:tcPr>
          <w:p w14:paraId="6EBA6AB6" w14:textId="482A9525"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 xml:space="preserve">4,183,687,805 </w:t>
            </w:r>
          </w:p>
        </w:tc>
        <w:tc>
          <w:tcPr>
            <w:tcW w:w="1440" w:type="dxa"/>
            <w:tcBorders>
              <w:bottom w:val="single" w:sz="4" w:space="0" w:color="auto"/>
            </w:tcBorders>
            <w:shd w:val="clear" w:color="auto" w:fill="FAFAFA"/>
          </w:tcPr>
          <w:p w14:paraId="009CB12C" w14:textId="38F9E4FD" w:rsidR="006E7C92" w:rsidRPr="004456DE" w:rsidRDefault="006E7C92" w:rsidP="006E7C92">
            <w:pPr>
              <w:spacing w:line="240" w:lineRule="auto"/>
              <w:ind w:right="-72"/>
              <w:jc w:val="right"/>
              <w:rPr>
                <w:rFonts w:cs="Arial"/>
                <w:sz w:val="18"/>
                <w:szCs w:val="18"/>
                <w:lang w:val="en-US"/>
              </w:rPr>
            </w:pPr>
            <w:r w:rsidRPr="004456DE">
              <w:rPr>
                <w:rFonts w:cs="Arial"/>
                <w:sz w:val="18"/>
                <w:szCs w:val="18"/>
                <w:lang w:val="en-US"/>
              </w:rPr>
              <w:t>-</w:t>
            </w:r>
          </w:p>
        </w:tc>
      </w:tr>
      <w:tr w:rsidR="00060D8D" w:rsidRPr="004456DE" w14:paraId="21357378" w14:textId="77777777" w:rsidTr="009444DB">
        <w:tc>
          <w:tcPr>
            <w:tcW w:w="5130" w:type="dxa"/>
            <w:shd w:val="clear" w:color="auto" w:fill="auto"/>
          </w:tcPr>
          <w:p w14:paraId="19D287F6" w14:textId="77777777" w:rsidR="00060D8D" w:rsidRPr="004456DE" w:rsidRDefault="00060D8D" w:rsidP="00060D8D">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CB6B82B" w14:textId="77777777" w:rsidR="00060D8D" w:rsidRPr="004456DE" w:rsidRDefault="00060D8D" w:rsidP="007F2BD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8C40E41" w14:textId="77777777" w:rsidR="00060D8D" w:rsidRPr="004456DE" w:rsidRDefault="00060D8D" w:rsidP="007F2BD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463BC24" w14:textId="77777777" w:rsidR="00060D8D" w:rsidRPr="004456DE" w:rsidRDefault="00060D8D" w:rsidP="007F2BDF">
            <w:pPr>
              <w:spacing w:line="240" w:lineRule="auto"/>
              <w:ind w:right="-72"/>
              <w:jc w:val="right"/>
              <w:rPr>
                <w:rFonts w:cs="Arial"/>
                <w:sz w:val="18"/>
                <w:szCs w:val="18"/>
                <w:lang w:val="en-US"/>
              </w:rPr>
            </w:pPr>
          </w:p>
        </w:tc>
      </w:tr>
      <w:tr w:rsidR="00C53DA5" w:rsidRPr="004456DE" w14:paraId="3DB8A60B" w14:textId="77777777" w:rsidTr="009444DB">
        <w:tc>
          <w:tcPr>
            <w:tcW w:w="5130" w:type="dxa"/>
            <w:shd w:val="clear" w:color="auto" w:fill="auto"/>
          </w:tcPr>
          <w:p w14:paraId="3AA3CC22" w14:textId="0E629E93" w:rsidR="00C53DA5" w:rsidRPr="004456DE" w:rsidRDefault="00C53DA5" w:rsidP="00C53DA5">
            <w:pPr>
              <w:spacing w:line="240" w:lineRule="auto"/>
              <w:ind w:left="-72" w:right="-72"/>
              <w:rPr>
                <w:rFonts w:cs="Arial"/>
                <w:b/>
                <w:bCs/>
                <w:sz w:val="18"/>
                <w:szCs w:val="18"/>
                <w:lang w:val="en-US"/>
              </w:rPr>
            </w:pPr>
            <w:r w:rsidRPr="004456DE">
              <w:rPr>
                <w:rFonts w:cs="Arial"/>
                <w:b/>
                <w:bCs/>
                <w:sz w:val="18"/>
                <w:szCs w:val="18"/>
                <w:lang w:val="en-US"/>
              </w:rPr>
              <w:t>Opening net book amount</w:t>
            </w:r>
            <w:r w:rsidRPr="004456DE">
              <w:rPr>
                <w:rFonts w:cs="Arial"/>
                <w:b/>
                <w:bCs/>
                <w:sz w:val="18"/>
                <w:szCs w:val="18"/>
                <w:cs/>
                <w:lang w:val="en-US"/>
              </w:rPr>
              <w:t xml:space="preserve"> </w:t>
            </w:r>
            <w:r w:rsidRPr="004456DE">
              <w:rPr>
                <w:rFonts w:cs="Arial"/>
                <w:b/>
                <w:bCs/>
                <w:sz w:val="18"/>
                <w:szCs w:val="18"/>
                <w:lang w:val="en-US"/>
              </w:rPr>
              <w:t>(restated)</w:t>
            </w:r>
          </w:p>
        </w:tc>
        <w:tc>
          <w:tcPr>
            <w:tcW w:w="1440" w:type="dxa"/>
            <w:shd w:val="clear" w:color="auto" w:fill="FAFAFA"/>
          </w:tcPr>
          <w:p w14:paraId="38DAFAC9" w14:textId="6FDD2031" w:rsidR="00C53DA5" w:rsidRPr="004456DE" w:rsidRDefault="006E7C92" w:rsidP="00C53DA5">
            <w:pPr>
              <w:spacing w:line="240" w:lineRule="auto"/>
              <w:ind w:right="-72"/>
              <w:jc w:val="right"/>
              <w:rPr>
                <w:rFonts w:cs="Arial"/>
                <w:sz w:val="18"/>
                <w:szCs w:val="18"/>
                <w:lang w:val="en-US"/>
              </w:rPr>
            </w:pPr>
            <w:r w:rsidRPr="004456DE">
              <w:rPr>
                <w:rFonts w:cs="Arial"/>
                <w:sz w:val="18"/>
                <w:szCs w:val="18"/>
                <w:lang w:val="en-US"/>
              </w:rPr>
              <w:t>2,706,036,245</w:t>
            </w:r>
          </w:p>
        </w:tc>
        <w:tc>
          <w:tcPr>
            <w:tcW w:w="1440" w:type="dxa"/>
            <w:shd w:val="clear" w:color="auto" w:fill="FAFAFA"/>
          </w:tcPr>
          <w:p w14:paraId="43D3C0F8" w14:textId="51495D26" w:rsidR="00C53DA5" w:rsidRPr="004456DE" w:rsidRDefault="006E7C92" w:rsidP="00C53DA5">
            <w:pPr>
              <w:spacing w:line="240" w:lineRule="auto"/>
              <w:ind w:right="-72"/>
              <w:jc w:val="right"/>
              <w:rPr>
                <w:rFonts w:cs="Arial"/>
                <w:sz w:val="18"/>
                <w:szCs w:val="18"/>
                <w:lang w:val="en-US"/>
              </w:rPr>
            </w:pPr>
            <w:r w:rsidRPr="004456DE">
              <w:rPr>
                <w:rFonts w:cs="Arial"/>
                <w:sz w:val="18"/>
                <w:szCs w:val="18"/>
                <w:lang w:val="en-US"/>
              </w:rPr>
              <w:t>4,183,687,805</w:t>
            </w:r>
          </w:p>
        </w:tc>
        <w:tc>
          <w:tcPr>
            <w:tcW w:w="1440" w:type="dxa"/>
            <w:shd w:val="clear" w:color="auto" w:fill="FAFAFA"/>
          </w:tcPr>
          <w:p w14:paraId="2D9EBCAB" w14:textId="67D9EB14" w:rsidR="00C53DA5" w:rsidRPr="004456DE" w:rsidRDefault="006E7C92" w:rsidP="00C53DA5">
            <w:pPr>
              <w:spacing w:line="240" w:lineRule="auto"/>
              <w:ind w:right="-72"/>
              <w:jc w:val="right"/>
              <w:rPr>
                <w:rFonts w:cs="Arial"/>
                <w:sz w:val="18"/>
                <w:szCs w:val="18"/>
                <w:lang w:val="en-US"/>
              </w:rPr>
            </w:pPr>
            <w:r w:rsidRPr="004456DE">
              <w:rPr>
                <w:rFonts w:cs="Arial"/>
                <w:sz w:val="18"/>
                <w:szCs w:val="18"/>
                <w:lang w:val="en-US"/>
              </w:rPr>
              <w:t>235,252,274</w:t>
            </w:r>
          </w:p>
        </w:tc>
      </w:tr>
      <w:tr w:rsidR="001A5401" w:rsidRPr="004456DE" w14:paraId="26F544A1" w14:textId="30CBB5B3" w:rsidTr="009444DB">
        <w:tc>
          <w:tcPr>
            <w:tcW w:w="5130" w:type="dxa"/>
            <w:shd w:val="clear" w:color="auto" w:fill="auto"/>
          </w:tcPr>
          <w:p w14:paraId="56FEFD79" w14:textId="77777777" w:rsidR="001A5401" w:rsidRPr="004456DE" w:rsidRDefault="001A5401" w:rsidP="001A5401">
            <w:pPr>
              <w:spacing w:line="240" w:lineRule="auto"/>
              <w:ind w:left="-72" w:right="-72"/>
              <w:rPr>
                <w:rFonts w:cs="Arial"/>
                <w:sz w:val="18"/>
                <w:szCs w:val="18"/>
                <w:lang w:val="en-US"/>
              </w:rPr>
            </w:pPr>
            <w:r w:rsidRPr="004456DE">
              <w:rPr>
                <w:rFonts w:cs="Arial"/>
                <w:sz w:val="18"/>
                <w:szCs w:val="18"/>
                <w:lang w:val="en-US"/>
              </w:rPr>
              <w:t xml:space="preserve">Additions </w:t>
            </w:r>
          </w:p>
        </w:tc>
        <w:tc>
          <w:tcPr>
            <w:tcW w:w="1440" w:type="dxa"/>
            <w:shd w:val="clear" w:color="auto" w:fill="FAFAFA"/>
          </w:tcPr>
          <w:p w14:paraId="37C54BAF" w14:textId="09AA3DCD" w:rsidR="001A5401" w:rsidRPr="004456DE" w:rsidRDefault="001A5401" w:rsidP="001A5401">
            <w:pPr>
              <w:spacing w:line="240" w:lineRule="auto"/>
              <w:ind w:right="-72"/>
              <w:jc w:val="right"/>
              <w:rPr>
                <w:rFonts w:cs="Arial"/>
                <w:sz w:val="18"/>
                <w:szCs w:val="18"/>
                <w:lang w:val="en-US"/>
              </w:rPr>
            </w:pPr>
            <w:r w:rsidRPr="004456DE">
              <w:rPr>
                <w:rFonts w:cs="Arial"/>
                <w:sz w:val="18"/>
                <w:szCs w:val="18"/>
              </w:rPr>
              <w:t xml:space="preserve">227,866,903 </w:t>
            </w:r>
          </w:p>
        </w:tc>
        <w:tc>
          <w:tcPr>
            <w:tcW w:w="1440" w:type="dxa"/>
            <w:shd w:val="clear" w:color="auto" w:fill="FAFAFA"/>
          </w:tcPr>
          <w:p w14:paraId="404E1480" w14:textId="74AF33BB" w:rsidR="001A5401" w:rsidRPr="004456DE" w:rsidRDefault="001A5401" w:rsidP="001A5401">
            <w:pPr>
              <w:spacing w:line="240" w:lineRule="auto"/>
              <w:ind w:right="-72"/>
              <w:jc w:val="right"/>
              <w:rPr>
                <w:rFonts w:cs="Arial"/>
                <w:sz w:val="18"/>
                <w:szCs w:val="18"/>
              </w:rPr>
            </w:pPr>
            <w:r w:rsidRPr="004456DE">
              <w:rPr>
                <w:rFonts w:cs="Arial"/>
                <w:sz w:val="18"/>
                <w:szCs w:val="18"/>
              </w:rPr>
              <w:t>384,311,118</w:t>
            </w:r>
          </w:p>
        </w:tc>
        <w:tc>
          <w:tcPr>
            <w:tcW w:w="1440" w:type="dxa"/>
            <w:shd w:val="clear" w:color="auto" w:fill="FAFAFA"/>
          </w:tcPr>
          <w:p w14:paraId="120662B5" w14:textId="7CF062CC"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14,352,570</w:t>
            </w:r>
          </w:p>
        </w:tc>
      </w:tr>
      <w:tr w:rsidR="001A5401" w:rsidRPr="004456DE" w14:paraId="48150BBE" w14:textId="77777777" w:rsidTr="009444DB">
        <w:tc>
          <w:tcPr>
            <w:tcW w:w="5130" w:type="dxa"/>
            <w:shd w:val="clear" w:color="auto" w:fill="auto"/>
          </w:tcPr>
          <w:p w14:paraId="1C58D6C9" w14:textId="7E8C6EEA" w:rsidR="001A5401" w:rsidRPr="004456DE" w:rsidRDefault="001A5401" w:rsidP="001A5401">
            <w:pPr>
              <w:spacing w:line="240" w:lineRule="auto"/>
              <w:ind w:left="-72" w:right="-72"/>
              <w:rPr>
                <w:rFonts w:cs="Arial"/>
                <w:sz w:val="18"/>
                <w:szCs w:val="18"/>
                <w:lang w:val="en-US"/>
              </w:rPr>
            </w:pPr>
            <w:r w:rsidRPr="004456DE">
              <w:rPr>
                <w:rFonts w:cs="Arial"/>
                <w:sz w:val="18"/>
                <w:szCs w:val="18"/>
                <w:lang w:val="en-US"/>
              </w:rPr>
              <w:t>Disposals, net</w:t>
            </w:r>
          </w:p>
        </w:tc>
        <w:tc>
          <w:tcPr>
            <w:tcW w:w="1440" w:type="dxa"/>
            <w:shd w:val="clear" w:color="auto" w:fill="FAFAFA"/>
          </w:tcPr>
          <w:p w14:paraId="17348DA7" w14:textId="1457DC47" w:rsidR="001A5401" w:rsidRPr="004456DE" w:rsidRDefault="001A5401" w:rsidP="001A5401">
            <w:pPr>
              <w:spacing w:line="240" w:lineRule="auto"/>
              <w:ind w:right="-72"/>
              <w:jc w:val="right"/>
              <w:rPr>
                <w:rFonts w:cs="Arial"/>
                <w:sz w:val="18"/>
                <w:szCs w:val="18"/>
                <w:lang w:val="en-US"/>
              </w:rPr>
            </w:pPr>
            <w:r w:rsidRPr="004456DE">
              <w:rPr>
                <w:rFonts w:cs="Arial"/>
                <w:sz w:val="18"/>
                <w:szCs w:val="18"/>
              </w:rPr>
              <w:t>(23,484,016)</w:t>
            </w:r>
          </w:p>
        </w:tc>
        <w:tc>
          <w:tcPr>
            <w:tcW w:w="1440" w:type="dxa"/>
            <w:shd w:val="clear" w:color="auto" w:fill="FAFAFA"/>
          </w:tcPr>
          <w:p w14:paraId="42F90E8E" w14:textId="219D58A4" w:rsidR="001A5401" w:rsidRPr="004456DE" w:rsidRDefault="001A5401" w:rsidP="001A5401">
            <w:pPr>
              <w:spacing w:line="240" w:lineRule="auto"/>
              <w:ind w:right="-72"/>
              <w:jc w:val="right"/>
              <w:rPr>
                <w:rFonts w:cs="Arial"/>
                <w:sz w:val="18"/>
                <w:szCs w:val="18"/>
              </w:rPr>
            </w:pPr>
            <w:r w:rsidRPr="004456DE">
              <w:rPr>
                <w:rFonts w:cs="Arial"/>
                <w:sz w:val="18"/>
                <w:szCs w:val="18"/>
              </w:rPr>
              <w:t>-</w:t>
            </w:r>
          </w:p>
        </w:tc>
        <w:tc>
          <w:tcPr>
            <w:tcW w:w="1440" w:type="dxa"/>
            <w:shd w:val="clear" w:color="auto" w:fill="FAFAFA"/>
          </w:tcPr>
          <w:p w14:paraId="562AEEB9" w14:textId="0640A8FF"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w:t>
            </w:r>
          </w:p>
        </w:tc>
      </w:tr>
      <w:tr w:rsidR="001A5401" w:rsidRPr="004456DE" w14:paraId="569C4E9E" w14:textId="77777777" w:rsidTr="009444DB">
        <w:tc>
          <w:tcPr>
            <w:tcW w:w="5130" w:type="dxa"/>
            <w:shd w:val="clear" w:color="auto" w:fill="auto"/>
          </w:tcPr>
          <w:p w14:paraId="7C8A0895" w14:textId="7CC31809" w:rsidR="001A5401" w:rsidRPr="004456DE" w:rsidRDefault="001A5401" w:rsidP="001A5401">
            <w:pPr>
              <w:spacing w:line="240" w:lineRule="auto"/>
              <w:ind w:left="-72" w:right="-72"/>
              <w:rPr>
                <w:rFonts w:cs="Arial"/>
                <w:sz w:val="18"/>
                <w:szCs w:val="18"/>
                <w:lang w:val="en-US"/>
              </w:rPr>
            </w:pPr>
            <w:r w:rsidRPr="004456DE">
              <w:rPr>
                <w:rFonts w:cs="Arial"/>
                <w:sz w:val="18"/>
                <w:szCs w:val="18"/>
                <w:lang w:val="en-US"/>
              </w:rPr>
              <w:t>Cancellation of lease contracts</w:t>
            </w:r>
          </w:p>
        </w:tc>
        <w:tc>
          <w:tcPr>
            <w:tcW w:w="1440" w:type="dxa"/>
            <w:shd w:val="clear" w:color="auto" w:fill="FAFAFA"/>
          </w:tcPr>
          <w:p w14:paraId="56784386" w14:textId="2C5E5D54" w:rsidR="001A5401" w:rsidRPr="004456DE" w:rsidRDefault="001A5401" w:rsidP="001A5401">
            <w:pPr>
              <w:spacing w:line="240" w:lineRule="auto"/>
              <w:ind w:right="-72"/>
              <w:jc w:val="right"/>
              <w:rPr>
                <w:rFonts w:cs="Arial"/>
                <w:sz w:val="18"/>
                <w:szCs w:val="18"/>
                <w:lang w:val="en-US"/>
              </w:rPr>
            </w:pPr>
            <w:r w:rsidRPr="004456DE">
              <w:rPr>
                <w:rFonts w:cs="Arial"/>
                <w:sz w:val="18"/>
                <w:szCs w:val="18"/>
              </w:rPr>
              <w:t xml:space="preserve">- </w:t>
            </w:r>
          </w:p>
        </w:tc>
        <w:tc>
          <w:tcPr>
            <w:tcW w:w="1440" w:type="dxa"/>
            <w:shd w:val="clear" w:color="auto" w:fill="FAFAFA"/>
          </w:tcPr>
          <w:p w14:paraId="5EC34E35" w14:textId="37941D08" w:rsidR="001A5401" w:rsidRPr="004456DE" w:rsidRDefault="001A5401" w:rsidP="001A5401">
            <w:pPr>
              <w:spacing w:line="240" w:lineRule="auto"/>
              <w:ind w:right="-72"/>
              <w:jc w:val="right"/>
              <w:rPr>
                <w:rFonts w:cs="Arial"/>
                <w:sz w:val="18"/>
                <w:szCs w:val="18"/>
              </w:rPr>
            </w:pPr>
            <w:r w:rsidRPr="004456DE">
              <w:rPr>
                <w:rFonts w:cs="Arial"/>
                <w:sz w:val="18"/>
                <w:szCs w:val="18"/>
              </w:rPr>
              <w:t>(35,880,516)</w:t>
            </w:r>
          </w:p>
        </w:tc>
        <w:tc>
          <w:tcPr>
            <w:tcW w:w="1440" w:type="dxa"/>
            <w:shd w:val="clear" w:color="auto" w:fill="FAFAFA"/>
          </w:tcPr>
          <w:p w14:paraId="059C41FE" w14:textId="697BC647"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w:t>
            </w:r>
          </w:p>
        </w:tc>
      </w:tr>
      <w:tr w:rsidR="00C25604" w:rsidRPr="004456DE" w14:paraId="62AACE69" w14:textId="77777777" w:rsidTr="009444DB">
        <w:tc>
          <w:tcPr>
            <w:tcW w:w="5130" w:type="dxa"/>
            <w:shd w:val="clear" w:color="auto" w:fill="auto"/>
          </w:tcPr>
          <w:p w14:paraId="5730A310" w14:textId="707458EF" w:rsidR="00C25604" w:rsidRPr="004456DE" w:rsidRDefault="00C25604" w:rsidP="00C25604">
            <w:pPr>
              <w:spacing w:line="240" w:lineRule="auto"/>
              <w:ind w:left="-72" w:right="-72"/>
              <w:rPr>
                <w:rFonts w:cs="Arial"/>
                <w:sz w:val="18"/>
                <w:szCs w:val="18"/>
                <w:lang w:val="en-US"/>
              </w:rPr>
            </w:pPr>
            <w:r w:rsidRPr="004456DE">
              <w:rPr>
                <w:rFonts w:cs="Arial"/>
                <w:sz w:val="18"/>
                <w:szCs w:val="18"/>
                <w:lang w:val="en-US"/>
              </w:rPr>
              <w:t>Modification of lease contracts</w:t>
            </w:r>
          </w:p>
        </w:tc>
        <w:tc>
          <w:tcPr>
            <w:tcW w:w="1440" w:type="dxa"/>
            <w:shd w:val="clear" w:color="auto" w:fill="FAFAFA"/>
          </w:tcPr>
          <w:p w14:paraId="7FEC91EC" w14:textId="4ED2DB2B" w:rsidR="00C25604" w:rsidRPr="004456DE" w:rsidRDefault="00C25604" w:rsidP="00C25604">
            <w:pPr>
              <w:spacing w:line="240" w:lineRule="auto"/>
              <w:ind w:right="-72"/>
              <w:jc w:val="right"/>
              <w:rPr>
                <w:rFonts w:cs="Arial"/>
                <w:sz w:val="18"/>
                <w:szCs w:val="18"/>
              </w:rPr>
            </w:pPr>
            <w:r w:rsidRPr="004456DE">
              <w:rPr>
                <w:rFonts w:cs="Arial"/>
                <w:sz w:val="18"/>
                <w:szCs w:val="18"/>
              </w:rPr>
              <w:t>-</w:t>
            </w:r>
          </w:p>
        </w:tc>
        <w:tc>
          <w:tcPr>
            <w:tcW w:w="1440" w:type="dxa"/>
            <w:shd w:val="clear" w:color="auto" w:fill="FAFAFA"/>
          </w:tcPr>
          <w:p w14:paraId="31A70744" w14:textId="0A2EDBAA" w:rsidR="00C25604" w:rsidRPr="004456DE" w:rsidRDefault="00C25604" w:rsidP="00C25604">
            <w:pPr>
              <w:spacing w:line="240" w:lineRule="auto"/>
              <w:ind w:right="-72"/>
              <w:jc w:val="right"/>
              <w:rPr>
                <w:rFonts w:cs="Arial"/>
                <w:sz w:val="18"/>
                <w:szCs w:val="18"/>
              </w:rPr>
            </w:pPr>
            <w:r w:rsidRPr="004456DE">
              <w:rPr>
                <w:rFonts w:cs="Arial"/>
                <w:sz w:val="18"/>
                <w:szCs w:val="18"/>
              </w:rPr>
              <w:t xml:space="preserve">1,583,930,243 </w:t>
            </w:r>
          </w:p>
        </w:tc>
        <w:tc>
          <w:tcPr>
            <w:tcW w:w="1440" w:type="dxa"/>
            <w:shd w:val="clear" w:color="auto" w:fill="FAFAFA"/>
          </w:tcPr>
          <w:p w14:paraId="6FCE9158" w14:textId="42ADB078" w:rsidR="00C25604" w:rsidRPr="004456DE" w:rsidRDefault="00C25604" w:rsidP="00C25604">
            <w:pPr>
              <w:spacing w:line="240" w:lineRule="auto"/>
              <w:ind w:right="-72"/>
              <w:jc w:val="right"/>
              <w:rPr>
                <w:rFonts w:cs="Arial"/>
                <w:sz w:val="18"/>
                <w:szCs w:val="18"/>
                <w:lang w:val="en-US"/>
              </w:rPr>
            </w:pPr>
            <w:r w:rsidRPr="004456DE">
              <w:rPr>
                <w:rFonts w:cs="Arial"/>
                <w:sz w:val="18"/>
                <w:szCs w:val="18"/>
                <w:lang w:val="en-US"/>
              </w:rPr>
              <w:t>-</w:t>
            </w:r>
          </w:p>
        </w:tc>
      </w:tr>
      <w:tr w:rsidR="001A5401" w:rsidRPr="004456DE" w14:paraId="0E50A128" w14:textId="77777777" w:rsidTr="009444DB">
        <w:tc>
          <w:tcPr>
            <w:tcW w:w="5130" w:type="dxa"/>
            <w:shd w:val="clear" w:color="auto" w:fill="auto"/>
          </w:tcPr>
          <w:p w14:paraId="66E41A8E" w14:textId="3662B916" w:rsidR="001A5401" w:rsidRPr="004456DE" w:rsidRDefault="001A5401" w:rsidP="001A5401">
            <w:pPr>
              <w:spacing w:line="240" w:lineRule="auto"/>
              <w:ind w:left="-72" w:right="-72"/>
              <w:rPr>
                <w:rFonts w:cs="Arial"/>
                <w:sz w:val="18"/>
                <w:szCs w:val="18"/>
                <w:lang w:val="en-US"/>
              </w:rPr>
            </w:pPr>
            <w:r w:rsidRPr="004456DE">
              <w:rPr>
                <w:rFonts w:cs="Arial"/>
                <w:sz w:val="18"/>
                <w:szCs w:val="18"/>
                <w:lang w:val="en-US"/>
              </w:rPr>
              <w:t>Transfer out</w:t>
            </w:r>
          </w:p>
        </w:tc>
        <w:tc>
          <w:tcPr>
            <w:tcW w:w="1440" w:type="dxa"/>
            <w:shd w:val="clear" w:color="auto" w:fill="FAFAFA"/>
          </w:tcPr>
          <w:p w14:paraId="57DBA9C1" w14:textId="44A5DDEB" w:rsidR="001A5401" w:rsidRPr="004456DE" w:rsidRDefault="001A5401" w:rsidP="001A5401">
            <w:pPr>
              <w:spacing w:line="240" w:lineRule="auto"/>
              <w:ind w:right="-72"/>
              <w:jc w:val="right"/>
              <w:rPr>
                <w:rFonts w:cs="Arial"/>
                <w:sz w:val="18"/>
                <w:szCs w:val="18"/>
                <w:lang w:val="en-US"/>
              </w:rPr>
            </w:pPr>
            <w:r w:rsidRPr="004456DE">
              <w:rPr>
                <w:rFonts w:cs="Arial"/>
                <w:sz w:val="18"/>
                <w:szCs w:val="18"/>
              </w:rPr>
              <w:t>(5,139,508)</w:t>
            </w:r>
          </w:p>
        </w:tc>
        <w:tc>
          <w:tcPr>
            <w:tcW w:w="1440" w:type="dxa"/>
            <w:shd w:val="clear" w:color="auto" w:fill="FAFAFA"/>
          </w:tcPr>
          <w:p w14:paraId="210C27BC" w14:textId="3B2F1983"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w:t>
            </w:r>
          </w:p>
        </w:tc>
        <w:tc>
          <w:tcPr>
            <w:tcW w:w="1440" w:type="dxa"/>
            <w:shd w:val="clear" w:color="auto" w:fill="FAFAFA"/>
          </w:tcPr>
          <w:p w14:paraId="6A5D09DF" w14:textId="799FE825"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w:t>
            </w:r>
          </w:p>
        </w:tc>
      </w:tr>
      <w:tr w:rsidR="001A5401" w:rsidRPr="004456DE" w14:paraId="743DFC64" w14:textId="2D5DC278" w:rsidTr="009444DB">
        <w:tc>
          <w:tcPr>
            <w:tcW w:w="5130" w:type="dxa"/>
            <w:shd w:val="clear" w:color="auto" w:fill="auto"/>
          </w:tcPr>
          <w:p w14:paraId="4E09179B" w14:textId="77398858" w:rsidR="001A5401" w:rsidRPr="004456DE" w:rsidRDefault="001A5401" w:rsidP="001A5401">
            <w:pPr>
              <w:spacing w:line="240" w:lineRule="auto"/>
              <w:ind w:left="-72" w:right="-72"/>
              <w:rPr>
                <w:rFonts w:cs="Arial"/>
                <w:sz w:val="18"/>
                <w:szCs w:val="18"/>
                <w:lang w:val="en-US"/>
              </w:rPr>
            </w:pPr>
            <w:r w:rsidRPr="004456DE">
              <w:rPr>
                <w:rFonts w:cs="Arial"/>
                <w:sz w:val="18"/>
                <w:szCs w:val="18"/>
                <w:lang w:val="en-US"/>
              </w:rPr>
              <w:t xml:space="preserve">Depreciation and </w:t>
            </w:r>
            <w:proofErr w:type="spellStart"/>
            <w:r w:rsidRPr="004456DE">
              <w:rPr>
                <w:rFonts w:cs="Arial"/>
                <w:sz w:val="18"/>
                <w:szCs w:val="18"/>
                <w:lang w:val="en-US"/>
              </w:rPr>
              <w:t>amortisation</w:t>
            </w:r>
            <w:proofErr w:type="spellEnd"/>
          </w:p>
        </w:tc>
        <w:tc>
          <w:tcPr>
            <w:tcW w:w="1440" w:type="dxa"/>
            <w:tcBorders>
              <w:bottom w:val="single" w:sz="4" w:space="0" w:color="auto"/>
            </w:tcBorders>
            <w:shd w:val="clear" w:color="auto" w:fill="FAFAFA"/>
          </w:tcPr>
          <w:p w14:paraId="35896D97" w14:textId="230B20DC" w:rsidR="001A5401" w:rsidRPr="004456DE" w:rsidRDefault="001A5401" w:rsidP="001A5401">
            <w:pPr>
              <w:spacing w:line="240" w:lineRule="auto"/>
              <w:ind w:right="-72"/>
              <w:jc w:val="right"/>
              <w:rPr>
                <w:rFonts w:cs="Arial"/>
                <w:sz w:val="18"/>
                <w:szCs w:val="18"/>
                <w:lang w:val="en-US"/>
              </w:rPr>
            </w:pPr>
            <w:r w:rsidRPr="004456DE">
              <w:rPr>
                <w:rFonts w:cs="Arial"/>
                <w:sz w:val="18"/>
                <w:szCs w:val="18"/>
              </w:rPr>
              <w:t>(544,388,944)</w:t>
            </w:r>
          </w:p>
        </w:tc>
        <w:tc>
          <w:tcPr>
            <w:tcW w:w="1440" w:type="dxa"/>
            <w:tcBorders>
              <w:bottom w:val="single" w:sz="4" w:space="0" w:color="auto"/>
            </w:tcBorders>
            <w:shd w:val="clear" w:color="auto" w:fill="FAFAFA"/>
          </w:tcPr>
          <w:p w14:paraId="70284CCC" w14:textId="34925291"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(1,230,496,835)</w:t>
            </w:r>
          </w:p>
        </w:tc>
        <w:tc>
          <w:tcPr>
            <w:tcW w:w="1440" w:type="dxa"/>
            <w:tcBorders>
              <w:bottom w:val="single" w:sz="4" w:space="0" w:color="auto"/>
            </w:tcBorders>
            <w:shd w:val="clear" w:color="auto" w:fill="FAFAFA"/>
          </w:tcPr>
          <w:p w14:paraId="00FA4BEA" w14:textId="1E2DC850"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(43,116,825)</w:t>
            </w:r>
          </w:p>
        </w:tc>
      </w:tr>
      <w:tr w:rsidR="001A5401" w:rsidRPr="004456DE" w14:paraId="5F79F99A" w14:textId="1D3F0D14" w:rsidTr="009444DB">
        <w:tc>
          <w:tcPr>
            <w:tcW w:w="5130" w:type="dxa"/>
            <w:shd w:val="clear" w:color="auto" w:fill="auto"/>
          </w:tcPr>
          <w:p w14:paraId="09086D8F" w14:textId="77777777" w:rsidR="001A5401" w:rsidRPr="004456DE" w:rsidRDefault="001A5401" w:rsidP="001A5401">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474FE7BC" w14:textId="77777777" w:rsidR="001A5401" w:rsidRPr="004456DE" w:rsidRDefault="001A5401" w:rsidP="001A5401">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63E7A76" w14:textId="77777777" w:rsidR="001A5401" w:rsidRPr="004456DE" w:rsidRDefault="001A5401" w:rsidP="001A5401">
            <w:pPr>
              <w:spacing w:line="240" w:lineRule="auto"/>
              <w:ind w:right="-72"/>
              <w:jc w:val="right"/>
              <w:rPr>
                <w:rFonts w:cs="Arial"/>
                <w:sz w:val="18"/>
                <w:szCs w:val="18"/>
                <w:highlight w:val="yellow"/>
                <w:lang w:val="en-US"/>
              </w:rPr>
            </w:pPr>
          </w:p>
        </w:tc>
        <w:tc>
          <w:tcPr>
            <w:tcW w:w="1440" w:type="dxa"/>
            <w:tcBorders>
              <w:top w:val="single" w:sz="4" w:space="0" w:color="auto"/>
            </w:tcBorders>
            <w:shd w:val="clear" w:color="auto" w:fill="FAFAFA"/>
          </w:tcPr>
          <w:p w14:paraId="16E56D2B" w14:textId="5517344E" w:rsidR="001A5401" w:rsidRPr="004456DE" w:rsidRDefault="001A5401" w:rsidP="001A5401">
            <w:pPr>
              <w:spacing w:line="240" w:lineRule="auto"/>
              <w:ind w:right="-72"/>
              <w:jc w:val="right"/>
              <w:rPr>
                <w:rFonts w:cs="Arial"/>
                <w:sz w:val="18"/>
                <w:szCs w:val="18"/>
                <w:lang w:val="en-US"/>
              </w:rPr>
            </w:pPr>
          </w:p>
        </w:tc>
      </w:tr>
      <w:tr w:rsidR="001A5401" w:rsidRPr="004456DE" w14:paraId="44FDB4E3" w14:textId="7A99D2BC" w:rsidTr="000F6D84">
        <w:trPr>
          <w:trHeight w:val="115"/>
        </w:trPr>
        <w:tc>
          <w:tcPr>
            <w:tcW w:w="5130" w:type="dxa"/>
            <w:shd w:val="clear" w:color="auto" w:fill="auto"/>
          </w:tcPr>
          <w:p w14:paraId="65696EC5" w14:textId="77777777" w:rsidR="001A5401" w:rsidRPr="004456DE" w:rsidRDefault="001A5401" w:rsidP="001A5401">
            <w:pPr>
              <w:spacing w:line="240" w:lineRule="auto"/>
              <w:ind w:left="-72" w:right="-72"/>
              <w:rPr>
                <w:rFonts w:cs="Arial"/>
                <w:b/>
                <w:bCs/>
                <w:sz w:val="18"/>
                <w:szCs w:val="18"/>
                <w:lang w:val="en-US"/>
              </w:rPr>
            </w:pPr>
            <w:r w:rsidRPr="004456DE">
              <w:rPr>
                <w:rFonts w:cs="Arial"/>
                <w:b/>
                <w:bCs/>
                <w:sz w:val="18"/>
                <w:szCs w:val="18"/>
                <w:lang w:val="en-US"/>
              </w:rPr>
              <w:t>Closing net book amount</w:t>
            </w:r>
          </w:p>
        </w:tc>
        <w:tc>
          <w:tcPr>
            <w:tcW w:w="1440" w:type="dxa"/>
            <w:tcBorders>
              <w:bottom w:val="single" w:sz="4" w:space="0" w:color="auto"/>
            </w:tcBorders>
            <w:shd w:val="clear" w:color="auto" w:fill="FAFAFA"/>
          </w:tcPr>
          <w:p w14:paraId="099C1C7E" w14:textId="64B5A8EE"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2,360,890,680</w:t>
            </w:r>
          </w:p>
        </w:tc>
        <w:tc>
          <w:tcPr>
            <w:tcW w:w="1440" w:type="dxa"/>
            <w:tcBorders>
              <w:bottom w:val="single" w:sz="4" w:space="0" w:color="auto"/>
            </w:tcBorders>
            <w:shd w:val="clear" w:color="auto" w:fill="FAFAFA"/>
          </w:tcPr>
          <w:p w14:paraId="7DDF1D6C" w14:textId="08936EFA" w:rsidR="001A5401" w:rsidRPr="004456DE" w:rsidRDefault="001A5401" w:rsidP="001A5401">
            <w:pPr>
              <w:spacing w:line="240" w:lineRule="auto"/>
              <w:ind w:right="-72"/>
              <w:jc w:val="right"/>
              <w:rPr>
                <w:rFonts w:cs="Arial"/>
                <w:sz w:val="18"/>
                <w:szCs w:val="18"/>
                <w:highlight w:val="yellow"/>
                <w:lang w:val="en-US"/>
              </w:rPr>
            </w:pPr>
            <w:r w:rsidRPr="004456DE">
              <w:rPr>
                <w:rFonts w:cs="Arial"/>
                <w:sz w:val="18"/>
                <w:szCs w:val="18"/>
                <w:lang w:val="en-US"/>
              </w:rPr>
              <w:t>4,885,551,815</w:t>
            </w:r>
          </w:p>
        </w:tc>
        <w:tc>
          <w:tcPr>
            <w:tcW w:w="1440" w:type="dxa"/>
            <w:tcBorders>
              <w:bottom w:val="single" w:sz="4" w:space="0" w:color="auto"/>
            </w:tcBorders>
            <w:shd w:val="clear" w:color="auto" w:fill="FAFAFA"/>
          </w:tcPr>
          <w:p w14:paraId="7A36831F" w14:textId="6FEAE780" w:rsidR="001A5401" w:rsidRPr="004456DE" w:rsidRDefault="001A5401" w:rsidP="001A5401">
            <w:pPr>
              <w:spacing w:line="240" w:lineRule="auto"/>
              <w:ind w:right="-72"/>
              <w:jc w:val="right"/>
              <w:rPr>
                <w:rFonts w:cs="Arial"/>
                <w:sz w:val="18"/>
                <w:szCs w:val="18"/>
                <w:lang w:val="en-US"/>
              </w:rPr>
            </w:pPr>
            <w:r w:rsidRPr="004456DE">
              <w:rPr>
                <w:rFonts w:cs="Arial"/>
                <w:sz w:val="18"/>
                <w:szCs w:val="18"/>
                <w:lang w:val="en-US"/>
              </w:rPr>
              <w:t>206,488,019</w:t>
            </w:r>
          </w:p>
        </w:tc>
      </w:tr>
    </w:tbl>
    <w:p w14:paraId="550F9B12" w14:textId="73F19797" w:rsidR="009444DB" w:rsidRDefault="009444DB"/>
    <w:tbl>
      <w:tblPr>
        <w:tblW w:w="9450" w:type="dxa"/>
        <w:tblLayout w:type="fixed"/>
        <w:tblLook w:val="04A0" w:firstRow="1" w:lastRow="0" w:firstColumn="1" w:lastColumn="0" w:noHBand="0" w:noVBand="1"/>
      </w:tblPr>
      <w:tblGrid>
        <w:gridCol w:w="5130"/>
        <w:gridCol w:w="1440"/>
        <w:gridCol w:w="1440"/>
        <w:gridCol w:w="1440"/>
      </w:tblGrid>
      <w:tr w:rsidR="009D1870" w:rsidRPr="004456DE" w14:paraId="586A98DB" w14:textId="77777777" w:rsidTr="00A051D6">
        <w:tc>
          <w:tcPr>
            <w:tcW w:w="5130" w:type="dxa"/>
            <w:shd w:val="clear" w:color="auto" w:fill="auto"/>
          </w:tcPr>
          <w:p w14:paraId="682D5551" w14:textId="77777777" w:rsidR="009D1870" w:rsidRPr="004456DE" w:rsidRDefault="009D1870" w:rsidP="00A051D6">
            <w:pPr>
              <w:spacing w:line="240" w:lineRule="auto"/>
              <w:ind w:left="-72" w:right="-72"/>
              <w:rPr>
                <w:rFonts w:cs="Arial"/>
                <w:sz w:val="18"/>
                <w:szCs w:val="18"/>
                <w:lang w:val="en-US"/>
              </w:rPr>
            </w:pPr>
          </w:p>
        </w:tc>
        <w:tc>
          <w:tcPr>
            <w:tcW w:w="4320" w:type="dxa"/>
            <w:gridSpan w:val="3"/>
            <w:tcBorders>
              <w:top w:val="single" w:sz="4" w:space="0" w:color="auto"/>
              <w:bottom w:val="single" w:sz="4" w:space="0" w:color="auto"/>
            </w:tcBorders>
          </w:tcPr>
          <w:p w14:paraId="2E2EE742" w14:textId="30488243" w:rsidR="009D1870" w:rsidRPr="004456DE" w:rsidRDefault="009D1870" w:rsidP="00A051D6">
            <w:pPr>
              <w:spacing w:line="240" w:lineRule="auto"/>
              <w:ind w:right="-72"/>
              <w:jc w:val="center"/>
              <w:rPr>
                <w:rFonts w:cstheme="minorBidi"/>
                <w:b/>
                <w:bCs/>
                <w:sz w:val="18"/>
                <w:szCs w:val="18"/>
              </w:rPr>
            </w:pPr>
            <w:r w:rsidRPr="004456DE">
              <w:rPr>
                <w:rFonts w:cs="Arial"/>
                <w:b/>
                <w:bCs/>
                <w:sz w:val="18"/>
                <w:szCs w:val="18"/>
              </w:rPr>
              <w:t>Separate financial information</w:t>
            </w:r>
          </w:p>
        </w:tc>
      </w:tr>
      <w:tr w:rsidR="009D1870" w:rsidRPr="004456DE" w14:paraId="41ED14EE" w14:textId="77777777" w:rsidTr="00A051D6">
        <w:tc>
          <w:tcPr>
            <w:tcW w:w="5130" w:type="dxa"/>
            <w:shd w:val="clear" w:color="auto" w:fill="auto"/>
          </w:tcPr>
          <w:p w14:paraId="0C76E726" w14:textId="77777777" w:rsidR="009D1870" w:rsidRPr="004456DE" w:rsidRDefault="009D1870" w:rsidP="00A051D6">
            <w:pPr>
              <w:spacing w:line="240" w:lineRule="auto"/>
              <w:ind w:left="-72" w:right="-72"/>
              <w:rPr>
                <w:rFonts w:cs="Arial"/>
                <w:sz w:val="18"/>
                <w:szCs w:val="18"/>
                <w:lang w:val="en-US"/>
              </w:rPr>
            </w:pPr>
          </w:p>
        </w:tc>
        <w:tc>
          <w:tcPr>
            <w:tcW w:w="1440" w:type="dxa"/>
            <w:tcBorders>
              <w:top w:val="single" w:sz="4" w:space="0" w:color="auto"/>
            </w:tcBorders>
          </w:tcPr>
          <w:p w14:paraId="488E4B43" w14:textId="77777777" w:rsidR="009D1870" w:rsidRPr="004456DE" w:rsidRDefault="009D1870" w:rsidP="00A051D6">
            <w:pPr>
              <w:spacing w:line="240" w:lineRule="auto"/>
              <w:ind w:right="-72"/>
              <w:jc w:val="right"/>
              <w:rPr>
                <w:rFonts w:cs="Arial"/>
                <w:b/>
                <w:bCs/>
                <w:sz w:val="18"/>
                <w:szCs w:val="18"/>
              </w:rPr>
            </w:pPr>
          </w:p>
          <w:p w14:paraId="15EA147F" w14:textId="77777777" w:rsidR="009D1870" w:rsidRPr="004456DE" w:rsidRDefault="009D1870" w:rsidP="00A051D6">
            <w:pPr>
              <w:spacing w:line="240" w:lineRule="auto"/>
              <w:ind w:right="-72"/>
              <w:jc w:val="right"/>
              <w:rPr>
                <w:rFonts w:cs="Arial"/>
                <w:b/>
                <w:bCs/>
                <w:sz w:val="18"/>
                <w:szCs w:val="18"/>
              </w:rPr>
            </w:pPr>
          </w:p>
          <w:p w14:paraId="502106BB" w14:textId="77777777" w:rsidR="009D1870" w:rsidRPr="004456DE" w:rsidRDefault="009D1870" w:rsidP="00A051D6">
            <w:pPr>
              <w:spacing w:line="240" w:lineRule="auto"/>
              <w:ind w:right="-72"/>
              <w:jc w:val="right"/>
              <w:rPr>
                <w:rFonts w:cs="Arial"/>
                <w:sz w:val="18"/>
                <w:szCs w:val="18"/>
                <w:lang w:val="en-US"/>
              </w:rPr>
            </w:pPr>
            <w:r w:rsidRPr="004456DE">
              <w:rPr>
                <w:rFonts w:cs="Arial"/>
                <w:b/>
                <w:bCs/>
                <w:sz w:val="18"/>
                <w:szCs w:val="18"/>
              </w:rPr>
              <w:t>Plant and equipment</w:t>
            </w:r>
          </w:p>
        </w:tc>
        <w:tc>
          <w:tcPr>
            <w:tcW w:w="1440" w:type="dxa"/>
            <w:tcBorders>
              <w:top w:val="single" w:sz="4" w:space="0" w:color="auto"/>
            </w:tcBorders>
            <w:vAlign w:val="bottom"/>
          </w:tcPr>
          <w:p w14:paraId="1E0C0F6C" w14:textId="77777777" w:rsidR="009D1870" w:rsidRPr="004456DE" w:rsidRDefault="009D1870" w:rsidP="00A051D6">
            <w:pPr>
              <w:spacing w:line="240" w:lineRule="auto"/>
              <w:ind w:right="-110"/>
              <w:jc w:val="right"/>
              <w:rPr>
                <w:rFonts w:cs="Arial"/>
                <w:b/>
                <w:bCs/>
                <w:sz w:val="18"/>
                <w:szCs w:val="18"/>
                <w:lang w:val="en-US"/>
              </w:rPr>
            </w:pPr>
            <w:r w:rsidRPr="004456DE">
              <w:rPr>
                <w:rFonts w:cs="Arial"/>
                <w:b/>
                <w:bCs/>
                <w:sz w:val="18"/>
                <w:szCs w:val="18"/>
              </w:rPr>
              <w:t>Right-of-use assets</w:t>
            </w:r>
          </w:p>
        </w:tc>
        <w:tc>
          <w:tcPr>
            <w:tcW w:w="1440" w:type="dxa"/>
            <w:tcBorders>
              <w:top w:val="single" w:sz="4" w:space="0" w:color="auto"/>
            </w:tcBorders>
            <w:vAlign w:val="bottom"/>
          </w:tcPr>
          <w:p w14:paraId="4FB873C1" w14:textId="77777777" w:rsidR="009D1870" w:rsidRPr="004456DE" w:rsidRDefault="009D1870" w:rsidP="00A051D6">
            <w:pPr>
              <w:spacing w:line="240" w:lineRule="auto"/>
              <w:ind w:right="-72"/>
              <w:jc w:val="right"/>
              <w:rPr>
                <w:rFonts w:cs="Arial"/>
                <w:b/>
                <w:bCs/>
                <w:sz w:val="18"/>
                <w:szCs w:val="18"/>
                <w:lang w:val="en-US"/>
              </w:rPr>
            </w:pPr>
            <w:r w:rsidRPr="004456DE">
              <w:rPr>
                <w:rFonts w:cs="Arial"/>
                <w:b/>
                <w:bCs/>
                <w:sz w:val="18"/>
                <w:szCs w:val="18"/>
                <w:lang w:val="en-US"/>
              </w:rPr>
              <w:t>Intangible</w:t>
            </w:r>
          </w:p>
          <w:p w14:paraId="723DA4ED" w14:textId="77777777" w:rsidR="009D1870" w:rsidRPr="004456DE" w:rsidRDefault="009D1870" w:rsidP="00A051D6">
            <w:pPr>
              <w:spacing w:line="240" w:lineRule="auto"/>
              <w:ind w:right="-72"/>
              <w:jc w:val="right"/>
              <w:rPr>
                <w:rFonts w:cs="Arial"/>
                <w:b/>
                <w:bCs/>
                <w:sz w:val="18"/>
                <w:szCs w:val="18"/>
                <w:lang w:val="en-US"/>
              </w:rPr>
            </w:pPr>
            <w:r w:rsidRPr="004456DE">
              <w:rPr>
                <w:rFonts w:cs="Arial"/>
                <w:b/>
                <w:bCs/>
                <w:sz w:val="18"/>
                <w:szCs w:val="18"/>
                <w:lang w:val="en-US"/>
              </w:rPr>
              <w:t xml:space="preserve">assets </w:t>
            </w:r>
            <w:r w:rsidRPr="004456DE">
              <w:rPr>
                <w:rFonts w:cs="Arial"/>
                <w:b/>
                <w:bCs/>
                <w:sz w:val="18"/>
                <w:szCs w:val="18"/>
                <w:lang w:val="en-US"/>
              </w:rPr>
              <w:br/>
              <w:t>- computer software</w:t>
            </w:r>
          </w:p>
        </w:tc>
      </w:tr>
      <w:tr w:rsidR="009D1870" w:rsidRPr="004456DE" w14:paraId="6851EC3C" w14:textId="77777777" w:rsidTr="00A051D6">
        <w:tc>
          <w:tcPr>
            <w:tcW w:w="5130" w:type="dxa"/>
            <w:shd w:val="clear" w:color="auto" w:fill="auto"/>
          </w:tcPr>
          <w:p w14:paraId="3F48B99D" w14:textId="77777777" w:rsidR="009D1870" w:rsidRPr="004456DE" w:rsidRDefault="009D1870" w:rsidP="00A051D6">
            <w:pPr>
              <w:spacing w:line="240" w:lineRule="auto"/>
              <w:ind w:left="-72" w:right="-72"/>
              <w:rPr>
                <w:rFonts w:cs="Arial"/>
                <w:sz w:val="18"/>
                <w:szCs w:val="18"/>
                <w:lang w:val="en-US"/>
              </w:rPr>
            </w:pPr>
          </w:p>
        </w:tc>
        <w:tc>
          <w:tcPr>
            <w:tcW w:w="1440" w:type="dxa"/>
            <w:tcBorders>
              <w:bottom w:val="single" w:sz="4" w:space="0" w:color="auto"/>
            </w:tcBorders>
          </w:tcPr>
          <w:p w14:paraId="64059CFE" w14:textId="77777777" w:rsidR="009D1870" w:rsidRPr="004456DE" w:rsidRDefault="009D1870" w:rsidP="00A051D6">
            <w:pPr>
              <w:spacing w:line="240" w:lineRule="auto"/>
              <w:ind w:right="-72"/>
              <w:jc w:val="right"/>
              <w:rPr>
                <w:rFonts w:cs="Arial"/>
                <w:sz w:val="18"/>
                <w:szCs w:val="18"/>
                <w:lang w:val="en-US"/>
              </w:rPr>
            </w:pPr>
            <w:r w:rsidRPr="004456DE">
              <w:rPr>
                <w:rFonts w:cs="Arial"/>
                <w:b/>
                <w:bCs/>
                <w:sz w:val="18"/>
                <w:szCs w:val="18"/>
                <w:lang w:val="en-US"/>
              </w:rPr>
              <w:t>Baht</w:t>
            </w:r>
          </w:p>
        </w:tc>
        <w:tc>
          <w:tcPr>
            <w:tcW w:w="1440" w:type="dxa"/>
            <w:tcBorders>
              <w:bottom w:val="single" w:sz="4" w:space="0" w:color="auto"/>
            </w:tcBorders>
          </w:tcPr>
          <w:p w14:paraId="466497C3" w14:textId="77777777" w:rsidR="009D1870" w:rsidRPr="004456DE" w:rsidRDefault="009D1870" w:rsidP="00A051D6">
            <w:pPr>
              <w:spacing w:line="240" w:lineRule="auto"/>
              <w:ind w:right="-72"/>
              <w:jc w:val="right"/>
              <w:rPr>
                <w:rFonts w:cs="Arial"/>
                <w:b/>
                <w:bCs/>
                <w:sz w:val="18"/>
                <w:szCs w:val="18"/>
                <w:lang w:val="en-US"/>
              </w:rPr>
            </w:pPr>
            <w:r w:rsidRPr="004456DE">
              <w:rPr>
                <w:rFonts w:cs="Arial"/>
                <w:b/>
                <w:bCs/>
                <w:sz w:val="18"/>
                <w:szCs w:val="18"/>
                <w:lang w:val="en-US"/>
              </w:rPr>
              <w:t>Baht</w:t>
            </w:r>
          </w:p>
        </w:tc>
        <w:tc>
          <w:tcPr>
            <w:tcW w:w="1440" w:type="dxa"/>
            <w:tcBorders>
              <w:bottom w:val="single" w:sz="4" w:space="0" w:color="auto"/>
            </w:tcBorders>
          </w:tcPr>
          <w:p w14:paraId="1C1EE55D" w14:textId="77777777" w:rsidR="009D1870" w:rsidRPr="004456DE" w:rsidRDefault="009D1870" w:rsidP="00A051D6">
            <w:pPr>
              <w:spacing w:line="240" w:lineRule="auto"/>
              <w:ind w:right="-72"/>
              <w:jc w:val="right"/>
              <w:rPr>
                <w:rFonts w:cs="Arial"/>
                <w:b/>
                <w:bCs/>
                <w:sz w:val="18"/>
                <w:szCs w:val="18"/>
                <w:lang w:val="en-US"/>
              </w:rPr>
            </w:pPr>
            <w:r w:rsidRPr="004456DE">
              <w:rPr>
                <w:rFonts w:cs="Arial"/>
                <w:b/>
                <w:bCs/>
                <w:sz w:val="18"/>
                <w:szCs w:val="18"/>
                <w:lang w:val="en-US"/>
              </w:rPr>
              <w:t>Baht</w:t>
            </w:r>
          </w:p>
        </w:tc>
      </w:tr>
      <w:tr w:rsidR="009D1870" w:rsidRPr="004456DE" w14:paraId="515C4D18" w14:textId="77777777" w:rsidTr="00A051D6">
        <w:tc>
          <w:tcPr>
            <w:tcW w:w="5130" w:type="dxa"/>
            <w:shd w:val="clear" w:color="auto" w:fill="auto"/>
          </w:tcPr>
          <w:p w14:paraId="29E0B6A1" w14:textId="77777777" w:rsidR="009D1870" w:rsidRPr="004456DE" w:rsidRDefault="009D1870" w:rsidP="00A051D6">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2CCB097E"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437F9CC"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276C479" w14:textId="77777777" w:rsidR="009D1870" w:rsidRPr="004456DE" w:rsidRDefault="009D1870" w:rsidP="00A051D6">
            <w:pPr>
              <w:spacing w:line="240" w:lineRule="auto"/>
              <w:ind w:right="-72"/>
              <w:jc w:val="right"/>
              <w:rPr>
                <w:rFonts w:cs="Arial"/>
                <w:sz w:val="18"/>
                <w:szCs w:val="18"/>
                <w:lang w:val="en-US"/>
              </w:rPr>
            </w:pPr>
          </w:p>
        </w:tc>
      </w:tr>
      <w:tr w:rsidR="009D1870" w:rsidRPr="004456DE" w14:paraId="4CE7E405" w14:textId="77777777" w:rsidTr="00A051D6">
        <w:tc>
          <w:tcPr>
            <w:tcW w:w="5130" w:type="dxa"/>
            <w:shd w:val="clear" w:color="auto" w:fill="auto"/>
          </w:tcPr>
          <w:p w14:paraId="5D06645D" w14:textId="77777777" w:rsidR="009D1870" w:rsidRPr="004456DE" w:rsidRDefault="009D1870" w:rsidP="00A051D6">
            <w:pPr>
              <w:spacing w:line="240" w:lineRule="auto"/>
              <w:ind w:left="-72" w:right="-72"/>
              <w:rPr>
                <w:rFonts w:cs="Arial"/>
                <w:b/>
                <w:bCs/>
                <w:sz w:val="18"/>
                <w:szCs w:val="18"/>
                <w:lang w:val="en-US"/>
              </w:rPr>
            </w:pPr>
            <w:r w:rsidRPr="004456DE">
              <w:rPr>
                <w:rFonts w:cs="Arial"/>
                <w:b/>
                <w:bCs/>
                <w:sz w:val="18"/>
                <w:szCs w:val="18"/>
                <w:lang w:val="en-US"/>
              </w:rPr>
              <w:t>Opening net book amount</w:t>
            </w:r>
          </w:p>
        </w:tc>
        <w:tc>
          <w:tcPr>
            <w:tcW w:w="1440" w:type="dxa"/>
            <w:shd w:val="clear" w:color="auto" w:fill="FAFAFA"/>
          </w:tcPr>
          <w:p w14:paraId="59452B09"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 xml:space="preserve">2,706,036,245 </w:t>
            </w:r>
          </w:p>
        </w:tc>
        <w:tc>
          <w:tcPr>
            <w:tcW w:w="1440" w:type="dxa"/>
            <w:shd w:val="clear" w:color="auto" w:fill="FAFAFA"/>
          </w:tcPr>
          <w:p w14:paraId="4D90DDA6" w14:textId="685808D6"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 xml:space="preserve">-   </w:t>
            </w:r>
          </w:p>
        </w:tc>
        <w:tc>
          <w:tcPr>
            <w:tcW w:w="1440" w:type="dxa"/>
            <w:shd w:val="clear" w:color="auto" w:fill="FAFAFA"/>
          </w:tcPr>
          <w:p w14:paraId="4993F9ED"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235,252,274</w:t>
            </w:r>
          </w:p>
        </w:tc>
      </w:tr>
      <w:tr w:rsidR="009D1870" w:rsidRPr="004456DE" w14:paraId="075C7DC1" w14:textId="77777777" w:rsidTr="00A051D6">
        <w:tc>
          <w:tcPr>
            <w:tcW w:w="5130" w:type="dxa"/>
            <w:shd w:val="clear" w:color="auto" w:fill="auto"/>
          </w:tcPr>
          <w:p w14:paraId="7723755F" w14:textId="77777777" w:rsidR="009D1870" w:rsidRPr="004456DE" w:rsidRDefault="009D1870" w:rsidP="00A051D6">
            <w:pPr>
              <w:spacing w:line="240" w:lineRule="auto"/>
              <w:ind w:left="-72" w:right="-72"/>
              <w:rPr>
                <w:rFonts w:cs="Arial"/>
                <w:sz w:val="18"/>
                <w:szCs w:val="18"/>
              </w:rPr>
            </w:pPr>
            <w:r w:rsidRPr="004456DE">
              <w:rPr>
                <w:rFonts w:cs="Arial"/>
                <w:sz w:val="18"/>
                <w:szCs w:val="18"/>
                <w:lang w:val="en-US"/>
              </w:rPr>
              <w:t xml:space="preserve">The adjustment items upon adoption of TFRS 16 </w:t>
            </w:r>
            <w:r w:rsidRPr="004456DE">
              <w:rPr>
                <w:rFonts w:cs="Arial"/>
                <w:sz w:val="18"/>
                <w:szCs w:val="18"/>
              </w:rPr>
              <w:t>(note 4)</w:t>
            </w:r>
          </w:p>
        </w:tc>
        <w:tc>
          <w:tcPr>
            <w:tcW w:w="1440" w:type="dxa"/>
            <w:tcBorders>
              <w:bottom w:val="single" w:sz="4" w:space="0" w:color="auto"/>
            </w:tcBorders>
            <w:shd w:val="clear" w:color="auto" w:fill="FAFAFA"/>
          </w:tcPr>
          <w:p w14:paraId="265AAA62" w14:textId="4381DF15"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 xml:space="preserve">-   </w:t>
            </w:r>
          </w:p>
        </w:tc>
        <w:tc>
          <w:tcPr>
            <w:tcW w:w="1440" w:type="dxa"/>
            <w:tcBorders>
              <w:bottom w:val="single" w:sz="4" w:space="0" w:color="auto"/>
            </w:tcBorders>
            <w:shd w:val="clear" w:color="auto" w:fill="FAFAFA"/>
          </w:tcPr>
          <w:p w14:paraId="7F474897" w14:textId="18CB1F71"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 xml:space="preserve">4,183,687,805 </w:t>
            </w:r>
          </w:p>
        </w:tc>
        <w:tc>
          <w:tcPr>
            <w:tcW w:w="1440" w:type="dxa"/>
            <w:tcBorders>
              <w:bottom w:val="single" w:sz="4" w:space="0" w:color="auto"/>
            </w:tcBorders>
            <w:shd w:val="clear" w:color="auto" w:fill="FAFAFA"/>
          </w:tcPr>
          <w:p w14:paraId="6CB8C4A2"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w:t>
            </w:r>
          </w:p>
        </w:tc>
      </w:tr>
      <w:tr w:rsidR="009D1870" w:rsidRPr="004456DE" w14:paraId="0250E144" w14:textId="77777777" w:rsidTr="00A051D6">
        <w:tc>
          <w:tcPr>
            <w:tcW w:w="5130" w:type="dxa"/>
            <w:shd w:val="clear" w:color="auto" w:fill="auto"/>
          </w:tcPr>
          <w:p w14:paraId="0251152E"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BA644CC"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4AA4411"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302179F" w14:textId="77777777" w:rsidR="009D1870" w:rsidRPr="004456DE" w:rsidRDefault="009D1870" w:rsidP="00A051D6">
            <w:pPr>
              <w:spacing w:line="240" w:lineRule="auto"/>
              <w:ind w:right="-72"/>
              <w:jc w:val="right"/>
              <w:rPr>
                <w:rFonts w:cs="Arial"/>
                <w:sz w:val="18"/>
                <w:szCs w:val="18"/>
                <w:lang w:val="en-US"/>
              </w:rPr>
            </w:pPr>
          </w:p>
        </w:tc>
      </w:tr>
      <w:tr w:rsidR="009D1870" w:rsidRPr="004456DE" w14:paraId="638F6CF7" w14:textId="77777777" w:rsidTr="00A051D6">
        <w:tc>
          <w:tcPr>
            <w:tcW w:w="5130" w:type="dxa"/>
            <w:shd w:val="clear" w:color="auto" w:fill="auto"/>
          </w:tcPr>
          <w:p w14:paraId="73DEB183" w14:textId="77777777" w:rsidR="009D1870" w:rsidRPr="004456DE" w:rsidRDefault="009D1870" w:rsidP="00A051D6">
            <w:pPr>
              <w:spacing w:line="240" w:lineRule="auto"/>
              <w:ind w:left="-72" w:right="-72"/>
              <w:rPr>
                <w:rFonts w:cstheme="minorBidi"/>
                <w:b/>
                <w:bCs/>
                <w:sz w:val="18"/>
                <w:szCs w:val="18"/>
                <w:lang w:val="en-US"/>
              </w:rPr>
            </w:pPr>
            <w:r w:rsidRPr="004456DE">
              <w:rPr>
                <w:rFonts w:cs="Arial"/>
                <w:b/>
                <w:bCs/>
                <w:sz w:val="18"/>
                <w:szCs w:val="18"/>
                <w:lang w:val="en-US"/>
              </w:rPr>
              <w:t>Opening net book amount</w:t>
            </w:r>
            <w:r w:rsidRPr="004456DE">
              <w:rPr>
                <w:rFonts w:cstheme="minorBidi" w:hint="cs"/>
                <w:b/>
                <w:bCs/>
                <w:sz w:val="18"/>
                <w:szCs w:val="18"/>
                <w:cs/>
                <w:lang w:val="en-US"/>
              </w:rPr>
              <w:t xml:space="preserve"> </w:t>
            </w:r>
            <w:r w:rsidRPr="004456DE">
              <w:rPr>
                <w:rFonts w:cstheme="minorBidi"/>
                <w:b/>
                <w:bCs/>
                <w:sz w:val="18"/>
                <w:szCs w:val="18"/>
                <w:lang w:val="en-US"/>
              </w:rPr>
              <w:t>(restated)</w:t>
            </w:r>
          </w:p>
        </w:tc>
        <w:tc>
          <w:tcPr>
            <w:tcW w:w="1440" w:type="dxa"/>
            <w:shd w:val="clear" w:color="auto" w:fill="FAFAFA"/>
          </w:tcPr>
          <w:p w14:paraId="414CEE30"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2,706,036,245</w:t>
            </w:r>
          </w:p>
        </w:tc>
        <w:tc>
          <w:tcPr>
            <w:tcW w:w="1440" w:type="dxa"/>
            <w:shd w:val="clear" w:color="auto" w:fill="FAFAFA"/>
          </w:tcPr>
          <w:p w14:paraId="3F5A8686"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4,183,687,805</w:t>
            </w:r>
          </w:p>
        </w:tc>
        <w:tc>
          <w:tcPr>
            <w:tcW w:w="1440" w:type="dxa"/>
            <w:shd w:val="clear" w:color="auto" w:fill="FAFAFA"/>
          </w:tcPr>
          <w:p w14:paraId="0EE7896A"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235,252,274</w:t>
            </w:r>
          </w:p>
        </w:tc>
      </w:tr>
      <w:tr w:rsidR="009D1870" w:rsidRPr="004456DE" w14:paraId="030AF9DA" w14:textId="77777777" w:rsidTr="00A051D6">
        <w:tc>
          <w:tcPr>
            <w:tcW w:w="5130" w:type="dxa"/>
            <w:shd w:val="clear" w:color="auto" w:fill="auto"/>
          </w:tcPr>
          <w:p w14:paraId="1054282F" w14:textId="77777777" w:rsidR="009D1870" w:rsidRPr="004456DE" w:rsidRDefault="009D1870" w:rsidP="00A051D6">
            <w:pPr>
              <w:spacing w:line="240" w:lineRule="auto"/>
              <w:ind w:left="-72" w:right="-72"/>
              <w:rPr>
                <w:rFonts w:cs="Arial"/>
                <w:sz w:val="18"/>
                <w:szCs w:val="18"/>
                <w:lang w:val="en-US"/>
              </w:rPr>
            </w:pPr>
            <w:r w:rsidRPr="004456DE">
              <w:rPr>
                <w:rFonts w:cs="Arial"/>
                <w:sz w:val="18"/>
                <w:szCs w:val="18"/>
                <w:lang w:val="en-US"/>
              </w:rPr>
              <w:t xml:space="preserve">Additions </w:t>
            </w:r>
          </w:p>
        </w:tc>
        <w:tc>
          <w:tcPr>
            <w:tcW w:w="1440" w:type="dxa"/>
            <w:shd w:val="clear" w:color="auto" w:fill="FAFAFA"/>
          </w:tcPr>
          <w:p w14:paraId="07964E7F" w14:textId="5B1D26EE" w:rsidR="009D1870" w:rsidRPr="004456DE" w:rsidRDefault="009D1870" w:rsidP="00A051D6">
            <w:pPr>
              <w:spacing w:line="240" w:lineRule="auto"/>
              <w:ind w:right="-72"/>
              <w:jc w:val="right"/>
              <w:rPr>
                <w:rFonts w:cs="Arial"/>
                <w:sz w:val="18"/>
                <w:szCs w:val="18"/>
                <w:lang w:val="en-US"/>
              </w:rPr>
            </w:pPr>
            <w:r w:rsidRPr="004456DE">
              <w:rPr>
                <w:sz w:val="18"/>
                <w:szCs w:val="18"/>
              </w:rPr>
              <w:t xml:space="preserve">227,866,903 </w:t>
            </w:r>
          </w:p>
        </w:tc>
        <w:tc>
          <w:tcPr>
            <w:tcW w:w="1440" w:type="dxa"/>
            <w:shd w:val="clear" w:color="auto" w:fill="FAFAFA"/>
          </w:tcPr>
          <w:p w14:paraId="2C4E1330" w14:textId="055B41D7" w:rsidR="009D1870" w:rsidRPr="004456DE" w:rsidRDefault="0047782E" w:rsidP="00A051D6">
            <w:pPr>
              <w:spacing w:line="240" w:lineRule="auto"/>
              <w:ind w:right="-72"/>
              <w:jc w:val="right"/>
              <w:rPr>
                <w:rFonts w:cs="Arial"/>
                <w:sz w:val="18"/>
                <w:szCs w:val="18"/>
                <w:highlight w:val="yellow"/>
                <w:lang w:val="en-US"/>
              </w:rPr>
            </w:pPr>
            <w:r w:rsidRPr="004456DE">
              <w:rPr>
                <w:rFonts w:cs="Arial"/>
                <w:sz w:val="18"/>
                <w:szCs w:val="18"/>
                <w:lang w:val="en-US"/>
              </w:rPr>
              <w:t>384,311,118</w:t>
            </w:r>
          </w:p>
        </w:tc>
        <w:tc>
          <w:tcPr>
            <w:tcW w:w="1440" w:type="dxa"/>
            <w:shd w:val="clear" w:color="auto" w:fill="FAFAFA"/>
          </w:tcPr>
          <w:p w14:paraId="4A42E2FE"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14,310,840</w:t>
            </w:r>
          </w:p>
        </w:tc>
      </w:tr>
      <w:tr w:rsidR="009D1870" w:rsidRPr="004456DE" w14:paraId="6E06FDEB" w14:textId="77777777" w:rsidTr="00A051D6">
        <w:tc>
          <w:tcPr>
            <w:tcW w:w="5130" w:type="dxa"/>
            <w:shd w:val="clear" w:color="auto" w:fill="auto"/>
          </w:tcPr>
          <w:p w14:paraId="571FCFEC" w14:textId="77777777" w:rsidR="009D1870" w:rsidRPr="004456DE" w:rsidRDefault="009D1870" w:rsidP="00A051D6">
            <w:pPr>
              <w:spacing w:line="240" w:lineRule="auto"/>
              <w:ind w:left="-72" w:right="-72"/>
              <w:rPr>
                <w:rFonts w:cs="Arial"/>
                <w:sz w:val="18"/>
                <w:szCs w:val="18"/>
                <w:lang w:val="en-US"/>
              </w:rPr>
            </w:pPr>
            <w:r w:rsidRPr="004456DE">
              <w:rPr>
                <w:rFonts w:cs="Arial"/>
                <w:sz w:val="18"/>
                <w:szCs w:val="18"/>
                <w:lang w:val="en-US"/>
              </w:rPr>
              <w:t>Disposals, net</w:t>
            </w:r>
          </w:p>
        </w:tc>
        <w:tc>
          <w:tcPr>
            <w:tcW w:w="1440" w:type="dxa"/>
            <w:shd w:val="clear" w:color="auto" w:fill="FAFAFA"/>
          </w:tcPr>
          <w:p w14:paraId="7A78859F" w14:textId="086B55E6" w:rsidR="009D1870" w:rsidRPr="004456DE" w:rsidRDefault="009D1870" w:rsidP="00A051D6">
            <w:pPr>
              <w:spacing w:line="240" w:lineRule="auto"/>
              <w:ind w:right="-72"/>
              <w:jc w:val="right"/>
              <w:rPr>
                <w:rFonts w:cs="Arial"/>
                <w:sz w:val="18"/>
                <w:szCs w:val="18"/>
                <w:lang w:val="en-US"/>
              </w:rPr>
            </w:pPr>
            <w:r w:rsidRPr="004456DE">
              <w:rPr>
                <w:sz w:val="18"/>
                <w:szCs w:val="18"/>
              </w:rPr>
              <w:t>(23,484,016)</w:t>
            </w:r>
          </w:p>
        </w:tc>
        <w:tc>
          <w:tcPr>
            <w:tcW w:w="1440" w:type="dxa"/>
            <w:shd w:val="clear" w:color="auto" w:fill="FAFAFA"/>
          </w:tcPr>
          <w:p w14:paraId="7CAB2363" w14:textId="777C68FE" w:rsidR="009D1870" w:rsidRPr="004456DE" w:rsidRDefault="0047782E" w:rsidP="00A051D6">
            <w:pPr>
              <w:spacing w:line="240" w:lineRule="auto"/>
              <w:ind w:right="-72"/>
              <w:jc w:val="right"/>
              <w:rPr>
                <w:rFonts w:cs="Arial"/>
                <w:sz w:val="18"/>
                <w:szCs w:val="18"/>
                <w:lang w:val="en-US"/>
              </w:rPr>
            </w:pPr>
            <w:r w:rsidRPr="004456DE">
              <w:rPr>
                <w:rFonts w:cs="Arial"/>
                <w:sz w:val="18"/>
                <w:szCs w:val="18"/>
                <w:lang w:val="en-US"/>
              </w:rPr>
              <w:t>-</w:t>
            </w:r>
          </w:p>
        </w:tc>
        <w:tc>
          <w:tcPr>
            <w:tcW w:w="1440" w:type="dxa"/>
            <w:shd w:val="clear" w:color="auto" w:fill="FAFAFA"/>
          </w:tcPr>
          <w:p w14:paraId="4C798C45"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w:t>
            </w:r>
          </w:p>
        </w:tc>
      </w:tr>
      <w:tr w:rsidR="009D1870" w:rsidRPr="004456DE" w14:paraId="0BC762B9" w14:textId="77777777" w:rsidTr="00A051D6">
        <w:tc>
          <w:tcPr>
            <w:tcW w:w="5130" w:type="dxa"/>
            <w:shd w:val="clear" w:color="auto" w:fill="auto"/>
          </w:tcPr>
          <w:p w14:paraId="1D480BD2" w14:textId="77777777" w:rsidR="009D1870" w:rsidRPr="004456DE" w:rsidRDefault="009D1870" w:rsidP="00A051D6">
            <w:pPr>
              <w:spacing w:line="240" w:lineRule="auto"/>
              <w:ind w:left="-72" w:right="-72"/>
              <w:rPr>
                <w:rFonts w:cs="Arial"/>
                <w:sz w:val="18"/>
                <w:szCs w:val="18"/>
                <w:lang w:val="en-US"/>
              </w:rPr>
            </w:pPr>
            <w:r w:rsidRPr="004456DE">
              <w:rPr>
                <w:rFonts w:cs="Arial"/>
                <w:sz w:val="18"/>
                <w:szCs w:val="18"/>
                <w:lang w:val="en-US"/>
              </w:rPr>
              <w:t>Cancellation of lease contracts</w:t>
            </w:r>
          </w:p>
        </w:tc>
        <w:tc>
          <w:tcPr>
            <w:tcW w:w="1440" w:type="dxa"/>
            <w:shd w:val="clear" w:color="auto" w:fill="FAFAFA"/>
          </w:tcPr>
          <w:p w14:paraId="6FFA3D0B" w14:textId="48015DE8" w:rsidR="009D1870" w:rsidRPr="004456DE" w:rsidRDefault="0047782E" w:rsidP="00A051D6">
            <w:pPr>
              <w:spacing w:line="240" w:lineRule="auto"/>
              <w:ind w:right="-72"/>
              <w:jc w:val="right"/>
              <w:rPr>
                <w:rFonts w:cs="Arial"/>
                <w:sz w:val="18"/>
                <w:szCs w:val="18"/>
                <w:lang w:val="en-US"/>
              </w:rPr>
            </w:pPr>
            <w:r w:rsidRPr="004456DE">
              <w:rPr>
                <w:rFonts w:cs="Arial"/>
                <w:sz w:val="18"/>
                <w:szCs w:val="18"/>
                <w:lang w:val="en-US"/>
              </w:rPr>
              <w:t>-</w:t>
            </w:r>
          </w:p>
        </w:tc>
        <w:tc>
          <w:tcPr>
            <w:tcW w:w="1440" w:type="dxa"/>
            <w:shd w:val="clear" w:color="auto" w:fill="FAFAFA"/>
          </w:tcPr>
          <w:p w14:paraId="6E04D351" w14:textId="51D879F8" w:rsidR="009D1870" w:rsidRPr="004456DE" w:rsidRDefault="0047782E" w:rsidP="00A051D6">
            <w:pPr>
              <w:spacing w:line="240" w:lineRule="auto"/>
              <w:ind w:right="-72"/>
              <w:jc w:val="right"/>
              <w:rPr>
                <w:rFonts w:cs="Arial"/>
                <w:sz w:val="18"/>
                <w:szCs w:val="18"/>
                <w:lang w:val="en-US"/>
              </w:rPr>
            </w:pPr>
            <w:r w:rsidRPr="004456DE">
              <w:rPr>
                <w:rFonts w:cs="Arial"/>
                <w:sz w:val="18"/>
                <w:szCs w:val="18"/>
                <w:lang w:val="en-US"/>
              </w:rPr>
              <w:t>(35,880,516)</w:t>
            </w:r>
          </w:p>
        </w:tc>
        <w:tc>
          <w:tcPr>
            <w:tcW w:w="1440" w:type="dxa"/>
            <w:shd w:val="clear" w:color="auto" w:fill="FAFAFA"/>
          </w:tcPr>
          <w:p w14:paraId="4A2BC23C"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w:t>
            </w:r>
          </w:p>
        </w:tc>
      </w:tr>
      <w:tr w:rsidR="0047782E" w:rsidRPr="004456DE" w14:paraId="5A9D0A24" w14:textId="77777777" w:rsidTr="00A051D6">
        <w:tc>
          <w:tcPr>
            <w:tcW w:w="5130" w:type="dxa"/>
            <w:shd w:val="clear" w:color="auto" w:fill="auto"/>
          </w:tcPr>
          <w:p w14:paraId="3B5C4654" w14:textId="075D63BB" w:rsidR="0047782E" w:rsidRPr="004456DE" w:rsidRDefault="0047782E" w:rsidP="00A051D6">
            <w:pPr>
              <w:spacing w:line="240" w:lineRule="auto"/>
              <w:ind w:left="-72" w:right="-72"/>
              <w:rPr>
                <w:rFonts w:cs="Arial"/>
                <w:sz w:val="18"/>
                <w:szCs w:val="18"/>
                <w:lang w:val="en-US"/>
              </w:rPr>
            </w:pPr>
            <w:r w:rsidRPr="004456DE">
              <w:rPr>
                <w:rFonts w:cs="Arial"/>
                <w:sz w:val="18"/>
                <w:szCs w:val="18"/>
                <w:lang w:val="en-US"/>
              </w:rPr>
              <w:t xml:space="preserve">Transfer </w:t>
            </w:r>
            <w:r w:rsidR="007F59DD" w:rsidRPr="004456DE">
              <w:rPr>
                <w:rFonts w:cs="Arial"/>
                <w:sz w:val="18"/>
                <w:szCs w:val="18"/>
                <w:lang w:val="en-US"/>
              </w:rPr>
              <w:t xml:space="preserve">lease contracts </w:t>
            </w:r>
            <w:r w:rsidRPr="004456DE">
              <w:rPr>
                <w:rFonts w:cs="Arial"/>
                <w:sz w:val="18"/>
                <w:szCs w:val="18"/>
                <w:lang w:val="en-US"/>
              </w:rPr>
              <w:t>to subsidiary</w:t>
            </w:r>
          </w:p>
        </w:tc>
        <w:tc>
          <w:tcPr>
            <w:tcW w:w="1440" w:type="dxa"/>
            <w:shd w:val="clear" w:color="auto" w:fill="FAFAFA"/>
          </w:tcPr>
          <w:p w14:paraId="5E02D7FC" w14:textId="51D7AD22" w:rsidR="0047782E" w:rsidRPr="004456DE" w:rsidRDefault="0047782E" w:rsidP="00A051D6">
            <w:pPr>
              <w:spacing w:line="240" w:lineRule="auto"/>
              <w:ind w:right="-72"/>
              <w:jc w:val="right"/>
              <w:rPr>
                <w:sz w:val="18"/>
                <w:szCs w:val="18"/>
              </w:rPr>
            </w:pPr>
            <w:r w:rsidRPr="004456DE">
              <w:rPr>
                <w:sz w:val="18"/>
                <w:szCs w:val="18"/>
              </w:rPr>
              <w:t>-</w:t>
            </w:r>
          </w:p>
        </w:tc>
        <w:tc>
          <w:tcPr>
            <w:tcW w:w="1440" w:type="dxa"/>
            <w:shd w:val="clear" w:color="auto" w:fill="FAFAFA"/>
          </w:tcPr>
          <w:p w14:paraId="2E24C5B9" w14:textId="49A0D453" w:rsidR="0047782E" w:rsidRPr="004456DE" w:rsidRDefault="0047782E" w:rsidP="00A051D6">
            <w:pPr>
              <w:spacing w:line="240" w:lineRule="auto"/>
              <w:ind w:right="-72"/>
              <w:jc w:val="right"/>
              <w:rPr>
                <w:rFonts w:cs="Arial"/>
                <w:sz w:val="18"/>
                <w:szCs w:val="18"/>
                <w:lang w:val="en-US"/>
              </w:rPr>
            </w:pPr>
            <w:r w:rsidRPr="004456DE">
              <w:rPr>
                <w:rFonts w:cs="Arial"/>
                <w:sz w:val="18"/>
                <w:szCs w:val="18"/>
                <w:lang w:val="en-US"/>
              </w:rPr>
              <w:t>(2,170,397,601)</w:t>
            </w:r>
          </w:p>
        </w:tc>
        <w:tc>
          <w:tcPr>
            <w:tcW w:w="1440" w:type="dxa"/>
            <w:shd w:val="clear" w:color="auto" w:fill="FAFAFA"/>
          </w:tcPr>
          <w:p w14:paraId="53C2289E" w14:textId="72CFF446" w:rsidR="0047782E" w:rsidRPr="004456DE" w:rsidRDefault="005D2FC7" w:rsidP="00A051D6">
            <w:pPr>
              <w:spacing w:line="240" w:lineRule="auto"/>
              <w:ind w:right="-72"/>
              <w:jc w:val="right"/>
              <w:rPr>
                <w:rFonts w:cs="Arial"/>
                <w:sz w:val="18"/>
                <w:szCs w:val="18"/>
                <w:lang w:val="en-US"/>
              </w:rPr>
            </w:pPr>
            <w:r w:rsidRPr="004456DE">
              <w:rPr>
                <w:rFonts w:cs="Arial"/>
                <w:sz w:val="18"/>
                <w:szCs w:val="18"/>
                <w:lang w:val="en-US"/>
              </w:rPr>
              <w:t>-</w:t>
            </w:r>
          </w:p>
        </w:tc>
      </w:tr>
      <w:tr w:rsidR="009D1870" w:rsidRPr="004456DE" w14:paraId="6DFA3D77" w14:textId="77777777" w:rsidTr="00A051D6">
        <w:tc>
          <w:tcPr>
            <w:tcW w:w="5130" w:type="dxa"/>
            <w:shd w:val="clear" w:color="auto" w:fill="auto"/>
          </w:tcPr>
          <w:p w14:paraId="7B230E66" w14:textId="77777777" w:rsidR="009D1870" w:rsidRPr="004456DE" w:rsidRDefault="009D1870" w:rsidP="00A051D6">
            <w:pPr>
              <w:spacing w:line="240" w:lineRule="auto"/>
              <w:ind w:left="-72" w:right="-72"/>
              <w:rPr>
                <w:rFonts w:cs="Arial"/>
                <w:sz w:val="18"/>
                <w:szCs w:val="18"/>
                <w:lang w:val="en-US"/>
              </w:rPr>
            </w:pPr>
            <w:r w:rsidRPr="004456DE">
              <w:rPr>
                <w:rFonts w:cs="Arial"/>
                <w:sz w:val="18"/>
                <w:szCs w:val="18"/>
                <w:lang w:val="en-US"/>
              </w:rPr>
              <w:t>Transfer out</w:t>
            </w:r>
          </w:p>
        </w:tc>
        <w:tc>
          <w:tcPr>
            <w:tcW w:w="1440" w:type="dxa"/>
            <w:shd w:val="clear" w:color="auto" w:fill="FAFAFA"/>
          </w:tcPr>
          <w:p w14:paraId="0AEC4BEE" w14:textId="1B645B46" w:rsidR="009D1870" w:rsidRPr="004456DE" w:rsidRDefault="0047782E" w:rsidP="00A051D6">
            <w:pPr>
              <w:spacing w:line="240" w:lineRule="auto"/>
              <w:ind w:right="-72"/>
              <w:jc w:val="right"/>
              <w:rPr>
                <w:rFonts w:cs="Arial"/>
                <w:sz w:val="18"/>
                <w:szCs w:val="18"/>
                <w:lang w:val="en-US"/>
              </w:rPr>
            </w:pPr>
            <w:r w:rsidRPr="004456DE">
              <w:rPr>
                <w:sz w:val="18"/>
                <w:szCs w:val="18"/>
              </w:rPr>
              <w:t>(5,139,508)</w:t>
            </w:r>
          </w:p>
        </w:tc>
        <w:tc>
          <w:tcPr>
            <w:tcW w:w="1440" w:type="dxa"/>
            <w:shd w:val="clear" w:color="auto" w:fill="FAFAFA"/>
          </w:tcPr>
          <w:p w14:paraId="26299A17" w14:textId="39FE59AE" w:rsidR="009D1870" w:rsidRPr="004456DE" w:rsidRDefault="0047782E" w:rsidP="00A051D6">
            <w:pPr>
              <w:spacing w:line="240" w:lineRule="auto"/>
              <w:ind w:right="-72"/>
              <w:jc w:val="right"/>
              <w:rPr>
                <w:rFonts w:cs="Arial"/>
                <w:sz w:val="18"/>
                <w:szCs w:val="18"/>
                <w:lang w:val="en-US"/>
              </w:rPr>
            </w:pPr>
            <w:r w:rsidRPr="004456DE">
              <w:rPr>
                <w:rFonts w:cs="Arial"/>
                <w:sz w:val="18"/>
                <w:szCs w:val="18"/>
                <w:lang w:val="en-US"/>
              </w:rPr>
              <w:t>-</w:t>
            </w:r>
          </w:p>
        </w:tc>
        <w:tc>
          <w:tcPr>
            <w:tcW w:w="1440" w:type="dxa"/>
            <w:shd w:val="clear" w:color="auto" w:fill="FAFAFA"/>
          </w:tcPr>
          <w:p w14:paraId="250939C7"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w:t>
            </w:r>
          </w:p>
        </w:tc>
      </w:tr>
      <w:tr w:rsidR="009D1870" w:rsidRPr="004456DE" w14:paraId="1D0D126C" w14:textId="77777777" w:rsidTr="00A051D6">
        <w:tc>
          <w:tcPr>
            <w:tcW w:w="5130" w:type="dxa"/>
            <w:shd w:val="clear" w:color="auto" w:fill="auto"/>
          </w:tcPr>
          <w:p w14:paraId="3414E495" w14:textId="77777777" w:rsidR="009D1870" w:rsidRPr="004456DE" w:rsidRDefault="009D1870" w:rsidP="00A051D6">
            <w:pPr>
              <w:spacing w:line="240" w:lineRule="auto"/>
              <w:ind w:left="-72" w:right="-72"/>
              <w:rPr>
                <w:rFonts w:cs="Arial"/>
                <w:sz w:val="18"/>
                <w:szCs w:val="18"/>
                <w:lang w:val="en-US"/>
              </w:rPr>
            </w:pPr>
            <w:r w:rsidRPr="004456DE">
              <w:rPr>
                <w:rFonts w:cs="Arial"/>
                <w:sz w:val="18"/>
                <w:szCs w:val="18"/>
                <w:lang w:val="en-US"/>
              </w:rPr>
              <w:t xml:space="preserve">Depreciation and </w:t>
            </w:r>
            <w:proofErr w:type="spellStart"/>
            <w:r w:rsidRPr="004456DE">
              <w:rPr>
                <w:rFonts w:cs="Arial"/>
                <w:sz w:val="18"/>
                <w:szCs w:val="18"/>
                <w:lang w:val="en-US"/>
              </w:rPr>
              <w:t>amortisation</w:t>
            </w:r>
            <w:proofErr w:type="spellEnd"/>
          </w:p>
        </w:tc>
        <w:tc>
          <w:tcPr>
            <w:tcW w:w="1440" w:type="dxa"/>
            <w:tcBorders>
              <w:bottom w:val="single" w:sz="4" w:space="0" w:color="auto"/>
            </w:tcBorders>
            <w:shd w:val="clear" w:color="auto" w:fill="FAFAFA"/>
          </w:tcPr>
          <w:p w14:paraId="209206C4" w14:textId="19EA2E5D" w:rsidR="009D1870" w:rsidRPr="004456DE" w:rsidRDefault="0047782E" w:rsidP="00A051D6">
            <w:pPr>
              <w:spacing w:line="240" w:lineRule="auto"/>
              <w:ind w:right="-72"/>
              <w:jc w:val="right"/>
              <w:rPr>
                <w:rFonts w:cs="Arial"/>
                <w:sz w:val="18"/>
                <w:szCs w:val="18"/>
                <w:lang w:val="en-US"/>
              </w:rPr>
            </w:pPr>
            <w:r w:rsidRPr="004456DE">
              <w:rPr>
                <w:sz w:val="18"/>
                <w:szCs w:val="18"/>
              </w:rPr>
              <w:t>(544,388,944)</w:t>
            </w:r>
          </w:p>
        </w:tc>
        <w:tc>
          <w:tcPr>
            <w:tcW w:w="1440" w:type="dxa"/>
            <w:tcBorders>
              <w:bottom w:val="single" w:sz="4" w:space="0" w:color="auto"/>
            </w:tcBorders>
            <w:shd w:val="clear" w:color="auto" w:fill="FAFAFA"/>
          </w:tcPr>
          <w:p w14:paraId="1D1A507E" w14:textId="016ED6EE" w:rsidR="009D1870" w:rsidRPr="004456DE" w:rsidRDefault="0047782E" w:rsidP="00A051D6">
            <w:pPr>
              <w:spacing w:line="240" w:lineRule="auto"/>
              <w:ind w:right="-72"/>
              <w:jc w:val="right"/>
              <w:rPr>
                <w:rFonts w:cs="Arial"/>
                <w:sz w:val="18"/>
                <w:szCs w:val="18"/>
                <w:lang w:val="en-US"/>
              </w:rPr>
            </w:pPr>
            <w:r w:rsidRPr="004456DE">
              <w:rPr>
                <w:rFonts w:cs="Arial"/>
                <w:sz w:val="18"/>
                <w:szCs w:val="18"/>
                <w:lang w:val="en-US"/>
              </w:rPr>
              <w:t>(1,078,969,943)</w:t>
            </w:r>
          </w:p>
        </w:tc>
        <w:tc>
          <w:tcPr>
            <w:tcW w:w="1440" w:type="dxa"/>
            <w:tcBorders>
              <w:bottom w:val="single" w:sz="4" w:space="0" w:color="auto"/>
            </w:tcBorders>
            <w:shd w:val="clear" w:color="auto" w:fill="FAFAFA"/>
          </w:tcPr>
          <w:p w14:paraId="158EA999"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(43,115,293)</w:t>
            </w:r>
          </w:p>
        </w:tc>
      </w:tr>
      <w:tr w:rsidR="009D1870" w:rsidRPr="004456DE" w14:paraId="69F8B474" w14:textId="77777777" w:rsidTr="00A051D6">
        <w:tc>
          <w:tcPr>
            <w:tcW w:w="5130" w:type="dxa"/>
            <w:shd w:val="clear" w:color="auto" w:fill="auto"/>
          </w:tcPr>
          <w:p w14:paraId="198889C9" w14:textId="77777777" w:rsidR="009D1870" w:rsidRPr="004456DE" w:rsidRDefault="009D1870" w:rsidP="00A051D6">
            <w:pPr>
              <w:spacing w:line="240" w:lineRule="auto"/>
              <w:ind w:left="-72" w:right="-72"/>
              <w:rPr>
                <w:rFonts w:cs="Arial"/>
                <w:sz w:val="18"/>
                <w:szCs w:val="18"/>
                <w:lang w:val="en-US"/>
              </w:rPr>
            </w:pPr>
          </w:p>
        </w:tc>
        <w:tc>
          <w:tcPr>
            <w:tcW w:w="1440" w:type="dxa"/>
            <w:tcBorders>
              <w:top w:val="single" w:sz="4" w:space="0" w:color="auto"/>
            </w:tcBorders>
            <w:shd w:val="clear" w:color="auto" w:fill="FAFAFA"/>
          </w:tcPr>
          <w:p w14:paraId="261AA19D" w14:textId="77777777" w:rsidR="009D1870" w:rsidRPr="004456DE" w:rsidRDefault="009D1870" w:rsidP="00A051D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6B6C359" w14:textId="77777777" w:rsidR="009D1870" w:rsidRPr="004456DE" w:rsidRDefault="009D1870" w:rsidP="00A051D6">
            <w:pPr>
              <w:spacing w:line="240" w:lineRule="auto"/>
              <w:ind w:right="-72"/>
              <w:jc w:val="right"/>
              <w:rPr>
                <w:rFonts w:cs="Arial"/>
                <w:sz w:val="18"/>
                <w:szCs w:val="18"/>
                <w:highlight w:val="yellow"/>
                <w:lang w:val="en-US"/>
              </w:rPr>
            </w:pPr>
          </w:p>
        </w:tc>
        <w:tc>
          <w:tcPr>
            <w:tcW w:w="1440" w:type="dxa"/>
            <w:tcBorders>
              <w:top w:val="single" w:sz="4" w:space="0" w:color="auto"/>
            </w:tcBorders>
            <w:shd w:val="clear" w:color="auto" w:fill="FAFAFA"/>
          </w:tcPr>
          <w:p w14:paraId="0C7119D5" w14:textId="77777777" w:rsidR="009D1870" w:rsidRPr="004456DE" w:rsidRDefault="009D1870" w:rsidP="00A051D6">
            <w:pPr>
              <w:spacing w:line="240" w:lineRule="auto"/>
              <w:ind w:right="-72"/>
              <w:jc w:val="right"/>
              <w:rPr>
                <w:rFonts w:cs="Arial"/>
                <w:sz w:val="18"/>
                <w:szCs w:val="18"/>
                <w:lang w:val="en-US"/>
              </w:rPr>
            </w:pPr>
          </w:p>
        </w:tc>
      </w:tr>
      <w:tr w:rsidR="009D1870" w:rsidRPr="004456DE" w14:paraId="39BB6201" w14:textId="77777777" w:rsidTr="00A051D6">
        <w:tc>
          <w:tcPr>
            <w:tcW w:w="5130" w:type="dxa"/>
            <w:shd w:val="clear" w:color="auto" w:fill="auto"/>
          </w:tcPr>
          <w:p w14:paraId="052FA933" w14:textId="77777777" w:rsidR="009D1870" w:rsidRPr="004456DE" w:rsidRDefault="009D1870" w:rsidP="00A051D6">
            <w:pPr>
              <w:spacing w:line="240" w:lineRule="auto"/>
              <w:ind w:left="-72" w:right="-72"/>
              <w:rPr>
                <w:rFonts w:cs="Arial"/>
                <w:b/>
                <w:bCs/>
                <w:sz w:val="18"/>
                <w:szCs w:val="18"/>
                <w:lang w:val="en-US"/>
              </w:rPr>
            </w:pPr>
            <w:r w:rsidRPr="004456DE">
              <w:rPr>
                <w:rFonts w:cs="Arial"/>
                <w:b/>
                <w:bCs/>
                <w:sz w:val="18"/>
                <w:szCs w:val="18"/>
                <w:lang w:val="en-US"/>
              </w:rPr>
              <w:t>Closing net book amount</w:t>
            </w:r>
          </w:p>
        </w:tc>
        <w:tc>
          <w:tcPr>
            <w:tcW w:w="1440" w:type="dxa"/>
            <w:tcBorders>
              <w:bottom w:val="single" w:sz="4" w:space="0" w:color="auto"/>
            </w:tcBorders>
            <w:shd w:val="clear" w:color="auto" w:fill="FAFAFA"/>
          </w:tcPr>
          <w:p w14:paraId="107AC1F4"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2,360,890,680</w:t>
            </w:r>
          </w:p>
        </w:tc>
        <w:tc>
          <w:tcPr>
            <w:tcW w:w="1440" w:type="dxa"/>
            <w:tcBorders>
              <w:bottom w:val="single" w:sz="4" w:space="0" w:color="auto"/>
            </w:tcBorders>
            <w:shd w:val="clear" w:color="auto" w:fill="FAFAFA"/>
          </w:tcPr>
          <w:p w14:paraId="506F5880" w14:textId="56477BC6" w:rsidR="009D1870" w:rsidRPr="004456DE" w:rsidRDefault="0047782E" w:rsidP="00A051D6">
            <w:pPr>
              <w:spacing w:line="240" w:lineRule="auto"/>
              <w:ind w:right="-72"/>
              <w:jc w:val="right"/>
              <w:rPr>
                <w:rFonts w:cs="Arial"/>
                <w:sz w:val="18"/>
                <w:szCs w:val="18"/>
                <w:highlight w:val="yellow"/>
                <w:lang w:val="en-US"/>
              </w:rPr>
            </w:pPr>
            <w:r w:rsidRPr="004456DE">
              <w:rPr>
                <w:rFonts w:cs="Arial"/>
                <w:sz w:val="18"/>
                <w:szCs w:val="18"/>
                <w:lang w:val="en-US"/>
              </w:rPr>
              <w:t>1,282,750,863</w:t>
            </w:r>
          </w:p>
        </w:tc>
        <w:tc>
          <w:tcPr>
            <w:tcW w:w="1440" w:type="dxa"/>
            <w:tcBorders>
              <w:bottom w:val="single" w:sz="4" w:space="0" w:color="auto"/>
            </w:tcBorders>
            <w:shd w:val="clear" w:color="auto" w:fill="FAFAFA"/>
          </w:tcPr>
          <w:p w14:paraId="5AA2FC71" w14:textId="77777777" w:rsidR="009D1870" w:rsidRPr="004456DE" w:rsidRDefault="009D1870" w:rsidP="00A051D6">
            <w:pPr>
              <w:spacing w:line="240" w:lineRule="auto"/>
              <w:ind w:right="-72"/>
              <w:jc w:val="right"/>
              <w:rPr>
                <w:rFonts w:cs="Arial"/>
                <w:sz w:val="18"/>
                <w:szCs w:val="18"/>
                <w:lang w:val="en-US"/>
              </w:rPr>
            </w:pPr>
            <w:r w:rsidRPr="004456DE">
              <w:rPr>
                <w:rFonts w:cs="Arial"/>
                <w:sz w:val="18"/>
                <w:szCs w:val="18"/>
                <w:lang w:val="en-US"/>
              </w:rPr>
              <w:t>206,447,821</w:t>
            </w:r>
          </w:p>
        </w:tc>
      </w:tr>
    </w:tbl>
    <w:p w14:paraId="364E06A5" w14:textId="77777777" w:rsidR="004456DE" w:rsidRDefault="004456DE" w:rsidP="009A7BEA">
      <w:pPr>
        <w:spacing w:line="240" w:lineRule="auto"/>
        <w:jc w:val="both"/>
        <w:rPr>
          <w:rFonts w:cs="Arial"/>
          <w:spacing w:val="-4"/>
          <w:sz w:val="18"/>
          <w:szCs w:val="18"/>
        </w:rPr>
      </w:pPr>
    </w:p>
    <w:p w14:paraId="1E576EDD" w14:textId="42EF1769" w:rsidR="008230BE" w:rsidRPr="00091679" w:rsidRDefault="008230BE" w:rsidP="009A7BEA">
      <w:pPr>
        <w:spacing w:line="240" w:lineRule="auto"/>
        <w:jc w:val="both"/>
        <w:rPr>
          <w:rFonts w:cs="Arial"/>
          <w:sz w:val="18"/>
          <w:szCs w:val="18"/>
        </w:rPr>
      </w:pPr>
      <w:r w:rsidRPr="00091679">
        <w:rPr>
          <w:rFonts w:cs="Arial"/>
          <w:sz w:val="18"/>
          <w:szCs w:val="18"/>
        </w:rPr>
        <w:t>During the period ended 30 September 2020, the Company transferred all lease contracts of trucks and pick-up trucks from the Company to K</w:t>
      </w:r>
      <w:r w:rsidR="00B33CBE" w:rsidRPr="00091679">
        <w:rPr>
          <w:rFonts w:cs="Arial"/>
          <w:sz w:val="18"/>
          <w:szCs w:val="18"/>
        </w:rPr>
        <w:t>erry Express Service Limited. As a result, the Company reversed</w:t>
      </w:r>
      <w:r w:rsidRPr="00091679">
        <w:rPr>
          <w:rFonts w:cs="Arial"/>
          <w:sz w:val="18"/>
          <w:szCs w:val="18"/>
        </w:rPr>
        <w:t xml:space="preserve"> right-of-use</w:t>
      </w:r>
      <w:r w:rsidR="00160B9A" w:rsidRPr="00091679">
        <w:rPr>
          <w:rFonts w:cs="Arial"/>
          <w:sz w:val="18"/>
          <w:szCs w:val="18"/>
        </w:rPr>
        <w:t xml:space="preserve"> assets</w:t>
      </w:r>
      <w:r w:rsidRPr="00091679">
        <w:rPr>
          <w:rFonts w:cs="Arial"/>
          <w:sz w:val="18"/>
          <w:szCs w:val="18"/>
        </w:rPr>
        <w:t xml:space="preserve"> and lease liabilities amount of Baht 2,170.40 million and Baht 2,195.18 million respectively and recognised gain from </w:t>
      </w:r>
      <w:r w:rsidR="00FD478E">
        <w:rPr>
          <w:rFonts w:cs="Arial"/>
          <w:sz w:val="18"/>
          <w:szCs w:val="18"/>
        </w:rPr>
        <w:t xml:space="preserve">transferring </w:t>
      </w:r>
      <w:r w:rsidRPr="00091679">
        <w:rPr>
          <w:rFonts w:cs="Arial"/>
          <w:sz w:val="18"/>
          <w:szCs w:val="18"/>
        </w:rPr>
        <w:t>lease contracts amount of Baht 24.78 million in the s</w:t>
      </w:r>
      <w:r w:rsidR="00B33CBE" w:rsidRPr="00091679">
        <w:rPr>
          <w:rFonts w:cs="Arial"/>
          <w:sz w:val="18"/>
          <w:szCs w:val="18"/>
        </w:rPr>
        <w:t>e</w:t>
      </w:r>
      <w:r w:rsidRPr="00091679">
        <w:rPr>
          <w:rFonts w:cs="Arial"/>
          <w:sz w:val="18"/>
          <w:szCs w:val="18"/>
        </w:rPr>
        <w:t>p</w:t>
      </w:r>
      <w:r w:rsidR="00B33CBE" w:rsidRPr="00091679">
        <w:rPr>
          <w:rFonts w:cs="Arial"/>
          <w:sz w:val="18"/>
          <w:szCs w:val="18"/>
        </w:rPr>
        <w:t>a</w:t>
      </w:r>
      <w:r w:rsidRPr="00091679">
        <w:rPr>
          <w:rFonts w:cs="Arial"/>
          <w:sz w:val="18"/>
          <w:szCs w:val="18"/>
        </w:rPr>
        <w:t xml:space="preserve">rate financial </w:t>
      </w:r>
      <w:r w:rsidR="00A53106" w:rsidRPr="00091679">
        <w:rPr>
          <w:rFonts w:cs="Arial"/>
          <w:sz w:val="18"/>
          <w:szCs w:val="18"/>
        </w:rPr>
        <w:t>information</w:t>
      </w:r>
      <w:r w:rsidRPr="00091679">
        <w:rPr>
          <w:rFonts w:cs="Arial"/>
          <w:sz w:val="18"/>
          <w:szCs w:val="18"/>
        </w:rPr>
        <w:t xml:space="preserve"> (note 14). </w:t>
      </w:r>
      <w:r w:rsidR="002923D1" w:rsidRPr="00091679">
        <w:rPr>
          <w:rFonts w:cs="Arial"/>
          <w:sz w:val="18"/>
          <w:szCs w:val="18"/>
        </w:rPr>
        <w:t>In relation to the lease transfer, the Group has agreed to change certain conditions of the lease contracts such as lease period, monthly lease payment and obligation to purchase assets at end of lease period etc. Th</w:t>
      </w:r>
      <w:r w:rsidR="00F465B4" w:rsidRPr="00091679">
        <w:rPr>
          <w:rFonts w:cs="Arial"/>
          <w:sz w:val="18"/>
          <w:szCs w:val="18"/>
        </w:rPr>
        <w:t>ese</w:t>
      </w:r>
      <w:r w:rsidR="002923D1" w:rsidRPr="00091679">
        <w:rPr>
          <w:rFonts w:cs="Arial"/>
          <w:sz w:val="18"/>
          <w:szCs w:val="18"/>
        </w:rPr>
        <w:t xml:space="preserve"> change</w:t>
      </w:r>
      <w:r w:rsidR="00F465B4" w:rsidRPr="00091679">
        <w:rPr>
          <w:rFonts w:cs="Arial"/>
          <w:sz w:val="18"/>
          <w:szCs w:val="18"/>
        </w:rPr>
        <w:t>s</w:t>
      </w:r>
      <w:r w:rsidR="002923D1" w:rsidRPr="00091679">
        <w:rPr>
          <w:rFonts w:cs="Arial"/>
          <w:sz w:val="18"/>
          <w:szCs w:val="18"/>
        </w:rPr>
        <w:t xml:space="preserve"> ha</w:t>
      </w:r>
      <w:r w:rsidR="00F465B4" w:rsidRPr="00091679">
        <w:rPr>
          <w:rFonts w:cs="Arial"/>
          <w:sz w:val="18"/>
          <w:szCs w:val="18"/>
        </w:rPr>
        <w:t>ve</w:t>
      </w:r>
      <w:r w:rsidR="002923D1" w:rsidRPr="00091679">
        <w:rPr>
          <w:rFonts w:cs="Arial"/>
          <w:sz w:val="18"/>
          <w:szCs w:val="18"/>
        </w:rPr>
        <w:t xml:space="preserve"> been considered as lease modifications under TFRS 16, as a result, the Group adjusted the balance of right-of-use </w:t>
      </w:r>
      <w:r w:rsidR="00F465B4" w:rsidRPr="00091679">
        <w:rPr>
          <w:rFonts w:cs="Arial"/>
          <w:sz w:val="18"/>
          <w:szCs w:val="18"/>
        </w:rPr>
        <w:t xml:space="preserve">assets </w:t>
      </w:r>
      <w:r w:rsidR="002923D1" w:rsidRPr="00091679">
        <w:rPr>
          <w:rFonts w:cs="Arial"/>
          <w:sz w:val="18"/>
          <w:szCs w:val="18"/>
        </w:rPr>
        <w:t xml:space="preserve">and lease liabilities at the modification date amounting to Baht 1,583.93 million in the consolidated financial </w:t>
      </w:r>
      <w:r w:rsidR="00A53106" w:rsidRPr="00091679">
        <w:rPr>
          <w:rFonts w:cs="Arial"/>
          <w:sz w:val="18"/>
          <w:szCs w:val="18"/>
        </w:rPr>
        <w:t>information</w:t>
      </w:r>
      <w:r w:rsidR="002923D1" w:rsidRPr="00091679">
        <w:rPr>
          <w:rFonts w:cs="Arial"/>
          <w:sz w:val="18"/>
          <w:szCs w:val="18"/>
        </w:rPr>
        <w:t>.</w:t>
      </w:r>
    </w:p>
    <w:p w14:paraId="77F4778A" w14:textId="77777777" w:rsidR="004456DE" w:rsidRDefault="004456DE" w:rsidP="009A7BEA">
      <w:pPr>
        <w:spacing w:line="240" w:lineRule="auto"/>
        <w:jc w:val="both"/>
        <w:rPr>
          <w:rFonts w:cs="Arial"/>
          <w:spacing w:val="-4"/>
          <w:sz w:val="18"/>
          <w:szCs w:val="18"/>
        </w:rPr>
      </w:pPr>
    </w:p>
    <w:p w14:paraId="688CE230" w14:textId="7FCE29EB" w:rsidR="004456DE" w:rsidRDefault="004456DE" w:rsidP="009A7BEA">
      <w:pPr>
        <w:spacing w:line="240" w:lineRule="auto"/>
        <w:jc w:val="both"/>
        <w:rPr>
          <w:rFonts w:cs="Arial"/>
          <w:spacing w:val="-4"/>
          <w:sz w:val="18"/>
          <w:szCs w:val="18"/>
        </w:rPr>
      </w:pPr>
    </w:p>
    <w:p w14:paraId="3FB5AAE4" w14:textId="3141EA5C" w:rsidR="008547BC" w:rsidRDefault="008547BC">
      <w:pPr>
        <w:spacing w:line="240" w:lineRule="auto"/>
      </w:pPr>
      <w:r>
        <w:br w:type="page"/>
      </w:r>
    </w:p>
    <w:tbl>
      <w:tblPr>
        <w:tblW w:w="9461" w:type="dxa"/>
        <w:shd w:val="clear" w:color="auto" w:fill="FFA543"/>
        <w:tblLayout w:type="fixed"/>
        <w:tblLook w:val="04A0" w:firstRow="1" w:lastRow="0" w:firstColumn="1" w:lastColumn="0" w:noHBand="0" w:noVBand="1"/>
      </w:tblPr>
      <w:tblGrid>
        <w:gridCol w:w="9461"/>
      </w:tblGrid>
      <w:tr w:rsidR="00743D73" w:rsidRPr="003361F2" w14:paraId="1E485737" w14:textId="77777777" w:rsidTr="0077416A">
        <w:trPr>
          <w:trHeight w:val="386"/>
        </w:trPr>
        <w:tc>
          <w:tcPr>
            <w:tcW w:w="9461" w:type="dxa"/>
            <w:shd w:val="clear" w:color="auto" w:fill="FFA543"/>
            <w:vAlign w:val="center"/>
          </w:tcPr>
          <w:p w14:paraId="3F078364" w14:textId="6025A6FB" w:rsidR="00743D73" w:rsidRPr="003361F2" w:rsidRDefault="00735D12" w:rsidP="007B03E2">
            <w:pPr>
              <w:tabs>
                <w:tab w:val="left" w:pos="432"/>
              </w:tabs>
              <w:spacing w:line="240" w:lineRule="auto"/>
              <w:rPr>
                <w:rFonts w:eastAsia="Arial Unicode MS" w:cs="Arial"/>
                <w:b/>
                <w:bCs/>
                <w:color w:val="FFFFFF"/>
                <w:sz w:val="18"/>
                <w:szCs w:val="18"/>
                <w:cs/>
              </w:rPr>
            </w:pPr>
            <w:r w:rsidRPr="003361F2">
              <w:rPr>
                <w:rFonts w:cs="Arial"/>
                <w:sz w:val="18"/>
                <w:szCs w:val="18"/>
                <w:lang w:val="en-US"/>
              </w:rPr>
              <w:lastRenderedPageBreak/>
              <w:br w:type="page"/>
            </w:r>
            <w:r w:rsidR="00743D73" w:rsidRPr="003361F2">
              <w:rPr>
                <w:rFonts w:eastAsia="Arial Unicode MS" w:cs="Arial"/>
                <w:b/>
                <w:bCs/>
                <w:color w:val="FFFFFF"/>
                <w:sz w:val="18"/>
                <w:szCs w:val="18"/>
              </w:rPr>
              <w:t>1</w:t>
            </w:r>
            <w:r w:rsidR="004A3DC3" w:rsidRPr="003361F2">
              <w:rPr>
                <w:rFonts w:eastAsia="Arial Unicode MS" w:cs="Arial"/>
                <w:b/>
                <w:bCs/>
                <w:color w:val="FFFFFF"/>
                <w:sz w:val="18"/>
                <w:szCs w:val="18"/>
              </w:rPr>
              <w:t>1</w:t>
            </w:r>
            <w:r w:rsidR="00743D73" w:rsidRPr="003361F2">
              <w:rPr>
                <w:rFonts w:eastAsia="Arial Unicode MS" w:cs="Arial"/>
                <w:b/>
                <w:bCs/>
                <w:color w:val="FFFFFF"/>
                <w:sz w:val="18"/>
                <w:szCs w:val="18"/>
              </w:rPr>
              <w:tab/>
            </w:r>
            <w:r w:rsidR="006E3AF8" w:rsidRPr="003361F2">
              <w:rPr>
                <w:rFonts w:eastAsia="Arial Unicode MS" w:cs="Arial"/>
                <w:b/>
                <w:bCs/>
                <w:color w:val="FFFFFF"/>
                <w:sz w:val="18"/>
                <w:szCs w:val="18"/>
              </w:rPr>
              <w:t>Trade and other payables</w:t>
            </w:r>
          </w:p>
        </w:tc>
      </w:tr>
    </w:tbl>
    <w:p w14:paraId="4160A7E6" w14:textId="57E77AD3" w:rsidR="00C1523D" w:rsidRPr="004456DE" w:rsidRDefault="00C1523D" w:rsidP="007B03E2">
      <w:pPr>
        <w:spacing w:line="240" w:lineRule="auto"/>
        <w:jc w:val="both"/>
        <w:rPr>
          <w:rFonts w:cs="Arial"/>
          <w:sz w:val="18"/>
          <w:szCs w:val="18"/>
        </w:rPr>
      </w:pPr>
    </w:p>
    <w:tbl>
      <w:tblPr>
        <w:tblW w:w="5000" w:type="pct"/>
        <w:tblLook w:val="04A0" w:firstRow="1" w:lastRow="0" w:firstColumn="1" w:lastColumn="0" w:noHBand="0" w:noVBand="1"/>
      </w:tblPr>
      <w:tblGrid>
        <w:gridCol w:w="4584"/>
        <w:gridCol w:w="2007"/>
        <w:gridCol w:w="1434"/>
        <w:gridCol w:w="1434"/>
      </w:tblGrid>
      <w:tr w:rsidR="007F2BDF" w:rsidRPr="004456DE" w14:paraId="263EFA99" w14:textId="77777777" w:rsidTr="000530BE">
        <w:trPr>
          <w:trHeight w:val="20"/>
        </w:trPr>
        <w:tc>
          <w:tcPr>
            <w:tcW w:w="2423" w:type="pct"/>
            <w:vAlign w:val="bottom"/>
          </w:tcPr>
          <w:p w14:paraId="0B021B96"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61" w:type="pct"/>
            <w:tcBorders>
              <w:top w:val="single" w:sz="4" w:space="0" w:color="auto"/>
              <w:bottom w:val="single" w:sz="4" w:space="0" w:color="auto"/>
            </w:tcBorders>
          </w:tcPr>
          <w:p w14:paraId="6AE8F7CC"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Consolidated</w:t>
            </w:r>
          </w:p>
          <w:p w14:paraId="067730B1"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c>
          <w:tcPr>
            <w:tcW w:w="1516" w:type="pct"/>
            <w:gridSpan w:val="2"/>
            <w:tcBorders>
              <w:top w:val="single" w:sz="4" w:space="0" w:color="auto"/>
            </w:tcBorders>
            <w:vAlign w:val="bottom"/>
          </w:tcPr>
          <w:p w14:paraId="2593B937"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Separate</w:t>
            </w:r>
          </w:p>
          <w:p w14:paraId="2F352E53"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r>
      <w:tr w:rsidR="007F2BDF" w:rsidRPr="004456DE" w14:paraId="7EB1ECC6" w14:textId="77777777" w:rsidTr="00B13994">
        <w:trPr>
          <w:trHeight w:val="20"/>
        </w:trPr>
        <w:tc>
          <w:tcPr>
            <w:tcW w:w="2423" w:type="pct"/>
            <w:vAlign w:val="bottom"/>
          </w:tcPr>
          <w:p w14:paraId="59208E41"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61" w:type="pct"/>
            <w:tcBorders>
              <w:top w:val="single" w:sz="4" w:space="0" w:color="auto"/>
            </w:tcBorders>
            <w:vAlign w:val="bottom"/>
          </w:tcPr>
          <w:p w14:paraId="50FE492D" w14:textId="513091AE" w:rsidR="007F2BDF" w:rsidRPr="004456DE" w:rsidRDefault="00B85934" w:rsidP="007F2BDF">
            <w:pPr>
              <w:spacing w:line="240" w:lineRule="auto"/>
              <w:ind w:right="-72"/>
              <w:jc w:val="right"/>
              <w:rPr>
                <w:rFonts w:cs="Arial"/>
                <w:b/>
                <w:bCs/>
                <w:sz w:val="18"/>
                <w:szCs w:val="18"/>
                <w:lang w:val="en-US"/>
              </w:rPr>
            </w:pPr>
            <w:r w:rsidRPr="004456DE">
              <w:rPr>
                <w:rFonts w:cs="Arial"/>
                <w:b/>
                <w:bCs/>
                <w:sz w:val="18"/>
                <w:szCs w:val="18"/>
                <w:lang w:val="en-US"/>
              </w:rPr>
              <w:t>30 September</w:t>
            </w:r>
          </w:p>
          <w:p w14:paraId="464A1CF6"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58" w:type="pct"/>
            <w:tcBorders>
              <w:top w:val="single" w:sz="4" w:space="0" w:color="auto"/>
            </w:tcBorders>
            <w:vAlign w:val="bottom"/>
          </w:tcPr>
          <w:p w14:paraId="2445EC80" w14:textId="07A12C99" w:rsidR="007F2BDF" w:rsidRPr="004456DE" w:rsidRDefault="00B85934" w:rsidP="007F2BDF">
            <w:pPr>
              <w:spacing w:line="240" w:lineRule="auto"/>
              <w:ind w:right="-72"/>
              <w:jc w:val="right"/>
              <w:rPr>
                <w:rFonts w:cs="Arial"/>
                <w:b/>
                <w:bCs/>
                <w:sz w:val="18"/>
                <w:szCs w:val="18"/>
                <w:lang w:val="en-US"/>
              </w:rPr>
            </w:pPr>
            <w:r w:rsidRPr="004456DE">
              <w:rPr>
                <w:rFonts w:cs="Arial"/>
                <w:b/>
                <w:bCs/>
                <w:sz w:val="18"/>
                <w:szCs w:val="18"/>
                <w:lang w:val="en-US"/>
              </w:rPr>
              <w:t>30 September</w:t>
            </w:r>
          </w:p>
          <w:p w14:paraId="298EA9E4"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58" w:type="pct"/>
            <w:tcBorders>
              <w:top w:val="single" w:sz="4" w:space="0" w:color="auto"/>
            </w:tcBorders>
            <w:vAlign w:val="bottom"/>
          </w:tcPr>
          <w:p w14:paraId="61185CED"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31 December 2019</w:t>
            </w:r>
          </w:p>
        </w:tc>
      </w:tr>
      <w:tr w:rsidR="007F2BDF" w:rsidRPr="004456DE" w14:paraId="6E6BFFE3" w14:textId="77777777" w:rsidTr="00B13994">
        <w:trPr>
          <w:trHeight w:val="20"/>
        </w:trPr>
        <w:tc>
          <w:tcPr>
            <w:tcW w:w="2423" w:type="pct"/>
            <w:vAlign w:val="bottom"/>
          </w:tcPr>
          <w:p w14:paraId="0AD571BA"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61" w:type="pct"/>
            <w:tcBorders>
              <w:bottom w:val="single" w:sz="4" w:space="0" w:color="auto"/>
            </w:tcBorders>
            <w:vAlign w:val="bottom"/>
          </w:tcPr>
          <w:p w14:paraId="3978A18C"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c>
          <w:tcPr>
            <w:tcW w:w="758" w:type="pct"/>
            <w:tcBorders>
              <w:bottom w:val="single" w:sz="4" w:space="0" w:color="auto"/>
            </w:tcBorders>
            <w:vAlign w:val="bottom"/>
          </w:tcPr>
          <w:p w14:paraId="63DA3B71"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c>
          <w:tcPr>
            <w:tcW w:w="758" w:type="pct"/>
            <w:tcBorders>
              <w:bottom w:val="single" w:sz="4" w:space="0" w:color="auto"/>
            </w:tcBorders>
            <w:vAlign w:val="bottom"/>
          </w:tcPr>
          <w:p w14:paraId="4627581C"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r>
      <w:tr w:rsidR="007F2BDF" w:rsidRPr="004456DE" w14:paraId="5CABD021" w14:textId="77777777" w:rsidTr="00B13994">
        <w:trPr>
          <w:trHeight w:val="20"/>
        </w:trPr>
        <w:tc>
          <w:tcPr>
            <w:tcW w:w="2423" w:type="pct"/>
            <w:vAlign w:val="bottom"/>
          </w:tcPr>
          <w:p w14:paraId="40449FE0"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61" w:type="pct"/>
            <w:tcBorders>
              <w:top w:val="single" w:sz="4" w:space="0" w:color="auto"/>
            </w:tcBorders>
            <w:shd w:val="clear" w:color="auto" w:fill="FAFAFA"/>
          </w:tcPr>
          <w:p w14:paraId="23B62A52" w14:textId="77777777" w:rsidR="007F2BDF" w:rsidRPr="004456DE" w:rsidRDefault="007F2BDF" w:rsidP="007F2BDF">
            <w:pPr>
              <w:spacing w:line="240" w:lineRule="auto"/>
              <w:ind w:right="-72"/>
              <w:jc w:val="right"/>
              <w:rPr>
                <w:rFonts w:cs="Arial"/>
                <w:b/>
                <w:bCs/>
                <w:sz w:val="18"/>
                <w:szCs w:val="18"/>
                <w:lang w:val="en-US"/>
              </w:rPr>
            </w:pPr>
          </w:p>
        </w:tc>
        <w:tc>
          <w:tcPr>
            <w:tcW w:w="758" w:type="pct"/>
            <w:tcBorders>
              <w:top w:val="single" w:sz="4" w:space="0" w:color="auto"/>
            </w:tcBorders>
            <w:shd w:val="clear" w:color="auto" w:fill="FAFAFA"/>
            <w:vAlign w:val="bottom"/>
          </w:tcPr>
          <w:p w14:paraId="1E824C61" w14:textId="77777777" w:rsidR="007F2BDF" w:rsidRPr="004456DE" w:rsidRDefault="007F2BDF" w:rsidP="007F2BDF">
            <w:pPr>
              <w:spacing w:line="240" w:lineRule="auto"/>
              <w:ind w:right="-72"/>
              <w:jc w:val="right"/>
              <w:rPr>
                <w:rFonts w:cs="Arial"/>
                <w:b/>
                <w:bCs/>
                <w:sz w:val="18"/>
                <w:szCs w:val="18"/>
                <w:lang w:val="en-US"/>
              </w:rPr>
            </w:pPr>
          </w:p>
        </w:tc>
        <w:tc>
          <w:tcPr>
            <w:tcW w:w="758" w:type="pct"/>
            <w:tcBorders>
              <w:top w:val="single" w:sz="4" w:space="0" w:color="auto"/>
            </w:tcBorders>
            <w:vAlign w:val="bottom"/>
          </w:tcPr>
          <w:p w14:paraId="07B8EEBF" w14:textId="77777777" w:rsidR="007F2BDF" w:rsidRPr="004456DE" w:rsidRDefault="007F2BDF" w:rsidP="007F2BDF">
            <w:pPr>
              <w:spacing w:line="240" w:lineRule="auto"/>
              <w:ind w:right="-72"/>
              <w:jc w:val="right"/>
              <w:rPr>
                <w:rFonts w:cs="Arial"/>
                <w:b/>
                <w:bCs/>
                <w:sz w:val="18"/>
                <w:szCs w:val="18"/>
                <w:lang w:val="en-US"/>
              </w:rPr>
            </w:pPr>
          </w:p>
        </w:tc>
      </w:tr>
      <w:tr w:rsidR="008902C4" w:rsidRPr="004456DE" w14:paraId="61DC8F86" w14:textId="77777777" w:rsidTr="00B13994">
        <w:trPr>
          <w:trHeight w:val="20"/>
        </w:trPr>
        <w:tc>
          <w:tcPr>
            <w:tcW w:w="2423" w:type="pct"/>
            <w:vAlign w:val="bottom"/>
          </w:tcPr>
          <w:p w14:paraId="465C6B6A" w14:textId="6773A8A8" w:rsidR="008902C4" w:rsidRPr="004456DE" w:rsidRDefault="008902C4" w:rsidP="008902C4">
            <w:pPr>
              <w:tabs>
                <w:tab w:val="left" w:pos="1195"/>
              </w:tabs>
              <w:spacing w:line="240" w:lineRule="auto"/>
              <w:ind w:left="-72"/>
              <w:jc w:val="both"/>
              <w:rPr>
                <w:rFonts w:cs="Arial"/>
                <w:sz w:val="18"/>
                <w:szCs w:val="18"/>
                <w:lang w:val="en-US"/>
              </w:rPr>
            </w:pPr>
            <w:r w:rsidRPr="004456DE">
              <w:rPr>
                <w:rFonts w:cs="Arial"/>
                <w:sz w:val="18"/>
                <w:szCs w:val="18"/>
                <w:lang w:val="en-US"/>
              </w:rPr>
              <w:t>Trade payable</w:t>
            </w:r>
            <w:r w:rsidRPr="004456DE">
              <w:rPr>
                <w:rFonts w:cs="Arial"/>
                <w:sz w:val="18"/>
                <w:szCs w:val="18"/>
                <w:lang w:val="en-US"/>
              </w:rPr>
              <w:tab/>
              <w:t>- third parties</w:t>
            </w:r>
          </w:p>
        </w:tc>
        <w:tc>
          <w:tcPr>
            <w:tcW w:w="1061" w:type="pct"/>
            <w:shd w:val="clear" w:color="auto" w:fill="FAFAFA"/>
          </w:tcPr>
          <w:p w14:paraId="62918AC9" w14:textId="00C39819" w:rsidR="008902C4" w:rsidRPr="004456DE" w:rsidRDefault="0059421F" w:rsidP="009A7BEA">
            <w:pPr>
              <w:spacing w:line="240" w:lineRule="auto"/>
              <w:ind w:right="-72"/>
              <w:jc w:val="right"/>
              <w:rPr>
                <w:rFonts w:cs="Arial"/>
                <w:sz w:val="18"/>
                <w:szCs w:val="18"/>
                <w:highlight w:val="yellow"/>
                <w:lang w:val="en-US"/>
              </w:rPr>
            </w:pPr>
            <w:r w:rsidRPr="004456DE">
              <w:rPr>
                <w:rFonts w:cs="Arial"/>
                <w:sz w:val="18"/>
                <w:szCs w:val="18"/>
                <w:lang w:val="en-US"/>
              </w:rPr>
              <w:t>567,897,318</w:t>
            </w:r>
          </w:p>
        </w:tc>
        <w:tc>
          <w:tcPr>
            <w:tcW w:w="758" w:type="pct"/>
            <w:shd w:val="clear" w:color="auto" w:fill="FAFAFA"/>
          </w:tcPr>
          <w:p w14:paraId="04863397" w14:textId="468D2115" w:rsidR="008902C4" w:rsidRPr="004456DE" w:rsidRDefault="0059421F" w:rsidP="009A7BEA">
            <w:pPr>
              <w:spacing w:line="240" w:lineRule="auto"/>
              <w:ind w:right="-72"/>
              <w:jc w:val="right"/>
              <w:rPr>
                <w:rFonts w:cs="Arial"/>
                <w:sz w:val="18"/>
                <w:szCs w:val="18"/>
                <w:highlight w:val="yellow"/>
                <w:lang w:val="en-US"/>
              </w:rPr>
            </w:pPr>
            <w:r w:rsidRPr="004456DE">
              <w:rPr>
                <w:rFonts w:cs="Arial"/>
                <w:sz w:val="18"/>
                <w:szCs w:val="18"/>
                <w:lang w:val="en-US"/>
              </w:rPr>
              <w:t>475,285,038</w:t>
            </w:r>
          </w:p>
        </w:tc>
        <w:tc>
          <w:tcPr>
            <w:tcW w:w="758" w:type="pct"/>
          </w:tcPr>
          <w:p w14:paraId="2B75D0EB" w14:textId="15BC11E2"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465,093,441</w:t>
            </w:r>
          </w:p>
        </w:tc>
      </w:tr>
      <w:tr w:rsidR="008902C4" w:rsidRPr="004456DE" w14:paraId="076F2E28" w14:textId="77777777" w:rsidTr="00B13994">
        <w:trPr>
          <w:trHeight w:val="20"/>
        </w:trPr>
        <w:tc>
          <w:tcPr>
            <w:tcW w:w="2423" w:type="pct"/>
            <w:vAlign w:val="bottom"/>
          </w:tcPr>
          <w:p w14:paraId="657B04CF" w14:textId="146853C7" w:rsidR="008902C4" w:rsidRPr="004456DE" w:rsidRDefault="008902C4" w:rsidP="008902C4">
            <w:pPr>
              <w:tabs>
                <w:tab w:val="left" w:pos="1195"/>
              </w:tabs>
              <w:spacing w:line="240" w:lineRule="auto"/>
              <w:ind w:left="-72"/>
              <w:rPr>
                <w:rFonts w:cs="Arial"/>
                <w:sz w:val="18"/>
                <w:szCs w:val="18"/>
                <w:cs/>
                <w:lang w:val="en-US"/>
              </w:rPr>
            </w:pPr>
            <w:r w:rsidRPr="004456DE">
              <w:rPr>
                <w:rFonts w:cs="Arial"/>
                <w:sz w:val="18"/>
                <w:szCs w:val="18"/>
                <w:lang w:val="en-US"/>
              </w:rPr>
              <w:tab/>
              <w:t>- related parties (note 17.3)</w:t>
            </w:r>
          </w:p>
        </w:tc>
        <w:tc>
          <w:tcPr>
            <w:tcW w:w="1061" w:type="pct"/>
            <w:shd w:val="clear" w:color="auto" w:fill="FAFAFA"/>
          </w:tcPr>
          <w:p w14:paraId="3B746014" w14:textId="4680595B"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w:t>
            </w:r>
          </w:p>
        </w:tc>
        <w:tc>
          <w:tcPr>
            <w:tcW w:w="758" w:type="pct"/>
            <w:shd w:val="clear" w:color="auto" w:fill="FAFAFA"/>
          </w:tcPr>
          <w:p w14:paraId="7A96A1CC" w14:textId="42E9B7C3"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179,945,093</w:t>
            </w:r>
          </w:p>
        </w:tc>
        <w:tc>
          <w:tcPr>
            <w:tcW w:w="758" w:type="pct"/>
            <w:vAlign w:val="bottom"/>
          </w:tcPr>
          <w:p w14:paraId="7FCA1AB2" w14:textId="4F9D1DB1"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850</w:t>
            </w:r>
          </w:p>
        </w:tc>
      </w:tr>
      <w:tr w:rsidR="008902C4" w:rsidRPr="004456DE" w14:paraId="20BC4B43" w14:textId="77777777" w:rsidTr="00B13994">
        <w:trPr>
          <w:trHeight w:val="20"/>
        </w:trPr>
        <w:tc>
          <w:tcPr>
            <w:tcW w:w="2423" w:type="pct"/>
            <w:vAlign w:val="bottom"/>
          </w:tcPr>
          <w:p w14:paraId="0EF33AC9" w14:textId="72A0134B"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Other payables</w:t>
            </w:r>
            <w:r w:rsidRPr="004456DE">
              <w:rPr>
                <w:rFonts w:cs="Arial"/>
                <w:sz w:val="18"/>
                <w:szCs w:val="18"/>
                <w:lang w:val="en-US"/>
              </w:rPr>
              <w:tab/>
              <w:t>- third parties</w:t>
            </w:r>
          </w:p>
        </w:tc>
        <w:tc>
          <w:tcPr>
            <w:tcW w:w="1061" w:type="pct"/>
            <w:shd w:val="clear" w:color="auto" w:fill="FAFAFA"/>
          </w:tcPr>
          <w:p w14:paraId="2422D91C" w14:textId="2ED8B3AA" w:rsidR="008902C4" w:rsidRPr="004456DE" w:rsidRDefault="0059421F" w:rsidP="009A7BEA">
            <w:pPr>
              <w:spacing w:line="240" w:lineRule="auto"/>
              <w:ind w:right="-72"/>
              <w:jc w:val="right"/>
              <w:rPr>
                <w:rFonts w:cs="Arial"/>
                <w:sz w:val="18"/>
                <w:szCs w:val="18"/>
                <w:lang w:val="en-US"/>
              </w:rPr>
            </w:pPr>
            <w:r w:rsidRPr="004456DE">
              <w:rPr>
                <w:rFonts w:cs="Arial"/>
                <w:sz w:val="18"/>
                <w:szCs w:val="18"/>
                <w:cs/>
                <w:lang w:val="en-US"/>
              </w:rPr>
              <w:t>101</w:t>
            </w:r>
            <w:r w:rsidRPr="004456DE">
              <w:rPr>
                <w:rFonts w:cs="Arial"/>
                <w:sz w:val="18"/>
                <w:szCs w:val="18"/>
                <w:lang w:val="en-US"/>
              </w:rPr>
              <w:t>,</w:t>
            </w:r>
            <w:r w:rsidRPr="004456DE">
              <w:rPr>
                <w:rFonts w:cs="Arial"/>
                <w:sz w:val="18"/>
                <w:szCs w:val="18"/>
                <w:cs/>
                <w:lang w:val="en-US"/>
              </w:rPr>
              <w:t>973</w:t>
            </w:r>
            <w:r w:rsidRPr="004456DE">
              <w:rPr>
                <w:rFonts w:cs="Arial"/>
                <w:sz w:val="18"/>
                <w:szCs w:val="18"/>
                <w:lang w:val="en-US"/>
              </w:rPr>
              <w:t>,</w:t>
            </w:r>
            <w:r w:rsidRPr="004456DE">
              <w:rPr>
                <w:rFonts w:cs="Arial"/>
                <w:sz w:val="18"/>
                <w:szCs w:val="18"/>
                <w:cs/>
                <w:lang w:val="en-US"/>
              </w:rPr>
              <w:t>320</w:t>
            </w:r>
          </w:p>
        </w:tc>
        <w:tc>
          <w:tcPr>
            <w:tcW w:w="758" w:type="pct"/>
            <w:shd w:val="clear" w:color="auto" w:fill="FAFAFA"/>
          </w:tcPr>
          <w:p w14:paraId="67EFC177" w14:textId="396B1BDD"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100,248,430</w:t>
            </w:r>
          </w:p>
        </w:tc>
        <w:tc>
          <w:tcPr>
            <w:tcW w:w="758" w:type="pct"/>
          </w:tcPr>
          <w:p w14:paraId="73DDD834" w14:textId="1A873042"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133,378,295</w:t>
            </w:r>
          </w:p>
        </w:tc>
      </w:tr>
      <w:tr w:rsidR="008902C4" w:rsidRPr="004456DE" w14:paraId="53C840EB" w14:textId="77777777" w:rsidTr="00B13994">
        <w:trPr>
          <w:trHeight w:val="20"/>
        </w:trPr>
        <w:tc>
          <w:tcPr>
            <w:tcW w:w="2423" w:type="pct"/>
            <w:vAlign w:val="bottom"/>
          </w:tcPr>
          <w:p w14:paraId="2B8B2DCE" w14:textId="74D16A40"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ab/>
              <w:t>- related parties (note 17.3)</w:t>
            </w:r>
          </w:p>
        </w:tc>
        <w:tc>
          <w:tcPr>
            <w:tcW w:w="1061" w:type="pct"/>
            <w:shd w:val="clear" w:color="auto" w:fill="FAFAFA"/>
          </w:tcPr>
          <w:p w14:paraId="1569137A" w14:textId="5AD4AB5D"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1,327,567</w:t>
            </w:r>
          </w:p>
        </w:tc>
        <w:tc>
          <w:tcPr>
            <w:tcW w:w="758" w:type="pct"/>
            <w:shd w:val="clear" w:color="auto" w:fill="FAFAFA"/>
          </w:tcPr>
          <w:p w14:paraId="7B1CE86A" w14:textId="79FDD4BF"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57,892,572</w:t>
            </w:r>
          </w:p>
        </w:tc>
        <w:tc>
          <w:tcPr>
            <w:tcW w:w="758" w:type="pct"/>
            <w:vAlign w:val="bottom"/>
          </w:tcPr>
          <w:p w14:paraId="1F0D1416" w14:textId="3549B3BF"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14,031,892</w:t>
            </w:r>
          </w:p>
        </w:tc>
      </w:tr>
      <w:tr w:rsidR="008902C4" w:rsidRPr="004456DE" w14:paraId="7D7845DC" w14:textId="77777777" w:rsidTr="00B13994">
        <w:trPr>
          <w:trHeight w:val="20"/>
        </w:trPr>
        <w:tc>
          <w:tcPr>
            <w:tcW w:w="2423" w:type="pct"/>
          </w:tcPr>
          <w:p w14:paraId="395E0988" w14:textId="0A1D0621"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Accrued staff costs</w:t>
            </w:r>
          </w:p>
        </w:tc>
        <w:tc>
          <w:tcPr>
            <w:tcW w:w="1061" w:type="pct"/>
            <w:shd w:val="clear" w:color="auto" w:fill="FAFAFA"/>
          </w:tcPr>
          <w:p w14:paraId="67A0868A" w14:textId="24F10F43"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648,234,461</w:t>
            </w:r>
          </w:p>
        </w:tc>
        <w:tc>
          <w:tcPr>
            <w:tcW w:w="758" w:type="pct"/>
            <w:shd w:val="clear" w:color="auto" w:fill="FAFAFA"/>
          </w:tcPr>
          <w:p w14:paraId="145637B3" w14:textId="7F21FFC9"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585,497,080</w:t>
            </w:r>
          </w:p>
        </w:tc>
        <w:tc>
          <w:tcPr>
            <w:tcW w:w="758" w:type="pct"/>
          </w:tcPr>
          <w:p w14:paraId="4AA38027" w14:textId="27994B02"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589,389,088</w:t>
            </w:r>
          </w:p>
        </w:tc>
      </w:tr>
      <w:tr w:rsidR="008902C4" w:rsidRPr="004456DE" w14:paraId="6D45E993" w14:textId="77777777" w:rsidTr="00B13994">
        <w:trPr>
          <w:trHeight w:val="20"/>
        </w:trPr>
        <w:tc>
          <w:tcPr>
            <w:tcW w:w="2423" w:type="pct"/>
            <w:vAlign w:val="bottom"/>
          </w:tcPr>
          <w:p w14:paraId="52AC468F" w14:textId="2E1EA99C"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 xml:space="preserve">Accrued </w:t>
            </w:r>
            <w:r w:rsidRPr="004456DE">
              <w:rPr>
                <w:rFonts w:cs="Arial"/>
                <w:sz w:val="18"/>
                <w:szCs w:val="18"/>
              </w:rPr>
              <w:t>agent service fees</w:t>
            </w:r>
          </w:p>
        </w:tc>
        <w:tc>
          <w:tcPr>
            <w:tcW w:w="1061" w:type="pct"/>
            <w:shd w:val="clear" w:color="auto" w:fill="FAFAFA"/>
          </w:tcPr>
          <w:p w14:paraId="361BBC15" w14:textId="64E86EEC"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92,471,415</w:t>
            </w:r>
          </w:p>
        </w:tc>
        <w:tc>
          <w:tcPr>
            <w:tcW w:w="758" w:type="pct"/>
            <w:shd w:val="clear" w:color="auto" w:fill="FAFAFA"/>
          </w:tcPr>
          <w:p w14:paraId="610B4D31" w14:textId="2E4ADD94"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92,471,415</w:t>
            </w:r>
          </w:p>
        </w:tc>
        <w:tc>
          <w:tcPr>
            <w:tcW w:w="758" w:type="pct"/>
          </w:tcPr>
          <w:p w14:paraId="099D294B" w14:textId="25BA9469"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106,028,210</w:t>
            </w:r>
          </w:p>
        </w:tc>
      </w:tr>
      <w:tr w:rsidR="008902C4" w:rsidRPr="004456DE" w14:paraId="05D727CD" w14:textId="77777777" w:rsidTr="00B13994">
        <w:trPr>
          <w:trHeight w:val="20"/>
        </w:trPr>
        <w:tc>
          <w:tcPr>
            <w:tcW w:w="2423" w:type="pct"/>
            <w:vAlign w:val="bottom"/>
          </w:tcPr>
          <w:p w14:paraId="17DC3716" w14:textId="2A1E8D36"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Accrued transportation expense</w:t>
            </w:r>
          </w:p>
        </w:tc>
        <w:tc>
          <w:tcPr>
            <w:tcW w:w="1061" w:type="pct"/>
            <w:shd w:val="clear" w:color="auto" w:fill="FAFAFA"/>
          </w:tcPr>
          <w:p w14:paraId="7639FD76" w14:textId="2081B916"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28,508,622</w:t>
            </w:r>
          </w:p>
        </w:tc>
        <w:tc>
          <w:tcPr>
            <w:tcW w:w="758" w:type="pct"/>
            <w:shd w:val="clear" w:color="auto" w:fill="FAFAFA"/>
          </w:tcPr>
          <w:p w14:paraId="29BD9A18" w14:textId="0E6341E9"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28,508,622</w:t>
            </w:r>
          </w:p>
        </w:tc>
        <w:tc>
          <w:tcPr>
            <w:tcW w:w="758" w:type="pct"/>
          </w:tcPr>
          <w:p w14:paraId="69CD58DE" w14:textId="303C4C10"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176,660,295</w:t>
            </w:r>
          </w:p>
        </w:tc>
      </w:tr>
      <w:tr w:rsidR="008902C4" w:rsidRPr="004456DE" w14:paraId="02270489" w14:textId="77777777" w:rsidTr="00B13994">
        <w:trPr>
          <w:trHeight w:val="20"/>
        </w:trPr>
        <w:tc>
          <w:tcPr>
            <w:tcW w:w="2423" w:type="pct"/>
            <w:vAlign w:val="bottom"/>
          </w:tcPr>
          <w:p w14:paraId="0B594C71" w14:textId="2DE5B3E4" w:rsidR="008902C4" w:rsidRPr="004456DE" w:rsidRDefault="008902C4" w:rsidP="008902C4">
            <w:pPr>
              <w:tabs>
                <w:tab w:val="left" w:pos="1241"/>
              </w:tabs>
              <w:spacing w:line="240" w:lineRule="auto"/>
              <w:ind w:left="-72"/>
              <w:rPr>
                <w:rFonts w:cs="Arial"/>
                <w:sz w:val="18"/>
                <w:szCs w:val="18"/>
                <w:lang w:val="en-US"/>
              </w:rPr>
            </w:pPr>
            <w:r w:rsidRPr="004456DE">
              <w:rPr>
                <w:rFonts w:cs="Arial"/>
                <w:sz w:val="18"/>
                <w:szCs w:val="18"/>
                <w:lang w:val="en-US"/>
              </w:rPr>
              <w:t>Accrued rental expense</w:t>
            </w:r>
          </w:p>
        </w:tc>
        <w:tc>
          <w:tcPr>
            <w:tcW w:w="1061" w:type="pct"/>
            <w:shd w:val="clear" w:color="auto" w:fill="FAFAFA"/>
          </w:tcPr>
          <w:p w14:paraId="7BD63BAD" w14:textId="43FC476E"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27,997,943</w:t>
            </w:r>
          </w:p>
        </w:tc>
        <w:tc>
          <w:tcPr>
            <w:tcW w:w="758" w:type="pct"/>
            <w:shd w:val="clear" w:color="auto" w:fill="FAFAFA"/>
          </w:tcPr>
          <w:p w14:paraId="64BC57A1" w14:textId="141C797B"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27,997,943</w:t>
            </w:r>
          </w:p>
        </w:tc>
        <w:tc>
          <w:tcPr>
            <w:tcW w:w="758" w:type="pct"/>
          </w:tcPr>
          <w:p w14:paraId="287A9807" w14:textId="616DC4B3"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26,110,324</w:t>
            </w:r>
          </w:p>
        </w:tc>
      </w:tr>
      <w:tr w:rsidR="008902C4" w:rsidRPr="004456DE" w14:paraId="531B71E2" w14:textId="77777777" w:rsidTr="00B13994">
        <w:trPr>
          <w:trHeight w:val="20"/>
        </w:trPr>
        <w:tc>
          <w:tcPr>
            <w:tcW w:w="2423" w:type="pct"/>
            <w:vAlign w:val="bottom"/>
          </w:tcPr>
          <w:p w14:paraId="25A439EE" w14:textId="5EECCF81" w:rsidR="008902C4" w:rsidRPr="004456DE" w:rsidRDefault="008902C4" w:rsidP="008902C4">
            <w:pPr>
              <w:tabs>
                <w:tab w:val="left" w:pos="1195"/>
              </w:tabs>
              <w:spacing w:line="240" w:lineRule="auto"/>
              <w:ind w:left="-72"/>
              <w:rPr>
                <w:rFonts w:cs="Arial"/>
                <w:sz w:val="18"/>
                <w:szCs w:val="18"/>
                <w:lang w:val="en-US"/>
              </w:rPr>
            </w:pPr>
            <w:r w:rsidRPr="004456DE">
              <w:rPr>
                <w:rFonts w:cs="Arial"/>
                <w:sz w:val="18"/>
                <w:szCs w:val="18"/>
                <w:lang w:val="en-US"/>
              </w:rPr>
              <w:t>Other accruals</w:t>
            </w:r>
            <w:r w:rsidRPr="004456DE">
              <w:rPr>
                <w:rFonts w:cs="Arial"/>
                <w:sz w:val="18"/>
                <w:szCs w:val="18"/>
                <w:lang w:val="en-US"/>
              </w:rPr>
              <w:tab/>
              <w:t>- third parties</w:t>
            </w:r>
          </w:p>
        </w:tc>
        <w:tc>
          <w:tcPr>
            <w:tcW w:w="1061" w:type="pct"/>
            <w:shd w:val="clear" w:color="auto" w:fill="FAFAFA"/>
          </w:tcPr>
          <w:p w14:paraId="284F334F" w14:textId="22DECC04" w:rsidR="008902C4" w:rsidRPr="004456DE" w:rsidRDefault="00192306" w:rsidP="009A7BEA">
            <w:pPr>
              <w:spacing w:line="240" w:lineRule="auto"/>
              <w:ind w:right="-72"/>
              <w:jc w:val="right"/>
              <w:rPr>
                <w:rFonts w:cs="Arial"/>
                <w:sz w:val="18"/>
                <w:szCs w:val="18"/>
                <w:lang w:val="en-US"/>
              </w:rPr>
            </w:pPr>
            <w:r w:rsidRPr="00192306">
              <w:rPr>
                <w:rFonts w:cs="Arial"/>
                <w:sz w:val="18"/>
                <w:szCs w:val="18"/>
                <w:lang w:val="en-US"/>
              </w:rPr>
              <w:t>252,664,041</w:t>
            </w:r>
          </w:p>
        </w:tc>
        <w:tc>
          <w:tcPr>
            <w:tcW w:w="758" w:type="pct"/>
            <w:shd w:val="clear" w:color="auto" w:fill="FAFAFA"/>
          </w:tcPr>
          <w:p w14:paraId="01701AFF" w14:textId="1692E802" w:rsidR="008902C4" w:rsidRPr="004456DE" w:rsidRDefault="00192306" w:rsidP="009A7BEA">
            <w:pPr>
              <w:spacing w:line="240" w:lineRule="auto"/>
              <w:ind w:right="-72"/>
              <w:jc w:val="right"/>
              <w:rPr>
                <w:rFonts w:cs="Arial"/>
                <w:sz w:val="18"/>
                <w:szCs w:val="18"/>
                <w:lang w:val="en-US"/>
              </w:rPr>
            </w:pPr>
            <w:r w:rsidRPr="00192306">
              <w:rPr>
                <w:rFonts w:cs="Arial"/>
                <w:sz w:val="18"/>
                <w:szCs w:val="18"/>
                <w:lang w:val="en-US"/>
              </w:rPr>
              <w:t>235,526,252</w:t>
            </w:r>
          </w:p>
        </w:tc>
        <w:tc>
          <w:tcPr>
            <w:tcW w:w="758" w:type="pct"/>
          </w:tcPr>
          <w:p w14:paraId="44C84C14" w14:textId="1A5488E6"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185,476,608</w:t>
            </w:r>
          </w:p>
        </w:tc>
      </w:tr>
      <w:tr w:rsidR="008902C4" w:rsidRPr="004456DE" w14:paraId="438BB275" w14:textId="77777777" w:rsidTr="00B13994">
        <w:trPr>
          <w:trHeight w:val="20"/>
        </w:trPr>
        <w:tc>
          <w:tcPr>
            <w:tcW w:w="2423" w:type="pct"/>
            <w:vAlign w:val="bottom"/>
          </w:tcPr>
          <w:p w14:paraId="7911898E" w14:textId="13CFAA2E" w:rsidR="008902C4" w:rsidRPr="004456DE" w:rsidRDefault="008902C4" w:rsidP="008902C4">
            <w:pPr>
              <w:tabs>
                <w:tab w:val="left" w:pos="1195"/>
              </w:tabs>
              <w:spacing w:line="240" w:lineRule="auto"/>
              <w:ind w:left="-72"/>
              <w:jc w:val="both"/>
              <w:rPr>
                <w:rFonts w:cs="Arial"/>
                <w:sz w:val="18"/>
                <w:szCs w:val="18"/>
                <w:lang w:val="en-US"/>
              </w:rPr>
            </w:pPr>
            <w:r w:rsidRPr="004456DE">
              <w:rPr>
                <w:rFonts w:cs="Arial"/>
                <w:sz w:val="18"/>
                <w:szCs w:val="18"/>
                <w:lang w:val="en-US"/>
              </w:rPr>
              <w:tab/>
              <w:t>- related parties (note 17.3)</w:t>
            </w:r>
          </w:p>
        </w:tc>
        <w:tc>
          <w:tcPr>
            <w:tcW w:w="1061" w:type="pct"/>
            <w:shd w:val="clear" w:color="auto" w:fill="FAFAFA"/>
          </w:tcPr>
          <w:p w14:paraId="30D71542" w14:textId="6B2C7984" w:rsidR="008902C4" w:rsidRPr="004456DE" w:rsidRDefault="00192306" w:rsidP="009A7BEA">
            <w:pPr>
              <w:spacing w:line="240" w:lineRule="auto"/>
              <w:ind w:right="-72"/>
              <w:jc w:val="right"/>
              <w:rPr>
                <w:rFonts w:cs="Arial"/>
                <w:sz w:val="18"/>
                <w:szCs w:val="18"/>
                <w:lang w:val="en-US"/>
              </w:rPr>
            </w:pPr>
            <w:r w:rsidRPr="00192306">
              <w:rPr>
                <w:rFonts w:cs="Arial"/>
                <w:sz w:val="18"/>
                <w:szCs w:val="18"/>
                <w:lang w:val="en-US"/>
              </w:rPr>
              <w:t>17,772,705</w:t>
            </w:r>
          </w:p>
        </w:tc>
        <w:tc>
          <w:tcPr>
            <w:tcW w:w="758" w:type="pct"/>
            <w:shd w:val="clear" w:color="auto" w:fill="FAFAFA"/>
          </w:tcPr>
          <w:p w14:paraId="46574471" w14:textId="7D0AC837" w:rsidR="008902C4" w:rsidRPr="004456DE" w:rsidRDefault="00192306" w:rsidP="009A7BEA">
            <w:pPr>
              <w:spacing w:line="240" w:lineRule="auto"/>
              <w:ind w:right="-72"/>
              <w:jc w:val="right"/>
              <w:rPr>
                <w:rFonts w:cs="Arial"/>
                <w:sz w:val="18"/>
                <w:szCs w:val="18"/>
                <w:lang w:val="en-US"/>
              </w:rPr>
            </w:pPr>
            <w:r w:rsidRPr="00192306">
              <w:rPr>
                <w:rFonts w:cs="Arial"/>
                <w:sz w:val="18"/>
                <w:szCs w:val="18"/>
                <w:lang w:val="en-US"/>
              </w:rPr>
              <w:t>17,772,705</w:t>
            </w:r>
          </w:p>
        </w:tc>
        <w:tc>
          <w:tcPr>
            <w:tcW w:w="758" w:type="pct"/>
            <w:vAlign w:val="bottom"/>
          </w:tcPr>
          <w:p w14:paraId="1CE9771F" w14:textId="41556E5C"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18,249,115</w:t>
            </w:r>
          </w:p>
        </w:tc>
      </w:tr>
      <w:tr w:rsidR="008902C4" w:rsidRPr="004456DE" w14:paraId="27F1FB84" w14:textId="77777777" w:rsidTr="00B13994">
        <w:trPr>
          <w:trHeight w:val="20"/>
        </w:trPr>
        <w:tc>
          <w:tcPr>
            <w:tcW w:w="2423" w:type="pct"/>
            <w:vAlign w:val="bottom"/>
          </w:tcPr>
          <w:p w14:paraId="1FBD5756" w14:textId="094AAD5B" w:rsidR="008902C4" w:rsidRPr="004456DE" w:rsidRDefault="008902C4" w:rsidP="008902C4">
            <w:pPr>
              <w:tabs>
                <w:tab w:val="left" w:pos="1241"/>
              </w:tabs>
              <w:spacing w:line="240" w:lineRule="auto"/>
              <w:ind w:left="-72"/>
              <w:jc w:val="both"/>
              <w:rPr>
                <w:rFonts w:cs="Arial"/>
                <w:sz w:val="18"/>
                <w:szCs w:val="18"/>
                <w:lang w:val="en-US"/>
              </w:rPr>
            </w:pPr>
            <w:r w:rsidRPr="004456DE">
              <w:rPr>
                <w:rFonts w:cs="Arial"/>
                <w:sz w:val="18"/>
                <w:szCs w:val="18"/>
                <w:lang w:val="en-US"/>
              </w:rPr>
              <w:t>Refundable deposits</w:t>
            </w:r>
          </w:p>
        </w:tc>
        <w:tc>
          <w:tcPr>
            <w:tcW w:w="1061" w:type="pct"/>
            <w:shd w:val="clear" w:color="auto" w:fill="FAFAFA"/>
          </w:tcPr>
          <w:p w14:paraId="3DCC3A56" w14:textId="0004098A"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6,513,493</w:t>
            </w:r>
          </w:p>
        </w:tc>
        <w:tc>
          <w:tcPr>
            <w:tcW w:w="758" w:type="pct"/>
            <w:shd w:val="clear" w:color="auto" w:fill="FAFAFA"/>
          </w:tcPr>
          <w:p w14:paraId="5EE6C2A4" w14:textId="482E0CCB"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6,513,493</w:t>
            </w:r>
          </w:p>
        </w:tc>
        <w:tc>
          <w:tcPr>
            <w:tcW w:w="758" w:type="pct"/>
          </w:tcPr>
          <w:p w14:paraId="55C5FFC5" w14:textId="7B12B7A7"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9,720,116</w:t>
            </w:r>
          </w:p>
        </w:tc>
      </w:tr>
      <w:tr w:rsidR="008902C4" w:rsidRPr="004456DE" w14:paraId="74FF300E" w14:textId="77777777" w:rsidTr="00B13994">
        <w:trPr>
          <w:trHeight w:val="20"/>
        </w:trPr>
        <w:tc>
          <w:tcPr>
            <w:tcW w:w="2423" w:type="pct"/>
            <w:vAlign w:val="bottom"/>
          </w:tcPr>
          <w:p w14:paraId="14CA6621" w14:textId="7CE382FE" w:rsidR="008902C4" w:rsidRPr="004456DE" w:rsidRDefault="008902C4" w:rsidP="008902C4">
            <w:pPr>
              <w:tabs>
                <w:tab w:val="left" w:pos="1241"/>
              </w:tabs>
              <w:spacing w:line="240" w:lineRule="auto"/>
              <w:ind w:left="-72"/>
              <w:jc w:val="both"/>
              <w:rPr>
                <w:rFonts w:cs="Arial"/>
                <w:sz w:val="18"/>
                <w:szCs w:val="18"/>
                <w:lang w:val="en-US"/>
              </w:rPr>
            </w:pPr>
            <w:r w:rsidRPr="004456DE">
              <w:rPr>
                <w:rFonts w:cs="Arial"/>
                <w:sz w:val="18"/>
                <w:szCs w:val="18"/>
                <w:lang w:val="en-US"/>
              </w:rPr>
              <w:t>Deferred rebate</w:t>
            </w:r>
          </w:p>
        </w:tc>
        <w:tc>
          <w:tcPr>
            <w:tcW w:w="1061" w:type="pct"/>
            <w:tcBorders>
              <w:bottom w:val="single" w:sz="4" w:space="0" w:color="auto"/>
            </w:tcBorders>
            <w:shd w:val="clear" w:color="auto" w:fill="FAFAFA"/>
          </w:tcPr>
          <w:p w14:paraId="33BCB1AB" w14:textId="5DF16B3F"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83,644,860</w:t>
            </w:r>
          </w:p>
        </w:tc>
        <w:tc>
          <w:tcPr>
            <w:tcW w:w="758" w:type="pct"/>
            <w:tcBorders>
              <w:bottom w:val="single" w:sz="4" w:space="0" w:color="auto"/>
            </w:tcBorders>
            <w:shd w:val="clear" w:color="auto" w:fill="FAFAFA"/>
          </w:tcPr>
          <w:p w14:paraId="68F8B101" w14:textId="3B37284E" w:rsidR="008902C4" w:rsidRPr="004456DE" w:rsidRDefault="0059421F" w:rsidP="009A7BEA">
            <w:pPr>
              <w:spacing w:line="240" w:lineRule="auto"/>
              <w:ind w:right="-72"/>
              <w:jc w:val="right"/>
              <w:rPr>
                <w:rFonts w:cs="Arial"/>
                <w:sz w:val="18"/>
                <w:szCs w:val="18"/>
                <w:lang w:val="en-US"/>
              </w:rPr>
            </w:pPr>
            <w:r w:rsidRPr="004456DE">
              <w:rPr>
                <w:rFonts w:cs="Arial"/>
                <w:sz w:val="18"/>
                <w:szCs w:val="18"/>
                <w:lang w:val="en-US"/>
              </w:rPr>
              <w:t>83,644,860</w:t>
            </w:r>
          </w:p>
        </w:tc>
        <w:tc>
          <w:tcPr>
            <w:tcW w:w="758" w:type="pct"/>
            <w:tcBorders>
              <w:bottom w:val="single" w:sz="4" w:space="0" w:color="auto"/>
            </w:tcBorders>
          </w:tcPr>
          <w:p w14:paraId="27AB62EF" w14:textId="031DB2C7" w:rsidR="008902C4" w:rsidRPr="004456DE" w:rsidRDefault="008902C4" w:rsidP="009A7BEA">
            <w:pPr>
              <w:spacing w:line="240" w:lineRule="auto"/>
              <w:ind w:right="-72"/>
              <w:jc w:val="right"/>
              <w:rPr>
                <w:rFonts w:cs="Arial"/>
                <w:sz w:val="18"/>
                <w:szCs w:val="18"/>
                <w:lang w:val="en-US"/>
              </w:rPr>
            </w:pPr>
            <w:r w:rsidRPr="004456DE">
              <w:rPr>
                <w:rFonts w:cs="Arial"/>
                <w:sz w:val="18"/>
                <w:szCs w:val="18"/>
                <w:lang w:val="en-US"/>
              </w:rPr>
              <w:t>76,285,047</w:t>
            </w:r>
          </w:p>
        </w:tc>
      </w:tr>
      <w:tr w:rsidR="007A3717" w:rsidRPr="004456DE" w14:paraId="40A93EA6" w14:textId="77777777" w:rsidTr="00B13994">
        <w:trPr>
          <w:trHeight w:val="20"/>
        </w:trPr>
        <w:tc>
          <w:tcPr>
            <w:tcW w:w="2423" w:type="pct"/>
          </w:tcPr>
          <w:p w14:paraId="2BD44E46" w14:textId="77777777" w:rsidR="007A3717" w:rsidRPr="004456DE" w:rsidRDefault="007A3717" w:rsidP="007A3717">
            <w:pPr>
              <w:tabs>
                <w:tab w:val="left" w:pos="1241"/>
              </w:tabs>
              <w:spacing w:line="240" w:lineRule="auto"/>
              <w:ind w:left="-72"/>
              <w:jc w:val="both"/>
              <w:rPr>
                <w:rFonts w:cs="Arial"/>
                <w:sz w:val="18"/>
                <w:szCs w:val="18"/>
                <w:lang w:val="en-US"/>
              </w:rPr>
            </w:pPr>
          </w:p>
        </w:tc>
        <w:tc>
          <w:tcPr>
            <w:tcW w:w="1061" w:type="pct"/>
            <w:tcBorders>
              <w:top w:val="single" w:sz="4" w:space="0" w:color="auto"/>
            </w:tcBorders>
            <w:shd w:val="clear" w:color="auto" w:fill="FAFAFA"/>
          </w:tcPr>
          <w:p w14:paraId="0ACBAA93" w14:textId="77777777" w:rsidR="007A3717" w:rsidRPr="004456DE" w:rsidRDefault="007A3717" w:rsidP="009A7BEA">
            <w:pPr>
              <w:spacing w:line="240" w:lineRule="auto"/>
              <w:ind w:right="-72"/>
              <w:jc w:val="right"/>
              <w:rPr>
                <w:rFonts w:cs="Arial"/>
                <w:sz w:val="18"/>
                <w:szCs w:val="18"/>
              </w:rPr>
            </w:pPr>
          </w:p>
        </w:tc>
        <w:tc>
          <w:tcPr>
            <w:tcW w:w="758" w:type="pct"/>
            <w:tcBorders>
              <w:top w:val="single" w:sz="4" w:space="0" w:color="auto"/>
            </w:tcBorders>
            <w:shd w:val="clear" w:color="auto" w:fill="FAFAFA"/>
          </w:tcPr>
          <w:p w14:paraId="425B8665" w14:textId="77777777" w:rsidR="007A3717" w:rsidRPr="004456DE" w:rsidRDefault="007A3717" w:rsidP="009A7BEA">
            <w:pPr>
              <w:spacing w:line="240" w:lineRule="auto"/>
              <w:ind w:right="-72"/>
              <w:jc w:val="right"/>
              <w:rPr>
                <w:rFonts w:cs="Arial"/>
                <w:sz w:val="18"/>
                <w:szCs w:val="18"/>
              </w:rPr>
            </w:pPr>
          </w:p>
        </w:tc>
        <w:tc>
          <w:tcPr>
            <w:tcW w:w="758" w:type="pct"/>
            <w:tcBorders>
              <w:top w:val="single" w:sz="4" w:space="0" w:color="auto"/>
            </w:tcBorders>
          </w:tcPr>
          <w:p w14:paraId="4C3FA4FC" w14:textId="77777777" w:rsidR="007A3717" w:rsidRPr="004456DE" w:rsidRDefault="007A3717" w:rsidP="009A7BEA">
            <w:pPr>
              <w:spacing w:line="240" w:lineRule="auto"/>
              <w:ind w:right="-72"/>
              <w:jc w:val="right"/>
              <w:rPr>
                <w:rFonts w:cs="Arial"/>
                <w:sz w:val="18"/>
                <w:szCs w:val="18"/>
                <w:lang w:val="en-US"/>
              </w:rPr>
            </w:pPr>
          </w:p>
        </w:tc>
      </w:tr>
      <w:tr w:rsidR="00390CC7" w:rsidRPr="004456DE" w14:paraId="35879A2A" w14:textId="77777777" w:rsidTr="00B13994">
        <w:trPr>
          <w:trHeight w:val="20"/>
        </w:trPr>
        <w:tc>
          <w:tcPr>
            <w:tcW w:w="2423" w:type="pct"/>
            <w:vAlign w:val="bottom"/>
          </w:tcPr>
          <w:p w14:paraId="3D41A419" w14:textId="4358144B" w:rsidR="00390CC7" w:rsidRPr="004456DE" w:rsidRDefault="00390CC7" w:rsidP="00390CC7">
            <w:pPr>
              <w:tabs>
                <w:tab w:val="left" w:pos="1241"/>
              </w:tabs>
              <w:spacing w:line="240" w:lineRule="auto"/>
              <w:ind w:left="-72"/>
              <w:jc w:val="both"/>
              <w:rPr>
                <w:rFonts w:cs="Arial"/>
                <w:sz w:val="18"/>
                <w:szCs w:val="18"/>
                <w:lang w:val="en-US"/>
              </w:rPr>
            </w:pPr>
            <w:r w:rsidRPr="004456DE">
              <w:rPr>
                <w:rFonts w:cs="Arial"/>
                <w:sz w:val="18"/>
                <w:szCs w:val="18"/>
                <w:lang w:val="en-US"/>
              </w:rPr>
              <w:t>Total</w:t>
            </w:r>
            <w:r w:rsidRPr="004456DE">
              <w:rPr>
                <w:rFonts w:cs="Arial"/>
                <w:sz w:val="18"/>
                <w:szCs w:val="18"/>
                <w:cs/>
                <w:lang w:val="en-US"/>
              </w:rPr>
              <w:t xml:space="preserve"> </w:t>
            </w:r>
          </w:p>
        </w:tc>
        <w:tc>
          <w:tcPr>
            <w:tcW w:w="1061" w:type="pct"/>
            <w:tcBorders>
              <w:bottom w:val="single" w:sz="4" w:space="0" w:color="auto"/>
            </w:tcBorders>
            <w:shd w:val="clear" w:color="auto" w:fill="FAFAFA"/>
          </w:tcPr>
          <w:p w14:paraId="1A412641" w14:textId="3D230A88" w:rsidR="00390CC7" w:rsidRPr="004456DE" w:rsidRDefault="0059421F" w:rsidP="009A7BEA">
            <w:pPr>
              <w:spacing w:line="240" w:lineRule="auto"/>
              <w:ind w:right="-72"/>
              <w:jc w:val="right"/>
              <w:rPr>
                <w:rFonts w:cs="Arial"/>
                <w:sz w:val="18"/>
                <w:szCs w:val="18"/>
                <w:lang w:val="en-US"/>
              </w:rPr>
            </w:pPr>
            <w:r w:rsidRPr="004456DE">
              <w:rPr>
                <w:rFonts w:cs="Arial"/>
                <w:sz w:val="18"/>
                <w:szCs w:val="18"/>
                <w:lang w:val="en-US"/>
              </w:rPr>
              <w:t>1,829,005,745</w:t>
            </w:r>
          </w:p>
        </w:tc>
        <w:tc>
          <w:tcPr>
            <w:tcW w:w="758" w:type="pct"/>
            <w:tcBorders>
              <w:bottom w:val="single" w:sz="4" w:space="0" w:color="auto"/>
            </w:tcBorders>
            <w:shd w:val="clear" w:color="auto" w:fill="FAFAFA"/>
          </w:tcPr>
          <w:p w14:paraId="506556EA" w14:textId="67337637" w:rsidR="00390CC7" w:rsidRPr="004456DE" w:rsidRDefault="008902C4" w:rsidP="009A7BEA">
            <w:pPr>
              <w:spacing w:line="240" w:lineRule="auto"/>
              <w:ind w:right="-72"/>
              <w:jc w:val="right"/>
              <w:rPr>
                <w:rFonts w:cs="Arial"/>
                <w:sz w:val="18"/>
                <w:szCs w:val="18"/>
                <w:lang w:val="en-US"/>
              </w:rPr>
            </w:pPr>
            <w:r w:rsidRPr="004456DE">
              <w:rPr>
                <w:rFonts w:cs="Arial"/>
                <w:sz w:val="18"/>
                <w:szCs w:val="18"/>
                <w:lang w:val="en-US"/>
              </w:rPr>
              <w:t>1,891,303,503</w:t>
            </w:r>
          </w:p>
        </w:tc>
        <w:tc>
          <w:tcPr>
            <w:tcW w:w="758" w:type="pct"/>
            <w:tcBorders>
              <w:bottom w:val="single" w:sz="4" w:space="0" w:color="auto"/>
            </w:tcBorders>
          </w:tcPr>
          <w:p w14:paraId="5AC43DE6" w14:textId="47B2929C" w:rsidR="00390CC7" w:rsidRPr="004456DE" w:rsidRDefault="00390CC7" w:rsidP="009A7BEA">
            <w:pPr>
              <w:spacing w:line="240" w:lineRule="auto"/>
              <w:ind w:right="-72"/>
              <w:jc w:val="right"/>
              <w:rPr>
                <w:rFonts w:cs="Arial"/>
                <w:sz w:val="18"/>
                <w:szCs w:val="18"/>
                <w:lang w:val="en-US"/>
              </w:rPr>
            </w:pPr>
            <w:r w:rsidRPr="004456DE">
              <w:rPr>
                <w:rFonts w:cs="Arial"/>
                <w:sz w:val="18"/>
                <w:szCs w:val="18"/>
                <w:lang w:val="en-US"/>
              </w:rPr>
              <w:t>1,800,423,281</w:t>
            </w:r>
          </w:p>
        </w:tc>
      </w:tr>
    </w:tbl>
    <w:p w14:paraId="665FD13C" w14:textId="093B8DF6" w:rsidR="006E7C92" w:rsidRPr="004456DE" w:rsidRDefault="006E7C92" w:rsidP="007B03E2">
      <w:pPr>
        <w:spacing w:line="240" w:lineRule="auto"/>
        <w:jc w:val="both"/>
        <w:rPr>
          <w:rFonts w:cs="Arial"/>
          <w:sz w:val="18"/>
          <w:szCs w:val="18"/>
        </w:rPr>
      </w:pPr>
    </w:p>
    <w:p w14:paraId="4CC1CFE9" w14:textId="5211A8B0" w:rsidR="006E7C92" w:rsidRDefault="006E7C92">
      <w:pPr>
        <w:spacing w:line="240" w:lineRule="auto"/>
        <w:rPr>
          <w:rFonts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32020" w:themeFill="text2"/>
        <w:tblLook w:val="04A0" w:firstRow="1" w:lastRow="0" w:firstColumn="1" w:lastColumn="0" w:noHBand="0" w:noVBand="1"/>
      </w:tblPr>
      <w:tblGrid>
        <w:gridCol w:w="9461"/>
      </w:tblGrid>
      <w:tr w:rsidR="00934727" w:rsidRPr="003361F2" w14:paraId="378E99CF" w14:textId="77777777" w:rsidTr="00FA2651">
        <w:trPr>
          <w:trHeight w:val="386"/>
        </w:trPr>
        <w:tc>
          <w:tcPr>
            <w:tcW w:w="9461" w:type="dxa"/>
            <w:shd w:val="clear" w:color="auto" w:fill="FFA543"/>
            <w:vAlign w:val="center"/>
          </w:tcPr>
          <w:p w14:paraId="60BFC251" w14:textId="21C9A80D" w:rsidR="00934727" w:rsidRPr="003361F2" w:rsidRDefault="00934727" w:rsidP="007B03E2">
            <w:pPr>
              <w:spacing w:line="240" w:lineRule="auto"/>
              <w:ind w:left="504" w:hanging="504"/>
              <w:jc w:val="both"/>
              <w:rPr>
                <w:rFonts w:eastAsia="Arial Unicode MS" w:cs="Arial"/>
                <w:b/>
                <w:bCs/>
                <w:color w:val="FFFFFF" w:themeColor="background1"/>
                <w:sz w:val="18"/>
                <w:szCs w:val="18"/>
                <w:cs/>
              </w:rPr>
            </w:pPr>
            <w:bookmarkStart w:id="5" w:name="ShareCapital"/>
            <w:r w:rsidRPr="003361F2">
              <w:rPr>
                <w:rFonts w:eastAsia="Arial Unicode MS" w:cs="Arial"/>
                <w:b/>
                <w:bCs/>
                <w:color w:val="FFFFFF" w:themeColor="background1"/>
                <w:sz w:val="18"/>
                <w:szCs w:val="18"/>
              </w:rPr>
              <w:t>12</w:t>
            </w:r>
            <w:r w:rsidRPr="003361F2">
              <w:rPr>
                <w:rFonts w:eastAsia="Arial Unicode MS" w:cs="Arial"/>
                <w:b/>
                <w:bCs/>
                <w:color w:val="FFFFFF" w:themeColor="background1"/>
                <w:sz w:val="18"/>
                <w:szCs w:val="18"/>
              </w:rPr>
              <w:tab/>
              <w:t>Share capital</w:t>
            </w:r>
            <w:bookmarkEnd w:id="5"/>
          </w:p>
        </w:tc>
      </w:tr>
    </w:tbl>
    <w:p w14:paraId="74AF61C1" w14:textId="77777777" w:rsidR="00934727" w:rsidRPr="004456DE" w:rsidRDefault="00934727" w:rsidP="007B03E2">
      <w:pPr>
        <w:spacing w:line="240" w:lineRule="auto"/>
        <w:jc w:val="both"/>
        <w:rPr>
          <w:rFonts w:eastAsia="Arial Unicode MS" w:cs="Arial"/>
          <w:sz w:val="18"/>
          <w:szCs w:val="18"/>
        </w:rPr>
      </w:pPr>
    </w:p>
    <w:p w14:paraId="074614DD" w14:textId="3CB8AFCC" w:rsidR="00934727" w:rsidRPr="004456DE" w:rsidRDefault="00934727" w:rsidP="007F2BDF">
      <w:pPr>
        <w:spacing w:line="240" w:lineRule="auto"/>
        <w:ind w:left="475" w:hanging="475"/>
        <w:jc w:val="both"/>
        <w:rPr>
          <w:rFonts w:eastAsia="Arial Unicode MS" w:cs="Arial"/>
          <w:sz w:val="18"/>
          <w:szCs w:val="18"/>
        </w:rPr>
      </w:pPr>
      <w:r w:rsidRPr="004456DE">
        <w:rPr>
          <w:rFonts w:eastAsia="Arial Unicode MS" w:cs="Arial"/>
          <w:sz w:val="18"/>
          <w:szCs w:val="18"/>
        </w:rPr>
        <w:t xml:space="preserve">Movements of share capital for </w:t>
      </w:r>
      <w:r w:rsidR="00B85934" w:rsidRPr="004456DE">
        <w:rPr>
          <w:rFonts w:eastAsia="Arial Unicode MS" w:cs="Arial"/>
          <w:sz w:val="18"/>
          <w:szCs w:val="18"/>
        </w:rPr>
        <w:t>nine-month</w:t>
      </w:r>
      <w:r w:rsidRPr="004456DE">
        <w:rPr>
          <w:rFonts w:eastAsia="Arial Unicode MS" w:cs="Arial"/>
          <w:sz w:val="18"/>
          <w:szCs w:val="18"/>
        </w:rPr>
        <w:t xml:space="preserve"> period ended </w:t>
      </w:r>
      <w:r w:rsidR="00B85934" w:rsidRPr="004456DE">
        <w:rPr>
          <w:rFonts w:eastAsia="Arial Unicode MS" w:cs="Arial"/>
          <w:sz w:val="18"/>
          <w:szCs w:val="18"/>
        </w:rPr>
        <w:t>30 September</w:t>
      </w:r>
      <w:r w:rsidRPr="004456DE">
        <w:rPr>
          <w:rFonts w:eastAsia="Arial Unicode MS" w:cs="Arial"/>
          <w:sz w:val="18"/>
          <w:szCs w:val="18"/>
        </w:rPr>
        <w:t xml:space="preserve"> 2020 are as follows:</w:t>
      </w:r>
    </w:p>
    <w:p w14:paraId="269B1D8E" w14:textId="77777777" w:rsidR="00934727" w:rsidRPr="004456DE" w:rsidRDefault="00934727" w:rsidP="007B03E2">
      <w:pPr>
        <w:spacing w:line="240" w:lineRule="auto"/>
        <w:jc w:val="both"/>
        <w:rPr>
          <w:rFonts w:eastAsia="Arial Unicode MS" w:cs="Arial"/>
          <w:sz w:val="18"/>
          <w:szCs w:val="18"/>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48"/>
        <w:gridCol w:w="1548"/>
        <w:gridCol w:w="1548"/>
        <w:gridCol w:w="1548"/>
      </w:tblGrid>
      <w:tr w:rsidR="0031526C" w:rsidRPr="004456DE" w14:paraId="7B3E6367" w14:textId="77777777" w:rsidTr="0063744F">
        <w:trPr>
          <w:trHeight w:val="227"/>
        </w:trPr>
        <w:tc>
          <w:tcPr>
            <w:tcW w:w="3240" w:type="dxa"/>
          </w:tcPr>
          <w:p w14:paraId="1DEA0646" w14:textId="77777777" w:rsidR="0031526C" w:rsidRPr="004456DE" w:rsidRDefault="0031526C" w:rsidP="003361F2">
            <w:pPr>
              <w:spacing w:line="240" w:lineRule="auto"/>
              <w:ind w:left="-72"/>
              <w:jc w:val="both"/>
              <w:rPr>
                <w:rFonts w:eastAsia="Arial Unicode MS" w:cs="Arial"/>
                <w:sz w:val="18"/>
                <w:szCs w:val="18"/>
              </w:rPr>
            </w:pPr>
          </w:p>
        </w:tc>
        <w:tc>
          <w:tcPr>
            <w:tcW w:w="6192" w:type="dxa"/>
            <w:gridSpan w:val="4"/>
            <w:tcBorders>
              <w:top w:val="single" w:sz="4" w:space="0" w:color="auto"/>
              <w:bottom w:val="single" w:sz="4" w:space="0" w:color="auto"/>
            </w:tcBorders>
            <w:vAlign w:val="bottom"/>
          </w:tcPr>
          <w:p w14:paraId="2563A85B" w14:textId="5E850B91" w:rsidR="0031526C" w:rsidRPr="004456DE" w:rsidRDefault="0031526C" w:rsidP="0063744F">
            <w:pPr>
              <w:spacing w:line="240" w:lineRule="auto"/>
              <w:ind w:right="-72"/>
              <w:jc w:val="center"/>
              <w:rPr>
                <w:rFonts w:eastAsia="Times New Roman" w:cs="Arial"/>
                <w:b/>
                <w:bCs/>
                <w:sz w:val="18"/>
                <w:szCs w:val="18"/>
              </w:rPr>
            </w:pPr>
            <w:r w:rsidRPr="004456DE">
              <w:rPr>
                <w:rFonts w:cs="Arial"/>
                <w:b/>
                <w:bCs/>
                <w:sz w:val="18"/>
                <w:szCs w:val="18"/>
              </w:rPr>
              <w:t>Consolidated and separate financial information</w:t>
            </w:r>
          </w:p>
        </w:tc>
      </w:tr>
      <w:tr w:rsidR="0031526C" w:rsidRPr="004456DE" w14:paraId="4DEEE4D0" w14:textId="77777777" w:rsidTr="007F2BDF">
        <w:tc>
          <w:tcPr>
            <w:tcW w:w="3240" w:type="dxa"/>
          </w:tcPr>
          <w:p w14:paraId="29D19C40" w14:textId="77777777" w:rsidR="0031526C" w:rsidRPr="004456DE" w:rsidRDefault="0031526C" w:rsidP="003361F2">
            <w:pPr>
              <w:spacing w:line="240" w:lineRule="auto"/>
              <w:ind w:left="-72"/>
              <w:jc w:val="both"/>
              <w:rPr>
                <w:rFonts w:eastAsia="Arial Unicode MS" w:cs="Arial"/>
                <w:sz w:val="18"/>
                <w:szCs w:val="18"/>
              </w:rPr>
            </w:pPr>
          </w:p>
        </w:tc>
        <w:tc>
          <w:tcPr>
            <w:tcW w:w="3096" w:type="dxa"/>
            <w:gridSpan w:val="2"/>
            <w:tcBorders>
              <w:top w:val="single" w:sz="4" w:space="0" w:color="auto"/>
              <w:bottom w:val="single" w:sz="4" w:space="0" w:color="auto"/>
            </w:tcBorders>
            <w:vAlign w:val="center"/>
          </w:tcPr>
          <w:p w14:paraId="06B0F02D" w14:textId="04D30165" w:rsidR="0031526C" w:rsidRPr="004456DE" w:rsidRDefault="0031526C" w:rsidP="007F2BDF">
            <w:pPr>
              <w:spacing w:line="240" w:lineRule="auto"/>
              <w:ind w:right="-72"/>
              <w:jc w:val="center"/>
              <w:rPr>
                <w:rFonts w:eastAsia="Arial Unicode MS" w:cs="Arial"/>
                <w:b/>
                <w:bCs/>
                <w:sz w:val="18"/>
                <w:szCs w:val="18"/>
              </w:rPr>
            </w:pPr>
            <w:r w:rsidRPr="004456DE">
              <w:rPr>
                <w:rFonts w:eastAsia="Arial Unicode MS" w:cs="Arial"/>
                <w:b/>
                <w:bCs/>
                <w:sz w:val="18"/>
                <w:szCs w:val="18"/>
              </w:rPr>
              <w:t>Authorised share capital</w:t>
            </w:r>
          </w:p>
        </w:tc>
        <w:tc>
          <w:tcPr>
            <w:tcW w:w="3096" w:type="dxa"/>
            <w:gridSpan w:val="2"/>
            <w:tcBorders>
              <w:top w:val="single" w:sz="4" w:space="0" w:color="auto"/>
              <w:bottom w:val="single" w:sz="4" w:space="0" w:color="auto"/>
            </w:tcBorders>
            <w:shd w:val="clear" w:color="auto" w:fill="auto"/>
          </w:tcPr>
          <w:p w14:paraId="3DDFCE02" w14:textId="4D7A809E" w:rsidR="0031526C" w:rsidRPr="004456DE" w:rsidRDefault="0031526C" w:rsidP="007F2BDF">
            <w:pPr>
              <w:spacing w:line="240" w:lineRule="auto"/>
              <w:ind w:right="-72"/>
              <w:jc w:val="center"/>
              <w:rPr>
                <w:rFonts w:eastAsia="Arial Unicode MS" w:cs="Arial"/>
                <w:b/>
                <w:bCs/>
                <w:sz w:val="18"/>
                <w:szCs w:val="18"/>
              </w:rPr>
            </w:pPr>
            <w:r w:rsidRPr="004456DE">
              <w:rPr>
                <w:rFonts w:eastAsia="Arial Unicode MS" w:cs="Arial"/>
                <w:b/>
                <w:bCs/>
                <w:sz w:val="18"/>
                <w:szCs w:val="18"/>
              </w:rPr>
              <w:t>Issued and paid-up share capital</w:t>
            </w:r>
          </w:p>
        </w:tc>
      </w:tr>
      <w:tr w:rsidR="0031526C" w:rsidRPr="004456DE" w14:paraId="410900E3" w14:textId="77777777" w:rsidTr="007F2BDF">
        <w:tc>
          <w:tcPr>
            <w:tcW w:w="3240" w:type="dxa"/>
          </w:tcPr>
          <w:p w14:paraId="464DCD84" w14:textId="77777777" w:rsidR="0031526C" w:rsidRPr="004456DE" w:rsidRDefault="0031526C" w:rsidP="003361F2">
            <w:pPr>
              <w:spacing w:line="240" w:lineRule="auto"/>
              <w:ind w:left="-72"/>
              <w:jc w:val="both"/>
              <w:rPr>
                <w:rFonts w:eastAsia="Arial Unicode MS" w:cs="Arial"/>
                <w:sz w:val="18"/>
                <w:szCs w:val="18"/>
              </w:rPr>
            </w:pPr>
          </w:p>
        </w:tc>
        <w:tc>
          <w:tcPr>
            <w:tcW w:w="1548" w:type="dxa"/>
            <w:tcBorders>
              <w:top w:val="single" w:sz="4" w:space="0" w:color="auto"/>
            </w:tcBorders>
          </w:tcPr>
          <w:p w14:paraId="2EEA6A59" w14:textId="4C9FD1A1" w:rsidR="0031526C" w:rsidRPr="004456DE" w:rsidRDefault="0031526C" w:rsidP="007F2BDF">
            <w:pPr>
              <w:spacing w:line="240" w:lineRule="auto"/>
              <w:ind w:right="-72"/>
              <w:jc w:val="right"/>
              <w:rPr>
                <w:rFonts w:eastAsia="Arial Unicode MS" w:cs="Arial"/>
                <w:b/>
                <w:bCs/>
                <w:sz w:val="18"/>
                <w:szCs w:val="18"/>
              </w:rPr>
            </w:pPr>
            <w:r w:rsidRPr="004456DE">
              <w:rPr>
                <w:rFonts w:eastAsia="Arial Unicode MS" w:cs="Arial"/>
                <w:b/>
                <w:bCs/>
                <w:sz w:val="18"/>
                <w:szCs w:val="18"/>
              </w:rPr>
              <w:t>Number of</w:t>
            </w:r>
          </w:p>
        </w:tc>
        <w:tc>
          <w:tcPr>
            <w:tcW w:w="1548" w:type="dxa"/>
            <w:tcBorders>
              <w:top w:val="single" w:sz="4" w:space="0" w:color="auto"/>
            </w:tcBorders>
          </w:tcPr>
          <w:p w14:paraId="46BA2657" w14:textId="20B5C176" w:rsidR="0031526C" w:rsidRPr="004456DE" w:rsidRDefault="00053A22" w:rsidP="007F2BDF">
            <w:pPr>
              <w:spacing w:line="240" w:lineRule="auto"/>
              <w:ind w:right="-72"/>
              <w:jc w:val="right"/>
              <w:rPr>
                <w:rFonts w:eastAsia="Arial Unicode MS" w:cs="Arial"/>
                <w:b/>
                <w:bCs/>
                <w:sz w:val="18"/>
                <w:szCs w:val="18"/>
              </w:rPr>
            </w:pPr>
            <w:r w:rsidRPr="004456DE">
              <w:rPr>
                <w:rFonts w:eastAsia="Arial Unicode MS" w:cs="Arial"/>
                <w:b/>
                <w:bCs/>
                <w:sz w:val="18"/>
                <w:szCs w:val="18"/>
              </w:rPr>
              <w:t>Amount</w:t>
            </w:r>
          </w:p>
        </w:tc>
        <w:tc>
          <w:tcPr>
            <w:tcW w:w="1548" w:type="dxa"/>
            <w:tcBorders>
              <w:top w:val="single" w:sz="4" w:space="0" w:color="auto"/>
            </w:tcBorders>
            <w:shd w:val="clear" w:color="auto" w:fill="auto"/>
          </w:tcPr>
          <w:p w14:paraId="31D21DCA" w14:textId="4CFAA5DE" w:rsidR="0031526C" w:rsidRPr="004456DE" w:rsidRDefault="0031526C" w:rsidP="007F2BDF">
            <w:pPr>
              <w:spacing w:line="240" w:lineRule="auto"/>
              <w:ind w:right="-72"/>
              <w:jc w:val="right"/>
              <w:rPr>
                <w:rFonts w:eastAsia="Arial Unicode MS" w:cs="Arial"/>
                <w:b/>
                <w:bCs/>
                <w:sz w:val="18"/>
                <w:szCs w:val="18"/>
              </w:rPr>
            </w:pPr>
            <w:r w:rsidRPr="004456DE">
              <w:rPr>
                <w:rFonts w:eastAsia="Arial Unicode MS" w:cs="Arial"/>
                <w:b/>
                <w:bCs/>
                <w:sz w:val="18"/>
                <w:szCs w:val="18"/>
              </w:rPr>
              <w:t>Number of</w:t>
            </w:r>
          </w:p>
        </w:tc>
        <w:tc>
          <w:tcPr>
            <w:tcW w:w="1548" w:type="dxa"/>
            <w:tcBorders>
              <w:top w:val="single" w:sz="4" w:space="0" w:color="auto"/>
            </w:tcBorders>
            <w:shd w:val="clear" w:color="auto" w:fill="auto"/>
          </w:tcPr>
          <w:p w14:paraId="64CDAA3E" w14:textId="645E407A" w:rsidR="0031526C" w:rsidRPr="004456DE" w:rsidRDefault="00053A22" w:rsidP="007F2BDF">
            <w:pPr>
              <w:spacing w:line="240" w:lineRule="auto"/>
              <w:ind w:right="-72"/>
              <w:jc w:val="right"/>
              <w:rPr>
                <w:rFonts w:eastAsia="Arial Unicode MS" w:cs="Arial"/>
                <w:b/>
                <w:bCs/>
                <w:sz w:val="18"/>
                <w:szCs w:val="18"/>
              </w:rPr>
            </w:pPr>
            <w:r w:rsidRPr="004456DE">
              <w:rPr>
                <w:rFonts w:eastAsia="Arial Unicode MS" w:cs="Arial"/>
                <w:b/>
                <w:bCs/>
                <w:sz w:val="18"/>
                <w:szCs w:val="18"/>
              </w:rPr>
              <w:t>Amount</w:t>
            </w:r>
          </w:p>
        </w:tc>
      </w:tr>
      <w:tr w:rsidR="0031526C" w:rsidRPr="004456DE" w14:paraId="6105B46B" w14:textId="77777777" w:rsidTr="007F2BDF">
        <w:tc>
          <w:tcPr>
            <w:tcW w:w="3240" w:type="dxa"/>
          </w:tcPr>
          <w:p w14:paraId="2378570A" w14:textId="77777777" w:rsidR="0031526C" w:rsidRPr="004456DE" w:rsidRDefault="0031526C" w:rsidP="003361F2">
            <w:pPr>
              <w:spacing w:line="240" w:lineRule="auto"/>
              <w:ind w:left="-72"/>
              <w:jc w:val="both"/>
              <w:rPr>
                <w:rFonts w:eastAsia="Arial Unicode MS" w:cs="Arial"/>
                <w:sz w:val="18"/>
                <w:szCs w:val="18"/>
              </w:rPr>
            </w:pPr>
          </w:p>
        </w:tc>
        <w:tc>
          <w:tcPr>
            <w:tcW w:w="1548" w:type="dxa"/>
            <w:tcBorders>
              <w:bottom w:val="single" w:sz="4" w:space="0" w:color="auto"/>
            </w:tcBorders>
          </w:tcPr>
          <w:p w14:paraId="52343D19" w14:textId="3AACCCB2" w:rsidR="0031526C" w:rsidRPr="004456DE" w:rsidRDefault="0031526C" w:rsidP="007F2BDF">
            <w:pPr>
              <w:spacing w:line="240" w:lineRule="auto"/>
              <w:ind w:right="-72"/>
              <w:jc w:val="right"/>
              <w:rPr>
                <w:rFonts w:eastAsia="Arial Unicode MS" w:cs="Arial"/>
                <w:b/>
                <w:bCs/>
                <w:sz w:val="18"/>
                <w:szCs w:val="18"/>
              </w:rPr>
            </w:pPr>
            <w:r w:rsidRPr="004456DE">
              <w:rPr>
                <w:rFonts w:eastAsia="Arial Unicode MS" w:cs="Arial"/>
                <w:b/>
                <w:bCs/>
                <w:sz w:val="18"/>
                <w:szCs w:val="18"/>
              </w:rPr>
              <w:t>shares</w:t>
            </w:r>
          </w:p>
        </w:tc>
        <w:tc>
          <w:tcPr>
            <w:tcW w:w="1548" w:type="dxa"/>
            <w:tcBorders>
              <w:bottom w:val="single" w:sz="4" w:space="0" w:color="auto"/>
            </w:tcBorders>
          </w:tcPr>
          <w:p w14:paraId="1C8127AC" w14:textId="49481BB1" w:rsidR="0031526C" w:rsidRPr="004456DE" w:rsidRDefault="0031526C" w:rsidP="007F2BDF">
            <w:pPr>
              <w:spacing w:line="240" w:lineRule="auto"/>
              <w:ind w:right="-72"/>
              <w:jc w:val="right"/>
              <w:rPr>
                <w:rFonts w:eastAsia="Arial Unicode MS" w:cs="Arial"/>
                <w:b/>
                <w:bCs/>
                <w:sz w:val="18"/>
                <w:szCs w:val="18"/>
              </w:rPr>
            </w:pPr>
            <w:r w:rsidRPr="004456DE">
              <w:rPr>
                <w:rFonts w:eastAsia="Arial Unicode MS" w:cs="Arial"/>
                <w:b/>
                <w:bCs/>
                <w:sz w:val="18"/>
                <w:szCs w:val="18"/>
              </w:rPr>
              <w:t>Baht</w:t>
            </w:r>
          </w:p>
        </w:tc>
        <w:tc>
          <w:tcPr>
            <w:tcW w:w="1548" w:type="dxa"/>
            <w:tcBorders>
              <w:bottom w:val="single" w:sz="4" w:space="0" w:color="auto"/>
            </w:tcBorders>
            <w:shd w:val="clear" w:color="auto" w:fill="auto"/>
          </w:tcPr>
          <w:p w14:paraId="5AAFCE68" w14:textId="6E5DB8A3" w:rsidR="0031526C" w:rsidRPr="004456DE" w:rsidRDefault="0031526C" w:rsidP="007F2BDF">
            <w:pPr>
              <w:spacing w:line="240" w:lineRule="auto"/>
              <w:ind w:right="-72"/>
              <w:jc w:val="right"/>
              <w:rPr>
                <w:rFonts w:eastAsia="Arial Unicode MS" w:cs="Arial"/>
                <w:sz w:val="18"/>
                <w:szCs w:val="18"/>
              </w:rPr>
            </w:pPr>
            <w:r w:rsidRPr="004456DE">
              <w:rPr>
                <w:rFonts w:eastAsia="Arial Unicode MS" w:cs="Arial"/>
                <w:b/>
                <w:bCs/>
                <w:sz w:val="18"/>
                <w:szCs w:val="18"/>
              </w:rPr>
              <w:t>shares</w:t>
            </w:r>
          </w:p>
        </w:tc>
        <w:tc>
          <w:tcPr>
            <w:tcW w:w="1548" w:type="dxa"/>
            <w:tcBorders>
              <w:bottom w:val="single" w:sz="4" w:space="0" w:color="auto"/>
            </w:tcBorders>
            <w:shd w:val="clear" w:color="auto" w:fill="auto"/>
          </w:tcPr>
          <w:p w14:paraId="258E5954" w14:textId="71B948BF" w:rsidR="0031526C" w:rsidRPr="004456DE" w:rsidRDefault="0031526C" w:rsidP="007F2BDF">
            <w:pPr>
              <w:spacing w:line="240" w:lineRule="auto"/>
              <w:ind w:right="-72"/>
              <w:jc w:val="right"/>
              <w:rPr>
                <w:rFonts w:eastAsia="Arial Unicode MS" w:cs="Arial"/>
                <w:sz w:val="18"/>
                <w:szCs w:val="18"/>
              </w:rPr>
            </w:pPr>
            <w:r w:rsidRPr="004456DE">
              <w:rPr>
                <w:rFonts w:eastAsia="Arial Unicode MS" w:cs="Arial"/>
                <w:b/>
                <w:bCs/>
                <w:sz w:val="18"/>
                <w:szCs w:val="18"/>
              </w:rPr>
              <w:t>Baht</w:t>
            </w:r>
          </w:p>
        </w:tc>
      </w:tr>
      <w:tr w:rsidR="0031526C" w:rsidRPr="004456DE" w14:paraId="2F53E9C0" w14:textId="77777777" w:rsidTr="007F2BDF">
        <w:tc>
          <w:tcPr>
            <w:tcW w:w="3240" w:type="dxa"/>
          </w:tcPr>
          <w:p w14:paraId="32E762F6" w14:textId="77777777" w:rsidR="0031526C" w:rsidRPr="004456DE" w:rsidRDefault="0031526C" w:rsidP="003361F2">
            <w:pPr>
              <w:spacing w:line="240" w:lineRule="auto"/>
              <w:ind w:left="-72"/>
              <w:rPr>
                <w:rFonts w:eastAsia="Arial Unicode MS" w:cs="Arial"/>
                <w:sz w:val="18"/>
                <w:szCs w:val="18"/>
              </w:rPr>
            </w:pPr>
          </w:p>
        </w:tc>
        <w:tc>
          <w:tcPr>
            <w:tcW w:w="1548" w:type="dxa"/>
            <w:tcBorders>
              <w:top w:val="single" w:sz="4" w:space="0" w:color="auto"/>
            </w:tcBorders>
            <w:shd w:val="clear" w:color="auto" w:fill="FAFAFA"/>
          </w:tcPr>
          <w:p w14:paraId="04DD1788" w14:textId="77777777" w:rsidR="0031526C" w:rsidRPr="004456DE" w:rsidRDefault="0031526C" w:rsidP="007F2BDF">
            <w:pPr>
              <w:spacing w:line="240" w:lineRule="auto"/>
              <w:ind w:right="-72"/>
              <w:jc w:val="right"/>
              <w:rPr>
                <w:rFonts w:eastAsia="Arial Unicode MS" w:cs="Arial"/>
                <w:sz w:val="18"/>
                <w:szCs w:val="18"/>
              </w:rPr>
            </w:pPr>
          </w:p>
        </w:tc>
        <w:tc>
          <w:tcPr>
            <w:tcW w:w="1548" w:type="dxa"/>
            <w:tcBorders>
              <w:top w:val="single" w:sz="4" w:space="0" w:color="auto"/>
            </w:tcBorders>
            <w:shd w:val="clear" w:color="auto" w:fill="FAFAFA"/>
          </w:tcPr>
          <w:p w14:paraId="063C960A" w14:textId="77777777" w:rsidR="0031526C" w:rsidRPr="004456DE" w:rsidRDefault="0031526C" w:rsidP="007F2BDF">
            <w:pPr>
              <w:spacing w:line="240" w:lineRule="auto"/>
              <w:ind w:right="-72"/>
              <w:jc w:val="right"/>
              <w:rPr>
                <w:rFonts w:eastAsia="Arial Unicode MS" w:cs="Arial"/>
                <w:sz w:val="18"/>
                <w:szCs w:val="18"/>
              </w:rPr>
            </w:pPr>
          </w:p>
        </w:tc>
        <w:tc>
          <w:tcPr>
            <w:tcW w:w="1548" w:type="dxa"/>
            <w:tcBorders>
              <w:top w:val="single" w:sz="4" w:space="0" w:color="auto"/>
            </w:tcBorders>
            <w:shd w:val="clear" w:color="auto" w:fill="FAFAFA"/>
          </w:tcPr>
          <w:p w14:paraId="71CC3508" w14:textId="21DBBF0A" w:rsidR="0031526C" w:rsidRPr="004456DE" w:rsidRDefault="0031526C" w:rsidP="007F2BDF">
            <w:pPr>
              <w:spacing w:line="240" w:lineRule="auto"/>
              <w:ind w:right="-72"/>
              <w:jc w:val="right"/>
              <w:rPr>
                <w:rFonts w:eastAsia="Arial Unicode MS" w:cs="Arial"/>
                <w:sz w:val="18"/>
                <w:szCs w:val="18"/>
              </w:rPr>
            </w:pPr>
          </w:p>
        </w:tc>
        <w:tc>
          <w:tcPr>
            <w:tcW w:w="1548" w:type="dxa"/>
            <w:tcBorders>
              <w:top w:val="single" w:sz="4" w:space="0" w:color="auto"/>
            </w:tcBorders>
            <w:shd w:val="clear" w:color="auto" w:fill="FAFAFA"/>
          </w:tcPr>
          <w:p w14:paraId="421B608D" w14:textId="77777777" w:rsidR="0031526C" w:rsidRPr="004456DE" w:rsidRDefault="0031526C" w:rsidP="007F2BDF">
            <w:pPr>
              <w:spacing w:line="240" w:lineRule="auto"/>
              <w:ind w:right="-72"/>
              <w:jc w:val="right"/>
              <w:rPr>
                <w:rFonts w:eastAsia="Arial Unicode MS" w:cs="Arial"/>
                <w:sz w:val="18"/>
                <w:szCs w:val="18"/>
              </w:rPr>
            </w:pPr>
          </w:p>
        </w:tc>
      </w:tr>
      <w:tr w:rsidR="0031526C" w:rsidRPr="004456DE" w14:paraId="7E127B14" w14:textId="77777777" w:rsidTr="007F2BDF">
        <w:tc>
          <w:tcPr>
            <w:tcW w:w="3240" w:type="dxa"/>
            <w:vAlign w:val="bottom"/>
          </w:tcPr>
          <w:p w14:paraId="413B2D23" w14:textId="77777777" w:rsidR="0031526C" w:rsidRPr="004456DE" w:rsidRDefault="0031526C" w:rsidP="003361F2">
            <w:pPr>
              <w:spacing w:line="240" w:lineRule="auto"/>
              <w:ind w:left="-72"/>
              <w:rPr>
                <w:rFonts w:eastAsia="Arial Unicode MS" w:cs="Arial"/>
                <w:sz w:val="18"/>
                <w:szCs w:val="18"/>
              </w:rPr>
            </w:pPr>
            <w:r w:rsidRPr="004456DE">
              <w:rPr>
                <w:rFonts w:eastAsia="Arial Unicode MS" w:cs="Arial"/>
                <w:sz w:val="18"/>
                <w:szCs w:val="18"/>
              </w:rPr>
              <w:t xml:space="preserve">Opening balance </w:t>
            </w:r>
          </w:p>
        </w:tc>
        <w:tc>
          <w:tcPr>
            <w:tcW w:w="1548" w:type="dxa"/>
            <w:shd w:val="clear" w:color="auto" w:fill="FAFAFA"/>
            <w:vAlign w:val="bottom"/>
          </w:tcPr>
          <w:p w14:paraId="150A73C6" w14:textId="7EF8F287" w:rsidR="0031526C" w:rsidRPr="004456DE" w:rsidRDefault="005A0AB1" w:rsidP="009A7BEA">
            <w:pPr>
              <w:spacing w:line="240" w:lineRule="auto"/>
              <w:ind w:right="-72"/>
              <w:jc w:val="right"/>
              <w:rPr>
                <w:rFonts w:cs="Arial"/>
                <w:sz w:val="18"/>
                <w:szCs w:val="18"/>
              </w:rPr>
            </w:pPr>
            <w:r w:rsidRPr="004456DE">
              <w:rPr>
                <w:rFonts w:cs="Arial"/>
                <w:sz w:val="18"/>
                <w:szCs w:val="18"/>
              </w:rPr>
              <w:t>1,200,000</w:t>
            </w:r>
          </w:p>
        </w:tc>
        <w:tc>
          <w:tcPr>
            <w:tcW w:w="1548" w:type="dxa"/>
            <w:shd w:val="clear" w:color="auto" w:fill="FAFAFA"/>
            <w:vAlign w:val="bottom"/>
          </w:tcPr>
          <w:p w14:paraId="12D6AAF8" w14:textId="406DE59B" w:rsidR="0031526C" w:rsidRPr="004456DE" w:rsidRDefault="005A0AB1" w:rsidP="009A7BEA">
            <w:pPr>
              <w:spacing w:line="240" w:lineRule="auto"/>
              <w:ind w:right="-72"/>
              <w:jc w:val="right"/>
              <w:rPr>
                <w:rFonts w:cs="Arial"/>
                <w:sz w:val="18"/>
                <w:szCs w:val="18"/>
              </w:rPr>
            </w:pPr>
            <w:r w:rsidRPr="004456DE">
              <w:rPr>
                <w:rFonts w:cs="Arial"/>
                <w:sz w:val="18"/>
                <w:szCs w:val="18"/>
              </w:rPr>
              <w:t>120,000,000</w:t>
            </w:r>
          </w:p>
        </w:tc>
        <w:tc>
          <w:tcPr>
            <w:tcW w:w="1548" w:type="dxa"/>
            <w:shd w:val="clear" w:color="auto" w:fill="FAFAFA"/>
            <w:vAlign w:val="bottom"/>
          </w:tcPr>
          <w:p w14:paraId="163F6F02" w14:textId="3E4FAC4C" w:rsidR="0031526C" w:rsidRPr="004456DE" w:rsidRDefault="005A0AB1" w:rsidP="009A7BEA">
            <w:pPr>
              <w:spacing w:line="240" w:lineRule="auto"/>
              <w:ind w:right="-72"/>
              <w:jc w:val="right"/>
              <w:rPr>
                <w:rFonts w:eastAsia="Arial Unicode MS" w:cs="Arial"/>
                <w:sz w:val="18"/>
                <w:szCs w:val="18"/>
              </w:rPr>
            </w:pPr>
            <w:r w:rsidRPr="004456DE">
              <w:rPr>
                <w:rFonts w:eastAsia="Arial Unicode MS" w:cs="Arial"/>
                <w:sz w:val="18"/>
                <w:szCs w:val="18"/>
              </w:rPr>
              <w:t>1,200,000</w:t>
            </w:r>
          </w:p>
        </w:tc>
        <w:tc>
          <w:tcPr>
            <w:tcW w:w="1548" w:type="dxa"/>
            <w:shd w:val="clear" w:color="auto" w:fill="FAFAFA"/>
            <w:vAlign w:val="bottom"/>
          </w:tcPr>
          <w:p w14:paraId="1A926AA8" w14:textId="2B528F06" w:rsidR="0031526C" w:rsidRPr="004456DE" w:rsidRDefault="005A0AB1" w:rsidP="009A7BEA">
            <w:pPr>
              <w:spacing w:line="240" w:lineRule="auto"/>
              <w:ind w:right="-72"/>
              <w:jc w:val="right"/>
              <w:rPr>
                <w:rFonts w:eastAsia="Arial Unicode MS" w:cs="Arial"/>
                <w:sz w:val="18"/>
                <w:szCs w:val="18"/>
              </w:rPr>
            </w:pPr>
            <w:r w:rsidRPr="004456DE">
              <w:rPr>
                <w:rFonts w:eastAsia="Arial Unicode MS" w:cs="Arial"/>
                <w:sz w:val="18"/>
                <w:szCs w:val="18"/>
              </w:rPr>
              <w:t>120,000,000</w:t>
            </w:r>
          </w:p>
        </w:tc>
      </w:tr>
      <w:tr w:rsidR="00927B11" w:rsidRPr="004456DE" w14:paraId="73E8DC6D" w14:textId="77777777" w:rsidTr="00B3489B">
        <w:tc>
          <w:tcPr>
            <w:tcW w:w="3240" w:type="dxa"/>
          </w:tcPr>
          <w:p w14:paraId="12E01365" w14:textId="28F7A92D" w:rsidR="00927B11" w:rsidRPr="004456DE" w:rsidRDefault="00927B11" w:rsidP="00927B11">
            <w:pPr>
              <w:spacing w:line="240" w:lineRule="auto"/>
              <w:ind w:left="-72"/>
              <w:rPr>
                <w:rFonts w:eastAsia="Arial Unicode MS" w:cs="Arial"/>
                <w:sz w:val="18"/>
                <w:szCs w:val="18"/>
              </w:rPr>
            </w:pPr>
            <w:r w:rsidRPr="004456DE">
              <w:rPr>
                <w:rFonts w:eastAsia="Arial Unicode MS" w:cs="Arial"/>
                <w:sz w:val="18"/>
                <w:szCs w:val="18"/>
              </w:rPr>
              <w:t>Change in par value of share</w:t>
            </w:r>
          </w:p>
        </w:tc>
        <w:tc>
          <w:tcPr>
            <w:tcW w:w="1548" w:type="dxa"/>
            <w:shd w:val="clear" w:color="auto" w:fill="FAFAFA"/>
          </w:tcPr>
          <w:p w14:paraId="3954D7B1" w14:textId="13576D11" w:rsidR="00927B11" w:rsidRPr="004456DE" w:rsidRDefault="00927B11" w:rsidP="009A7BEA">
            <w:pPr>
              <w:spacing w:line="240" w:lineRule="auto"/>
              <w:ind w:right="-72"/>
              <w:jc w:val="right"/>
              <w:rPr>
                <w:rFonts w:cs="Arial"/>
                <w:sz w:val="18"/>
                <w:szCs w:val="18"/>
              </w:rPr>
            </w:pPr>
            <w:r w:rsidRPr="004456DE">
              <w:rPr>
                <w:rFonts w:cs="Arial"/>
                <w:sz w:val="18"/>
                <w:szCs w:val="18"/>
              </w:rPr>
              <w:t>238,800,000</w:t>
            </w:r>
          </w:p>
        </w:tc>
        <w:tc>
          <w:tcPr>
            <w:tcW w:w="1548" w:type="dxa"/>
            <w:shd w:val="clear" w:color="auto" w:fill="FAFAFA"/>
          </w:tcPr>
          <w:p w14:paraId="06E37E84" w14:textId="0E996CC3" w:rsidR="00927B11" w:rsidRPr="004456DE" w:rsidRDefault="00927B11" w:rsidP="009A7BEA">
            <w:pPr>
              <w:spacing w:line="240" w:lineRule="auto"/>
              <w:ind w:right="-72"/>
              <w:jc w:val="right"/>
              <w:rPr>
                <w:rFonts w:cs="Arial"/>
                <w:sz w:val="18"/>
                <w:szCs w:val="18"/>
              </w:rPr>
            </w:pPr>
            <w:r w:rsidRPr="004456DE">
              <w:rPr>
                <w:rFonts w:cs="Arial"/>
                <w:sz w:val="18"/>
                <w:szCs w:val="18"/>
              </w:rPr>
              <w:t>-</w:t>
            </w:r>
          </w:p>
        </w:tc>
        <w:tc>
          <w:tcPr>
            <w:tcW w:w="1548" w:type="dxa"/>
            <w:shd w:val="clear" w:color="auto" w:fill="FAFAFA"/>
          </w:tcPr>
          <w:p w14:paraId="60793FEE" w14:textId="247C3DD5" w:rsidR="00927B11" w:rsidRPr="004456DE" w:rsidRDefault="00927B11" w:rsidP="009A7BEA">
            <w:pPr>
              <w:spacing w:line="240" w:lineRule="auto"/>
              <w:ind w:right="-72"/>
              <w:jc w:val="right"/>
              <w:rPr>
                <w:rFonts w:cs="Arial"/>
                <w:sz w:val="18"/>
                <w:szCs w:val="18"/>
              </w:rPr>
            </w:pPr>
            <w:r w:rsidRPr="004456DE">
              <w:rPr>
                <w:rFonts w:cs="Arial"/>
                <w:sz w:val="18"/>
                <w:szCs w:val="18"/>
              </w:rPr>
              <w:t>238,800,000</w:t>
            </w:r>
          </w:p>
        </w:tc>
        <w:tc>
          <w:tcPr>
            <w:tcW w:w="1548" w:type="dxa"/>
            <w:shd w:val="clear" w:color="auto" w:fill="FAFAFA"/>
          </w:tcPr>
          <w:p w14:paraId="26966D39" w14:textId="2EEE3701" w:rsidR="00927B11" w:rsidRPr="004456DE" w:rsidRDefault="00927B11" w:rsidP="009A7BEA">
            <w:pPr>
              <w:spacing w:line="240" w:lineRule="auto"/>
              <w:ind w:right="-72"/>
              <w:jc w:val="right"/>
              <w:rPr>
                <w:rFonts w:cs="Arial"/>
                <w:sz w:val="18"/>
                <w:szCs w:val="18"/>
              </w:rPr>
            </w:pPr>
            <w:r w:rsidRPr="004456DE">
              <w:rPr>
                <w:rFonts w:cs="Arial"/>
                <w:sz w:val="18"/>
                <w:szCs w:val="18"/>
              </w:rPr>
              <w:t>-</w:t>
            </w:r>
          </w:p>
        </w:tc>
      </w:tr>
      <w:tr w:rsidR="00927B11" w:rsidRPr="004456DE" w14:paraId="0ED9CDA5" w14:textId="77777777" w:rsidTr="007F2BDF">
        <w:tc>
          <w:tcPr>
            <w:tcW w:w="3240" w:type="dxa"/>
          </w:tcPr>
          <w:p w14:paraId="2608BC7B" w14:textId="77777777" w:rsidR="00927B11" w:rsidRPr="004456DE" w:rsidRDefault="00927B11" w:rsidP="00927B11">
            <w:pPr>
              <w:spacing w:line="240" w:lineRule="auto"/>
              <w:ind w:left="-72"/>
              <w:rPr>
                <w:rFonts w:eastAsia="Arial Unicode MS" w:cs="Arial"/>
                <w:sz w:val="18"/>
                <w:szCs w:val="18"/>
              </w:rPr>
            </w:pPr>
            <w:r w:rsidRPr="004456DE">
              <w:rPr>
                <w:rFonts w:eastAsia="Arial Unicode MS" w:cs="Arial"/>
                <w:sz w:val="18"/>
                <w:szCs w:val="18"/>
              </w:rPr>
              <w:t>Issue of shares</w:t>
            </w:r>
          </w:p>
        </w:tc>
        <w:tc>
          <w:tcPr>
            <w:tcW w:w="1548" w:type="dxa"/>
            <w:tcBorders>
              <w:bottom w:val="single" w:sz="4" w:space="0" w:color="auto"/>
            </w:tcBorders>
            <w:shd w:val="clear" w:color="auto" w:fill="FAFAFA"/>
          </w:tcPr>
          <w:p w14:paraId="4FBE5289" w14:textId="3B6B3D6E" w:rsidR="00927B11" w:rsidRPr="004456DE" w:rsidRDefault="00927B11" w:rsidP="009A7BEA">
            <w:pPr>
              <w:spacing w:line="240" w:lineRule="auto"/>
              <w:ind w:right="-72"/>
              <w:jc w:val="right"/>
              <w:rPr>
                <w:rFonts w:cs="Arial"/>
                <w:sz w:val="18"/>
                <w:szCs w:val="18"/>
              </w:rPr>
            </w:pPr>
            <w:r w:rsidRPr="004456DE">
              <w:rPr>
                <w:rFonts w:cs="Arial"/>
                <w:sz w:val="18"/>
                <w:szCs w:val="18"/>
              </w:rPr>
              <w:t>1,540,000,000</w:t>
            </w:r>
          </w:p>
        </w:tc>
        <w:tc>
          <w:tcPr>
            <w:tcW w:w="1548" w:type="dxa"/>
            <w:tcBorders>
              <w:bottom w:val="single" w:sz="4" w:space="0" w:color="auto"/>
            </w:tcBorders>
            <w:shd w:val="clear" w:color="auto" w:fill="FAFAFA"/>
          </w:tcPr>
          <w:p w14:paraId="030F4831" w14:textId="5538A382" w:rsidR="00927B11" w:rsidRPr="004456DE" w:rsidRDefault="00927B11" w:rsidP="009A7BEA">
            <w:pPr>
              <w:spacing w:line="240" w:lineRule="auto"/>
              <w:ind w:right="-72"/>
              <w:jc w:val="right"/>
              <w:rPr>
                <w:rFonts w:cs="Arial"/>
                <w:sz w:val="18"/>
                <w:szCs w:val="18"/>
              </w:rPr>
            </w:pPr>
            <w:r w:rsidRPr="004456DE">
              <w:rPr>
                <w:rFonts w:cs="Arial"/>
                <w:sz w:val="18"/>
                <w:szCs w:val="18"/>
              </w:rPr>
              <w:t>770,000,000</w:t>
            </w:r>
          </w:p>
        </w:tc>
        <w:tc>
          <w:tcPr>
            <w:tcW w:w="1548" w:type="dxa"/>
            <w:shd w:val="clear" w:color="auto" w:fill="FAFAFA"/>
          </w:tcPr>
          <w:p w14:paraId="38338B3B" w14:textId="7E6B6BB2" w:rsidR="00927B11" w:rsidRPr="004456DE" w:rsidRDefault="00927B11" w:rsidP="009A7BEA">
            <w:pPr>
              <w:spacing w:line="240" w:lineRule="auto"/>
              <w:ind w:right="-72"/>
              <w:jc w:val="right"/>
              <w:rPr>
                <w:rFonts w:cs="Arial"/>
                <w:sz w:val="18"/>
                <w:szCs w:val="18"/>
              </w:rPr>
            </w:pPr>
            <w:r w:rsidRPr="004456DE">
              <w:rPr>
                <w:rFonts w:cs="Arial"/>
                <w:sz w:val="18"/>
                <w:szCs w:val="18"/>
              </w:rPr>
              <w:t>1,200,000,000</w:t>
            </w:r>
          </w:p>
        </w:tc>
        <w:tc>
          <w:tcPr>
            <w:tcW w:w="1548" w:type="dxa"/>
            <w:shd w:val="clear" w:color="auto" w:fill="FAFAFA"/>
          </w:tcPr>
          <w:p w14:paraId="2C713A64" w14:textId="6FE230CC" w:rsidR="00927B11" w:rsidRPr="004456DE" w:rsidRDefault="00927B11" w:rsidP="009A7BEA">
            <w:pPr>
              <w:spacing w:line="240" w:lineRule="auto"/>
              <w:ind w:right="-72"/>
              <w:jc w:val="right"/>
              <w:rPr>
                <w:rFonts w:cs="Arial"/>
                <w:sz w:val="18"/>
                <w:szCs w:val="18"/>
              </w:rPr>
            </w:pPr>
            <w:r w:rsidRPr="004456DE">
              <w:rPr>
                <w:rFonts w:cs="Arial"/>
                <w:sz w:val="18"/>
                <w:szCs w:val="18"/>
              </w:rPr>
              <w:t>600,000,000</w:t>
            </w:r>
          </w:p>
        </w:tc>
      </w:tr>
      <w:tr w:rsidR="0031526C" w:rsidRPr="004456DE" w14:paraId="58A4A7EF" w14:textId="77777777" w:rsidTr="007F2BDF">
        <w:tc>
          <w:tcPr>
            <w:tcW w:w="3240" w:type="dxa"/>
          </w:tcPr>
          <w:p w14:paraId="67705930" w14:textId="77777777" w:rsidR="0031526C" w:rsidRPr="004456DE" w:rsidRDefault="0031526C" w:rsidP="003361F2">
            <w:pPr>
              <w:spacing w:line="240" w:lineRule="auto"/>
              <w:ind w:left="-72"/>
              <w:rPr>
                <w:rFonts w:eastAsia="Arial Unicode MS" w:cs="Arial"/>
                <w:sz w:val="18"/>
                <w:szCs w:val="18"/>
              </w:rPr>
            </w:pPr>
          </w:p>
        </w:tc>
        <w:tc>
          <w:tcPr>
            <w:tcW w:w="1548" w:type="dxa"/>
            <w:tcBorders>
              <w:top w:val="single" w:sz="4" w:space="0" w:color="auto"/>
            </w:tcBorders>
            <w:shd w:val="clear" w:color="auto" w:fill="FAFAFA"/>
          </w:tcPr>
          <w:p w14:paraId="378BD261" w14:textId="1F4172E9" w:rsidR="0031526C" w:rsidRPr="004456DE" w:rsidRDefault="0031526C" w:rsidP="009A7BEA">
            <w:pPr>
              <w:spacing w:line="240" w:lineRule="auto"/>
              <w:ind w:right="-72"/>
              <w:jc w:val="right"/>
              <w:rPr>
                <w:rFonts w:cs="Arial"/>
                <w:sz w:val="18"/>
                <w:szCs w:val="18"/>
              </w:rPr>
            </w:pPr>
          </w:p>
        </w:tc>
        <w:tc>
          <w:tcPr>
            <w:tcW w:w="1548" w:type="dxa"/>
            <w:tcBorders>
              <w:top w:val="single" w:sz="4" w:space="0" w:color="auto"/>
            </w:tcBorders>
            <w:shd w:val="clear" w:color="auto" w:fill="FAFAFA"/>
          </w:tcPr>
          <w:p w14:paraId="532BB0D4" w14:textId="1AF40A72" w:rsidR="0031526C" w:rsidRPr="004456DE" w:rsidRDefault="0031526C" w:rsidP="009A7BEA">
            <w:pPr>
              <w:spacing w:line="240" w:lineRule="auto"/>
              <w:ind w:right="-72"/>
              <w:jc w:val="right"/>
              <w:rPr>
                <w:rFonts w:cs="Arial"/>
                <w:sz w:val="18"/>
                <w:szCs w:val="18"/>
              </w:rPr>
            </w:pPr>
          </w:p>
        </w:tc>
        <w:tc>
          <w:tcPr>
            <w:tcW w:w="1548" w:type="dxa"/>
            <w:tcBorders>
              <w:top w:val="single" w:sz="4" w:space="0" w:color="auto"/>
            </w:tcBorders>
            <w:shd w:val="clear" w:color="auto" w:fill="FAFAFA"/>
            <w:vAlign w:val="bottom"/>
          </w:tcPr>
          <w:p w14:paraId="5C1A8511" w14:textId="7C513A04" w:rsidR="0031526C" w:rsidRPr="004456DE" w:rsidRDefault="0031526C" w:rsidP="009A7BEA">
            <w:pPr>
              <w:spacing w:line="240" w:lineRule="auto"/>
              <w:ind w:right="-72"/>
              <w:jc w:val="right"/>
              <w:rPr>
                <w:rFonts w:eastAsia="Arial Unicode MS" w:cs="Arial"/>
                <w:sz w:val="18"/>
                <w:szCs w:val="18"/>
              </w:rPr>
            </w:pPr>
          </w:p>
        </w:tc>
        <w:tc>
          <w:tcPr>
            <w:tcW w:w="1548" w:type="dxa"/>
            <w:tcBorders>
              <w:top w:val="single" w:sz="4" w:space="0" w:color="auto"/>
            </w:tcBorders>
            <w:shd w:val="clear" w:color="auto" w:fill="FAFAFA"/>
            <w:vAlign w:val="bottom"/>
          </w:tcPr>
          <w:p w14:paraId="006FB5F8" w14:textId="77777777" w:rsidR="0031526C" w:rsidRPr="004456DE" w:rsidRDefault="0031526C" w:rsidP="009A7BEA">
            <w:pPr>
              <w:spacing w:line="240" w:lineRule="auto"/>
              <w:ind w:right="-72"/>
              <w:jc w:val="right"/>
              <w:rPr>
                <w:rFonts w:eastAsia="Arial Unicode MS" w:cs="Arial"/>
                <w:sz w:val="18"/>
                <w:szCs w:val="18"/>
              </w:rPr>
            </w:pPr>
          </w:p>
        </w:tc>
      </w:tr>
      <w:tr w:rsidR="00184342" w:rsidRPr="004456DE" w14:paraId="2A64F471" w14:textId="77777777" w:rsidTr="007F2BDF">
        <w:tc>
          <w:tcPr>
            <w:tcW w:w="3240" w:type="dxa"/>
          </w:tcPr>
          <w:p w14:paraId="3FCB688C" w14:textId="77777777" w:rsidR="00184342" w:rsidRPr="004456DE" w:rsidRDefault="00184342" w:rsidP="00184342">
            <w:pPr>
              <w:spacing w:line="240" w:lineRule="auto"/>
              <w:ind w:left="-72"/>
              <w:rPr>
                <w:rFonts w:eastAsia="Arial Unicode MS" w:cs="Arial"/>
                <w:sz w:val="18"/>
                <w:szCs w:val="18"/>
              </w:rPr>
            </w:pPr>
            <w:r w:rsidRPr="004456DE">
              <w:rPr>
                <w:rFonts w:eastAsia="Arial Unicode MS" w:cs="Arial"/>
                <w:sz w:val="18"/>
                <w:szCs w:val="18"/>
              </w:rPr>
              <w:t xml:space="preserve">Closing balance </w:t>
            </w:r>
          </w:p>
        </w:tc>
        <w:tc>
          <w:tcPr>
            <w:tcW w:w="1548" w:type="dxa"/>
            <w:tcBorders>
              <w:bottom w:val="single" w:sz="4" w:space="0" w:color="auto"/>
            </w:tcBorders>
            <w:shd w:val="clear" w:color="auto" w:fill="FAFAFA"/>
          </w:tcPr>
          <w:p w14:paraId="08A67407" w14:textId="5E73D39C" w:rsidR="00184342" w:rsidRPr="004456DE" w:rsidRDefault="00927B11" w:rsidP="009A7BEA">
            <w:pPr>
              <w:spacing w:line="240" w:lineRule="auto"/>
              <w:ind w:right="-72"/>
              <w:jc w:val="right"/>
              <w:rPr>
                <w:rFonts w:cs="Arial"/>
                <w:sz w:val="18"/>
                <w:szCs w:val="18"/>
              </w:rPr>
            </w:pPr>
            <w:r w:rsidRPr="004456DE">
              <w:rPr>
                <w:rFonts w:cs="Arial"/>
                <w:sz w:val="18"/>
                <w:szCs w:val="18"/>
              </w:rPr>
              <w:t>1,780,000,000</w:t>
            </w:r>
          </w:p>
        </w:tc>
        <w:tc>
          <w:tcPr>
            <w:tcW w:w="1548" w:type="dxa"/>
            <w:tcBorders>
              <w:bottom w:val="single" w:sz="4" w:space="0" w:color="auto"/>
            </w:tcBorders>
            <w:shd w:val="clear" w:color="auto" w:fill="FAFAFA"/>
          </w:tcPr>
          <w:p w14:paraId="77A13E67" w14:textId="390F2B74" w:rsidR="00184342" w:rsidRPr="004456DE" w:rsidRDefault="00927B11" w:rsidP="009A7BEA">
            <w:pPr>
              <w:spacing w:line="240" w:lineRule="auto"/>
              <w:ind w:right="-72"/>
              <w:jc w:val="right"/>
              <w:rPr>
                <w:rFonts w:cs="Arial"/>
                <w:sz w:val="18"/>
                <w:szCs w:val="18"/>
              </w:rPr>
            </w:pPr>
            <w:r w:rsidRPr="004456DE">
              <w:rPr>
                <w:rFonts w:cs="Arial"/>
                <w:sz w:val="18"/>
                <w:szCs w:val="18"/>
              </w:rPr>
              <w:t>890,000,000</w:t>
            </w:r>
          </w:p>
        </w:tc>
        <w:tc>
          <w:tcPr>
            <w:tcW w:w="1548" w:type="dxa"/>
            <w:tcBorders>
              <w:bottom w:val="single" w:sz="4" w:space="0" w:color="auto"/>
            </w:tcBorders>
            <w:shd w:val="clear" w:color="auto" w:fill="FAFAFA"/>
          </w:tcPr>
          <w:p w14:paraId="7976974D" w14:textId="4E933425" w:rsidR="00184342" w:rsidRPr="004456DE" w:rsidRDefault="00927B11" w:rsidP="009A7BEA">
            <w:pPr>
              <w:spacing w:line="240" w:lineRule="auto"/>
              <w:ind w:right="-72"/>
              <w:jc w:val="right"/>
              <w:rPr>
                <w:rFonts w:cs="Arial"/>
                <w:sz w:val="18"/>
                <w:szCs w:val="18"/>
              </w:rPr>
            </w:pPr>
            <w:r w:rsidRPr="004456DE">
              <w:rPr>
                <w:rFonts w:cs="Arial"/>
                <w:sz w:val="18"/>
                <w:szCs w:val="18"/>
              </w:rPr>
              <w:t>1,440,000,000</w:t>
            </w:r>
          </w:p>
        </w:tc>
        <w:tc>
          <w:tcPr>
            <w:tcW w:w="1548" w:type="dxa"/>
            <w:tcBorders>
              <w:bottom w:val="single" w:sz="4" w:space="0" w:color="auto"/>
            </w:tcBorders>
            <w:shd w:val="clear" w:color="auto" w:fill="FAFAFA"/>
          </w:tcPr>
          <w:p w14:paraId="55975A02" w14:textId="61E9A95B" w:rsidR="00184342" w:rsidRPr="004456DE" w:rsidRDefault="00927B11" w:rsidP="009A7BEA">
            <w:pPr>
              <w:spacing w:line="240" w:lineRule="auto"/>
              <w:ind w:right="-72"/>
              <w:jc w:val="right"/>
              <w:rPr>
                <w:rFonts w:cs="Arial"/>
                <w:sz w:val="18"/>
                <w:szCs w:val="18"/>
              </w:rPr>
            </w:pPr>
            <w:r w:rsidRPr="004456DE">
              <w:rPr>
                <w:rFonts w:cs="Arial"/>
                <w:sz w:val="18"/>
                <w:szCs w:val="18"/>
              </w:rPr>
              <w:t>720,000,000</w:t>
            </w:r>
          </w:p>
        </w:tc>
      </w:tr>
    </w:tbl>
    <w:p w14:paraId="297B74EE" w14:textId="141A47E2" w:rsidR="004A3DC3" w:rsidRPr="004456DE" w:rsidRDefault="004A3DC3" w:rsidP="007B03E2">
      <w:pPr>
        <w:spacing w:line="240" w:lineRule="auto"/>
        <w:rPr>
          <w:rFonts w:cs="Arial"/>
          <w:sz w:val="18"/>
          <w:szCs w:val="18"/>
        </w:rPr>
      </w:pPr>
    </w:p>
    <w:p w14:paraId="1A58D705" w14:textId="192E8645" w:rsidR="00BA683A" w:rsidRPr="004456DE" w:rsidRDefault="00934727" w:rsidP="007B03E2">
      <w:pPr>
        <w:spacing w:line="240" w:lineRule="auto"/>
        <w:jc w:val="thaiDistribute"/>
        <w:rPr>
          <w:rFonts w:eastAsia="Arial Unicode MS" w:cs="Arial"/>
          <w:sz w:val="18"/>
          <w:szCs w:val="18"/>
        </w:rPr>
      </w:pPr>
      <w:r w:rsidRPr="004456DE">
        <w:rPr>
          <w:rFonts w:eastAsia="Arial Unicode MS" w:cs="Arial"/>
          <w:sz w:val="18"/>
          <w:szCs w:val="18"/>
        </w:rPr>
        <w:t>On</w:t>
      </w:r>
      <w:r w:rsidRPr="004456DE">
        <w:rPr>
          <w:rFonts w:eastAsia="Arial Unicode MS" w:cs="Arial"/>
          <w:sz w:val="18"/>
          <w:szCs w:val="18"/>
          <w:cs/>
        </w:rPr>
        <w:t xml:space="preserve"> </w:t>
      </w:r>
      <w:r w:rsidRPr="004456DE">
        <w:rPr>
          <w:rFonts w:eastAsia="Arial Unicode MS" w:cs="Arial"/>
          <w:sz w:val="18"/>
          <w:szCs w:val="18"/>
        </w:rPr>
        <w:t>17 February 2020, the Extraordinary Shareholders</w:t>
      </w:r>
      <w:r w:rsidR="00355780" w:rsidRPr="004456DE">
        <w:rPr>
          <w:rFonts w:eastAsia="Arial Unicode MS" w:cs="Arial"/>
          <w:sz w:val="18"/>
          <w:szCs w:val="18"/>
        </w:rPr>
        <w:t xml:space="preserve"> </w:t>
      </w:r>
      <w:r w:rsidR="00B939BC" w:rsidRPr="004456DE">
        <w:rPr>
          <w:rFonts w:eastAsia="Arial Unicode MS" w:cs="Arial"/>
          <w:sz w:val="18"/>
          <w:szCs w:val="18"/>
        </w:rPr>
        <w:t>M</w:t>
      </w:r>
      <w:r w:rsidRPr="004456DE">
        <w:rPr>
          <w:rFonts w:eastAsia="Arial Unicode MS" w:cs="Arial"/>
          <w:sz w:val="18"/>
          <w:szCs w:val="18"/>
        </w:rPr>
        <w:t>eeting passed the resolutions to approve the change in the par value of the Company’s ordinary shares from Baht</w:t>
      </w:r>
      <w:r w:rsidR="004A7BDE" w:rsidRPr="004456DE">
        <w:rPr>
          <w:rFonts w:eastAsia="Arial Unicode MS" w:cs="Arial"/>
          <w:sz w:val="18"/>
          <w:szCs w:val="18"/>
        </w:rPr>
        <w:t xml:space="preserve"> 100 </w:t>
      </w:r>
      <w:r w:rsidRPr="004456DE">
        <w:rPr>
          <w:rFonts w:eastAsia="Arial Unicode MS" w:cs="Arial"/>
          <w:sz w:val="18"/>
          <w:szCs w:val="18"/>
        </w:rPr>
        <w:t xml:space="preserve">to Baht </w:t>
      </w:r>
      <w:r w:rsidR="004A7BDE" w:rsidRPr="004456DE">
        <w:rPr>
          <w:rFonts w:eastAsia="Arial Unicode MS" w:cs="Arial"/>
          <w:sz w:val="18"/>
          <w:szCs w:val="18"/>
        </w:rPr>
        <w:t xml:space="preserve">0.50 </w:t>
      </w:r>
      <w:r w:rsidRPr="004456DE">
        <w:rPr>
          <w:rFonts w:eastAsia="Arial Unicode MS" w:cs="Arial"/>
          <w:sz w:val="18"/>
          <w:szCs w:val="18"/>
        </w:rPr>
        <w:t xml:space="preserve">per share. As a result, the number of registered shares increased from </w:t>
      </w:r>
      <w:r w:rsidRPr="004456DE">
        <w:rPr>
          <w:rFonts w:eastAsia="Arial Unicode MS" w:cs="Arial"/>
          <w:sz w:val="18"/>
          <w:szCs w:val="18"/>
          <w:cs/>
        </w:rPr>
        <w:t>1.20</w:t>
      </w:r>
      <w:r w:rsidRPr="004456DE">
        <w:rPr>
          <w:rFonts w:eastAsia="Arial Unicode MS" w:cs="Arial"/>
          <w:sz w:val="18"/>
          <w:szCs w:val="18"/>
        </w:rPr>
        <w:t xml:space="preserve"> million shares to </w:t>
      </w:r>
      <w:r w:rsidRPr="004456DE">
        <w:rPr>
          <w:rFonts w:eastAsia="Arial Unicode MS" w:cs="Arial"/>
          <w:sz w:val="18"/>
          <w:szCs w:val="18"/>
          <w:cs/>
        </w:rPr>
        <w:t>240</w:t>
      </w:r>
      <w:r w:rsidRPr="004456DE">
        <w:rPr>
          <w:rFonts w:eastAsia="Arial Unicode MS" w:cs="Arial"/>
          <w:sz w:val="18"/>
          <w:szCs w:val="18"/>
        </w:rPr>
        <w:t xml:space="preserve"> million shares. The shareholders also passed a resolution to approve the increase in the registered shares by </w:t>
      </w:r>
      <w:r w:rsidR="00527E6E" w:rsidRPr="004456DE">
        <w:rPr>
          <w:rFonts w:eastAsia="Arial Unicode MS" w:cs="Arial"/>
          <w:sz w:val="18"/>
          <w:szCs w:val="18"/>
        </w:rPr>
        <w:t xml:space="preserve">1,540 </w:t>
      </w:r>
      <w:r w:rsidRPr="004456DE">
        <w:rPr>
          <w:rFonts w:eastAsia="Arial Unicode MS" w:cs="Arial"/>
          <w:sz w:val="18"/>
          <w:szCs w:val="18"/>
        </w:rPr>
        <w:t xml:space="preserve">million shares at the par value of Baht </w:t>
      </w:r>
      <w:r w:rsidRPr="004456DE">
        <w:rPr>
          <w:rFonts w:eastAsia="Arial Unicode MS" w:cs="Arial"/>
          <w:sz w:val="18"/>
          <w:szCs w:val="18"/>
          <w:cs/>
        </w:rPr>
        <w:t>0.50</w:t>
      </w:r>
      <w:r w:rsidRPr="004456DE">
        <w:rPr>
          <w:rFonts w:eastAsia="Arial Unicode MS" w:cs="Arial"/>
          <w:sz w:val="18"/>
          <w:szCs w:val="18"/>
        </w:rPr>
        <w:t xml:space="preserve"> per share totalling Baht </w:t>
      </w:r>
      <w:r w:rsidR="00527E6E" w:rsidRPr="004456DE">
        <w:rPr>
          <w:rFonts w:eastAsia="Arial Unicode MS" w:cs="Arial"/>
          <w:sz w:val="18"/>
          <w:szCs w:val="18"/>
        </w:rPr>
        <w:t xml:space="preserve">770 </w:t>
      </w:r>
      <w:r w:rsidRPr="004456DE">
        <w:rPr>
          <w:rFonts w:eastAsia="Arial Unicode MS" w:cs="Arial"/>
          <w:sz w:val="18"/>
          <w:szCs w:val="18"/>
        </w:rPr>
        <w:t xml:space="preserve">million. After the increase, the Company’s registered shares </w:t>
      </w:r>
      <w:r w:rsidR="009F527F" w:rsidRPr="004456DE">
        <w:rPr>
          <w:rFonts w:eastAsia="Arial Unicode MS" w:cs="Arial"/>
          <w:sz w:val="18"/>
          <w:szCs w:val="18"/>
        </w:rPr>
        <w:t>are</w:t>
      </w:r>
      <w:r w:rsidRPr="004456DE">
        <w:rPr>
          <w:rFonts w:eastAsia="Arial Unicode MS" w:cs="Arial"/>
          <w:sz w:val="18"/>
          <w:szCs w:val="18"/>
        </w:rPr>
        <w:t xml:space="preserve"> </w:t>
      </w:r>
      <w:r w:rsidR="005C2BE3" w:rsidRPr="004456DE">
        <w:rPr>
          <w:rFonts w:eastAsia="Arial Unicode MS" w:cs="Arial"/>
          <w:sz w:val="18"/>
          <w:szCs w:val="18"/>
        </w:rPr>
        <w:t xml:space="preserve">1,780 </w:t>
      </w:r>
      <w:r w:rsidRPr="004456DE">
        <w:rPr>
          <w:rFonts w:eastAsia="Arial Unicode MS" w:cs="Arial"/>
          <w:sz w:val="18"/>
          <w:szCs w:val="18"/>
        </w:rPr>
        <w:t>million shares at the par value of Baht</w:t>
      </w:r>
      <w:r w:rsidR="00EF1B61" w:rsidRPr="004456DE">
        <w:rPr>
          <w:rFonts w:eastAsia="Arial Unicode MS" w:cs="Arial"/>
          <w:sz w:val="18"/>
          <w:szCs w:val="18"/>
        </w:rPr>
        <w:t xml:space="preserve"> 0.50 </w:t>
      </w:r>
      <w:r w:rsidRPr="004456DE">
        <w:rPr>
          <w:rFonts w:eastAsia="Arial Unicode MS" w:cs="Arial"/>
          <w:sz w:val="18"/>
          <w:szCs w:val="18"/>
        </w:rPr>
        <w:t xml:space="preserve">per share totalling Baht </w:t>
      </w:r>
      <w:r w:rsidRPr="004456DE">
        <w:rPr>
          <w:rFonts w:eastAsia="Arial Unicode MS" w:cs="Arial"/>
          <w:sz w:val="18"/>
          <w:szCs w:val="18"/>
          <w:cs/>
        </w:rPr>
        <w:t>890</w:t>
      </w:r>
      <w:r w:rsidRPr="004456DE">
        <w:rPr>
          <w:rFonts w:eastAsia="Arial Unicode MS" w:cs="Arial"/>
          <w:sz w:val="18"/>
          <w:szCs w:val="18"/>
        </w:rPr>
        <w:t xml:space="preserve"> million.</w:t>
      </w:r>
      <w:r w:rsidR="00A26F92" w:rsidRPr="004456DE">
        <w:rPr>
          <w:rFonts w:eastAsia="Arial Unicode MS" w:cs="Arial"/>
          <w:sz w:val="18"/>
          <w:szCs w:val="18"/>
        </w:rPr>
        <w:t xml:space="preserve"> </w:t>
      </w:r>
      <w:r w:rsidR="00BA683A" w:rsidRPr="004456DE">
        <w:rPr>
          <w:rFonts w:eastAsia="Arial Unicode MS" w:cs="Arial"/>
          <w:sz w:val="18"/>
          <w:szCs w:val="18"/>
        </w:rPr>
        <w:t xml:space="preserve">The Company registered the increased share capital with the </w:t>
      </w:r>
      <w:r w:rsidR="009F527F" w:rsidRPr="004456DE">
        <w:rPr>
          <w:rFonts w:eastAsia="Arial Unicode MS" w:cs="Arial"/>
          <w:sz w:val="18"/>
          <w:szCs w:val="18"/>
        </w:rPr>
        <w:t>M</w:t>
      </w:r>
      <w:r w:rsidR="00BA683A" w:rsidRPr="004456DE">
        <w:rPr>
          <w:rFonts w:eastAsia="Arial Unicode MS" w:cs="Arial"/>
          <w:sz w:val="18"/>
          <w:szCs w:val="18"/>
        </w:rPr>
        <w:t xml:space="preserve">inistry of </w:t>
      </w:r>
      <w:r w:rsidR="009F527F" w:rsidRPr="004456DE">
        <w:rPr>
          <w:rFonts w:eastAsia="Arial Unicode MS" w:cs="Arial"/>
          <w:sz w:val="18"/>
          <w:szCs w:val="18"/>
        </w:rPr>
        <w:t>C</w:t>
      </w:r>
      <w:r w:rsidR="00BA683A" w:rsidRPr="004456DE">
        <w:rPr>
          <w:rFonts w:eastAsia="Arial Unicode MS" w:cs="Arial"/>
          <w:sz w:val="18"/>
          <w:szCs w:val="18"/>
        </w:rPr>
        <w:t xml:space="preserve">ommerce on </w:t>
      </w:r>
      <w:r w:rsidR="00BA683A" w:rsidRPr="004456DE">
        <w:rPr>
          <w:rFonts w:eastAsia="Arial Unicode MS" w:cs="Arial"/>
          <w:sz w:val="18"/>
          <w:szCs w:val="18"/>
          <w:cs/>
        </w:rPr>
        <w:t>2</w:t>
      </w:r>
      <w:r w:rsidR="004261B5" w:rsidRPr="004456DE">
        <w:rPr>
          <w:rFonts w:eastAsia="Arial Unicode MS" w:cs="Arial"/>
          <w:sz w:val="18"/>
          <w:szCs w:val="18"/>
        </w:rPr>
        <w:t>4</w:t>
      </w:r>
      <w:r w:rsidR="00BA683A" w:rsidRPr="004456DE">
        <w:rPr>
          <w:rFonts w:eastAsia="Arial Unicode MS" w:cs="Arial"/>
          <w:sz w:val="18"/>
          <w:szCs w:val="18"/>
        </w:rPr>
        <w:t xml:space="preserve"> February </w:t>
      </w:r>
      <w:r w:rsidR="00BA683A" w:rsidRPr="004456DE">
        <w:rPr>
          <w:rFonts w:eastAsia="Arial Unicode MS" w:cs="Arial"/>
          <w:sz w:val="18"/>
          <w:szCs w:val="18"/>
          <w:cs/>
        </w:rPr>
        <w:t>2020.</w:t>
      </w:r>
    </w:p>
    <w:p w14:paraId="1425CA61" w14:textId="77777777" w:rsidR="00BA683A" w:rsidRPr="004456DE" w:rsidRDefault="00BA683A" w:rsidP="007B03E2">
      <w:pPr>
        <w:spacing w:line="240" w:lineRule="auto"/>
        <w:jc w:val="both"/>
        <w:rPr>
          <w:rFonts w:eastAsia="Arial Unicode MS" w:cs="Arial"/>
          <w:sz w:val="18"/>
          <w:szCs w:val="18"/>
        </w:rPr>
      </w:pPr>
    </w:p>
    <w:p w14:paraId="654B90CE" w14:textId="7CA9B1EF" w:rsidR="00934727" w:rsidRPr="004456DE" w:rsidRDefault="00934727" w:rsidP="007B03E2">
      <w:pPr>
        <w:spacing w:line="240" w:lineRule="auto"/>
        <w:jc w:val="thaiDistribute"/>
        <w:rPr>
          <w:rFonts w:eastAsia="Arial Unicode MS" w:cs="Arial"/>
          <w:sz w:val="18"/>
          <w:szCs w:val="18"/>
        </w:rPr>
      </w:pPr>
      <w:r w:rsidRPr="004456DE">
        <w:rPr>
          <w:rFonts w:eastAsia="Arial Unicode MS" w:cs="Arial"/>
          <w:sz w:val="18"/>
          <w:szCs w:val="18"/>
        </w:rPr>
        <w:t xml:space="preserve">On </w:t>
      </w:r>
      <w:r w:rsidR="00BA683A" w:rsidRPr="004456DE">
        <w:rPr>
          <w:rFonts w:eastAsia="Arial Unicode MS" w:cs="Arial"/>
          <w:sz w:val="18"/>
          <w:szCs w:val="18"/>
          <w:cs/>
        </w:rPr>
        <w:t>2</w:t>
      </w:r>
      <w:r w:rsidR="004261B5" w:rsidRPr="004456DE">
        <w:rPr>
          <w:rFonts w:eastAsia="Arial Unicode MS" w:cs="Arial"/>
          <w:sz w:val="18"/>
          <w:szCs w:val="18"/>
        </w:rPr>
        <w:t>7</w:t>
      </w:r>
      <w:r w:rsidR="00BA683A" w:rsidRPr="004456DE">
        <w:rPr>
          <w:rFonts w:eastAsia="Arial Unicode MS" w:cs="Arial"/>
          <w:sz w:val="18"/>
          <w:szCs w:val="18"/>
        </w:rPr>
        <w:t xml:space="preserve"> February </w:t>
      </w:r>
      <w:r w:rsidR="00BA683A" w:rsidRPr="004456DE">
        <w:rPr>
          <w:rFonts w:eastAsia="Arial Unicode MS" w:cs="Arial"/>
          <w:sz w:val="18"/>
          <w:szCs w:val="18"/>
          <w:cs/>
        </w:rPr>
        <w:t>2020</w:t>
      </w:r>
      <w:r w:rsidRPr="004456DE">
        <w:rPr>
          <w:rFonts w:eastAsia="Arial Unicode MS" w:cs="Arial"/>
          <w:sz w:val="18"/>
          <w:szCs w:val="18"/>
        </w:rPr>
        <w:t xml:space="preserve">, the Company received subscription of </w:t>
      </w:r>
      <w:r w:rsidR="00355780" w:rsidRPr="004456DE">
        <w:rPr>
          <w:rFonts w:eastAsia="Arial Unicode MS" w:cs="Arial"/>
          <w:sz w:val="18"/>
          <w:szCs w:val="18"/>
        </w:rPr>
        <w:t xml:space="preserve">newly issued </w:t>
      </w:r>
      <w:r w:rsidR="00BA683A" w:rsidRPr="004456DE">
        <w:rPr>
          <w:rFonts w:eastAsia="Arial Unicode MS" w:cs="Arial"/>
          <w:sz w:val="18"/>
          <w:szCs w:val="18"/>
        </w:rPr>
        <w:t xml:space="preserve">1,200 million </w:t>
      </w:r>
      <w:r w:rsidRPr="004456DE">
        <w:rPr>
          <w:rFonts w:eastAsia="Arial Unicode MS" w:cs="Arial"/>
          <w:sz w:val="18"/>
          <w:szCs w:val="18"/>
        </w:rPr>
        <w:t>shares at par value</w:t>
      </w:r>
      <w:r w:rsidR="00355780" w:rsidRPr="004456DE">
        <w:rPr>
          <w:rFonts w:eastAsia="Arial Unicode MS" w:cs="Arial"/>
          <w:sz w:val="18"/>
          <w:szCs w:val="18"/>
        </w:rPr>
        <w:t xml:space="preserve"> of </w:t>
      </w:r>
      <w:r w:rsidRPr="004456DE">
        <w:rPr>
          <w:rFonts w:eastAsia="Arial Unicode MS" w:cs="Arial"/>
          <w:sz w:val="18"/>
          <w:szCs w:val="18"/>
        </w:rPr>
        <w:t xml:space="preserve">Baht </w:t>
      </w:r>
      <w:r w:rsidR="00BA683A" w:rsidRPr="004456DE">
        <w:rPr>
          <w:rFonts w:eastAsia="Arial Unicode MS" w:cs="Arial"/>
          <w:sz w:val="18"/>
          <w:szCs w:val="18"/>
        </w:rPr>
        <w:t>0.5</w:t>
      </w:r>
      <w:r w:rsidR="004261B5" w:rsidRPr="004456DE">
        <w:rPr>
          <w:rFonts w:eastAsia="Arial Unicode MS" w:cs="Arial"/>
          <w:sz w:val="18"/>
          <w:szCs w:val="18"/>
        </w:rPr>
        <w:t>0</w:t>
      </w:r>
      <w:r w:rsidRPr="004456DE">
        <w:rPr>
          <w:rFonts w:eastAsia="Arial Unicode MS" w:cs="Arial"/>
          <w:sz w:val="18"/>
          <w:szCs w:val="18"/>
        </w:rPr>
        <w:t xml:space="preserve"> per share</w:t>
      </w:r>
      <w:r w:rsidR="00355780" w:rsidRPr="004456DE">
        <w:rPr>
          <w:rFonts w:eastAsia="Arial Unicode MS" w:cs="Arial"/>
          <w:sz w:val="18"/>
          <w:szCs w:val="18"/>
        </w:rPr>
        <w:t>, totalling Baht 600 million.</w:t>
      </w:r>
    </w:p>
    <w:p w14:paraId="4727DE75" w14:textId="77777777" w:rsidR="00AF28DE" w:rsidRPr="004456DE" w:rsidRDefault="00AF28DE" w:rsidP="007B03E2">
      <w:pPr>
        <w:spacing w:line="240" w:lineRule="auto"/>
        <w:jc w:val="thaiDistribute"/>
        <w:rPr>
          <w:rFonts w:eastAsia="Arial Unicode MS" w:cs="Arial"/>
          <w:sz w:val="18"/>
          <w:szCs w:val="18"/>
        </w:rPr>
      </w:pPr>
    </w:p>
    <w:p w14:paraId="3BCA439A" w14:textId="3D4E8634" w:rsidR="007F2BDF" w:rsidRDefault="00AF28DE" w:rsidP="007D543C">
      <w:pPr>
        <w:spacing w:line="240" w:lineRule="auto"/>
        <w:jc w:val="thaiDistribute"/>
        <w:rPr>
          <w:rFonts w:eastAsia="Arial Unicode MS" w:cs="Arial"/>
          <w:sz w:val="18"/>
          <w:szCs w:val="18"/>
        </w:rPr>
      </w:pPr>
      <w:r w:rsidRPr="004456DE">
        <w:rPr>
          <w:rFonts w:eastAsia="Arial Unicode MS" w:cs="Arial"/>
          <w:sz w:val="18"/>
          <w:szCs w:val="18"/>
        </w:rPr>
        <w:t>On</w:t>
      </w:r>
      <w:r w:rsidR="00B26BD7" w:rsidRPr="004456DE">
        <w:rPr>
          <w:rFonts w:eastAsia="Arial Unicode MS" w:cs="Arial"/>
          <w:sz w:val="18"/>
          <w:szCs w:val="18"/>
        </w:rPr>
        <w:t xml:space="preserve"> </w:t>
      </w:r>
      <w:r w:rsidRPr="004456DE">
        <w:rPr>
          <w:rFonts w:eastAsia="Arial Unicode MS" w:cs="Arial"/>
          <w:sz w:val="18"/>
          <w:szCs w:val="18"/>
        </w:rPr>
        <w:t xml:space="preserve">17 February 2020, the Extraordinary Shareholders </w:t>
      </w:r>
      <w:r w:rsidR="005C2BE3" w:rsidRPr="004456DE">
        <w:rPr>
          <w:rFonts w:eastAsia="Arial Unicode MS" w:cs="Arial"/>
          <w:sz w:val="18"/>
          <w:szCs w:val="18"/>
        </w:rPr>
        <w:t>M</w:t>
      </w:r>
      <w:r w:rsidRPr="004456DE">
        <w:rPr>
          <w:rFonts w:eastAsia="Arial Unicode MS" w:cs="Arial"/>
          <w:sz w:val="18"/>
          <w:szCs w:val="18"/>
        </w:rPr>
        <w:t>eeting passed the resolutions to approve to grant ESOP warrants to the Company’s executives and employees totalling not exceed 40,000,000 units. The exercise price is equal to the price of initial public offerings. The exercise right is 1 warrant per 1 ordinary share. The 50% of warrants are exercisable commencing from the complet</w:t>
      </w:r>
      <w:r w:rsidR="008453E9" w:rsidRPr="004456DE">
        <w:rPr>
          <w:rFonts w:eastAsia="Arial Unicode MS" w:cs="Arial"/>
          <w:sz w:val="18"/>
          <w:szCs w:val="18"/>
        </w:rPr>
        <w:t>ion</w:t>
      </w:r>
      <w:r w:rsidRPr="004456DE">
        <w:rPr>
          <w:rFonts w:eastAsia="Arial Unicode MS" w:cs="Arial"/>
          <w:sz w:val="18"/>
          <w:szCs w:val="18"/>
        </w:rPr>
        <w:t xml:space="preserve"> of one year from the grant date and the remaining are exercisable commencing from two years from the grant date. The warrants have the period of 5 years from the </w:t>
      </w:r>
      <w:r w:rsidR="00AA0D1E" w:rsidRPr="004456DE">
        <w:rPr>
          <w:rFonts w:eastAsia="Arial Unicode MS" w:cs="Arial"/>
          <w:sz w:val="18"/>
          <w:szCs w:val="18"/>
        </w:rPr>
        <w:t xml:space="preserve">grant </w:t>
      </w:r>
      <w:r w:rsidRPr="004456DE">
        <w:rPr>
          <w:rFonts w:eastAsia="Arial Unicode MS" w:cs="Arial"/>
          <w:sz w:val="18"/>
          <w:szCs w:val="18"/>
        </w:rPr>
        <w:t>date.</w:t>
      </w:r>
      <w:r w:rsidR="007D543C" w:rsidRPr="004456DE">
        <w:rPr>
          <w:rFonts w:eastAsia="Arial Unicode MS" w:cs="Arial"/>
          <w:sz w:val="18"/>
          <w:szCs w:val="18"/>
        </w:rPr>
        <w:t xml:space="preserve"> </w:t>
      </w:r>
      <w:r w:rsidR="00E11BF3" w:rsidRPr="004456DE">
        <w:rPr>
          <w:rFonts w:eastAsia="Arial Unicode MS" w:cs="Arial"/>
          <w:sz w:val="18"/>
          <w:szCs w:val="18"/>
        </w:rPr>
        <w:br/>
      </w:r>
      <w:r w:rsidRPr="004456DE">
        <w:rPr>
          <w:rFonts w:eastAsia="Arial Unicode MS" w:cs="Arial"/>
          <w:sz w:val="18"/>
          <w:szCs w:val="18"/>
        </w:rPr>
        <w:t xml:space="preserve">As at </w:t>
      </w:r>
      <w:r w:rsidR="00B85934" w:rsidRPr="004456DE">
        <w:rPr>
          <w:rFonts w:eastAsia="Arial Unicode MS" w:cs="Arial"/>
          <w:sz w:val="18"/>
          <w:szCs w:val="18"/>
        </w:rPr>
        <w:t>30 September</w:t>
      </w:r>
      <w:r w:rsidRPr="004456DE">
        <w:rPr>
          <w:rFonts w:eastAsia="Arial Unicode MS" w:cs="Arial"/>
          <w:sz w:val="18"/>
          <w:szCs w:val="18"/>
        </w:rPr>
        <w:t xml:space="preserve"> 2020, ESOP warrants have </w:t>
      </w:r>
      <w:r w:rsidR="00E15BD0" w:rsidRPr="004456DE">
        <w:rPr>
          <w:rFonts w:eastAsia="Arial Unicode MS" w:cs="Arial"/>
          <w:sz w:val="18"/>
          <w:szCs w:val="18"/>
        </w:rPr>
        <w:t xml:space="preserve">not </w:t>
      </w:r>
      <w:r w:rsidRPr="004456DE">
        <w:rPr>
          <w:rFonts w:eastAsia="Arial Unicode MS" w:cs="Arial"/>
          <w:sz w:val="18"/>
          <w:szCs w:val="18"/>
        </w:rPr>
        <w:t>been granted to the eligible employee</w:t>
      </w:r>
      <w:r w:rsidR="00E15BD0" w:rsidRPr="004456DE">
        <w:rPr>
          <w:rFonts w:eastAsia="Arial Unicode MS" w:cs="Arial"/>
          <w:sz w:val="18"/>
          <w:szCs w:val="18"/>
        </w:rPr>
        <w:t>s</w:t>
      </w:r>
      <w:r w:rsidRPr="004456DE">
        <w:rPr>
          <w:rFonts w:eastAsia="Arial Unicode MS" w:cs="Arial"/>
          <w:sz w:val="18"/>
          <w:szCs w:val="18"/>
        </w:rPr>
        <w:t>.</w:t>
      </w:r>
    </w:p>
    <w:p w14:paraId="087F3B6E" w14:textId="77777777" w:rsidR="004456DE" w:rsidRDefault="004456DE" w:rsidP="007D543C">
      <w:pPr>
        <w:spacing w:line="240" w:lineRule="auto"/>
        <w:jc w:val="thaiDistribute"/>
        <w:rPr>
          <w:rFonts w:eastAsia="Arial Unicode MS" w:cs="Arial"/>
          <w:sz w:val="18"/>
          <w:szCs w:val="18"/>
        </w:rPr>
      </w:pPr>
    </w:p>
    <w:p w14:paraId="5A76D88A" w14:textId="1C5E14A8" w:rsidR="004456DE" w:rsidRDefault="004456DE" w:rsidP="007D543C">
      <w:pPr>
        <w:spacing w:line="240" w:lineRule="auto"/>
        <w:jc w:val="thaiDistribute"/>
        <w:rPr>
          <w:rFonts w:eastAsia="Arial Unicode MS" w:cs="Arial"/>
          <w:sz w:val="18"/>
          <w:szCs w:val="18"/>
        </w:rPr>
      </w:pPr>
    </w:p>
    <w:p w14:paraId="13A88994" w14:textId="77777777" w:rsidR="002A392E" w:rsidRPr="004456DE" w:rsidRDefault="002A392E">
      <w:pPr>
        <w:rPr>
          <w:sz w:val="18"/>
          <w:szCs w:val="18"/>
        </w:rPr>
      </w:pPr>
      <w:r w:rsidRPr="004456DE">
        <w:rPr>
          <w:sz w:val="18"/>
          <w:szCs w:val="18"/>
        </w:rPr>
        <w:br w:type="page"/>
      </w:r>
    </w:p>
    <w:tbl>
      <w:tblPr>
        <w:tblW w:w="9461" w:type="dxa"/>
        <w:shd w:val="clear" w:color="auto" w:fill="FFA543"/>
        <w:tblLook w:val="04A0" w:firstRow="1" w:lastRow="0" w:firstColumn="1" w:lastColumn="0" w:noHBand="0" w:noVBand="1"/>
      </w:tblPr>
      <w:tblGrid>
        <w:gridCol w:w="9461"/>
      </w:tblGrid>
      <w:tr w:rsidR="00C1523D" w:rsidRPr="007F2BDF" w14:paraId="084B12BB" w14:textId="77777777" w:rsidTr="00FA2651">
        <w:trPr>
          <w:trHeight w:val="386"/>
        </w:trPr>
        <w:tc>
          <w:tcPr>
            <w:tcW w:w="9461" w:type="dxa"/>
            <w:shd w:val="clear" w:color="auto" w:fill="FFA543"/>
            <w:vAlign w:val="center"/>
          </w:tcPr>
          <w:p w14:paraId="1F9A94CC" w14:textId="33886C1E" w:rsidR="00C1523D" w:rsidRPr="007F2BDF" w:rsidRDefault="00C1523D" w:rsidP="007B03E2">
            <w:pPr>
              <w:tabs>
                <w:tab w:val="left" w:pos="432"/>
              </w:tabs>
              <w:spacing w:line="240" w:lineRule="auto"/>
              <w:rPr>
                <w:rFonts w:eastAsia="Arial Unicode MS" w:cs="Arial"/>
                <w:b/>
                <w:bCs/>
                <w:color w:val="FFFFFF"/>
                <w:sz w:val="18"/>
                <w:szCs w:val="18"/>
                <w:cs/>
              </w:rPr>
            </w:pPr>
            <w:r w:rsidRPr="007F2BDF">
              <w:rPr>
                <w:rFonts w:eastAsia="Arial Unicode MS" w:cs="Arial"/>
                <w:b/>
                <w:bCs/>
                <w:color w:val="FFFFFF"/>
                <w:sz w:val="18"/>
                <w:szCs w:val="18"/>
              </w:rPr>
              <w:lastRenderedPageBreak/>
              <w:t>1</w:t>
            </w:r>
            <w:r w:rsidR="0049034E" w:rsidRPr="007F2BDF">
              <w:rPr>
                <w:rFonts w:eastAsia="Arial Unicode MS" w:cs="Arial"/>
                <w:b/>
                <w:bCs/>
                <w:color w:val="FFFFFF"/>
                <w:sz w:val="18"/>
                <w:szCs w:val="18"/>
              </w:rPr>
              <w:t>3</w:t>
            </w:r>
            <w:r w:rsidRPr="007F2BDF">
              <w:rPr>
                <w:rFonts w:eastAsia="Arial Unicode MS" w:cs="Arial"/>
                <w:b/>
                <w:bCs/>
                <w:color w:val="FFFFFF"/>
                <w:sz w:val="18"/>
                <w:szCs w:val="18"/>
              </w:rPr>
              <w:tab/>
              <w:t>Sales and services income</w:t>
            </w:r>
          </w:p>
        </w:tc>
      </w:tr>
    </w:tbl>
    <w:p w14:paraId="131FEAEB" w14:textId="3EC29859" w:rsidR="00C1523D" w:rsidRPr="004456DE" w:rsidRDefault="00C1523D" w:rsidP="007B03E2">
      <w:pPr>
        <w:spacing w:line="240" w:lineRule="auto"/>
        <w:rPr>
          <w:rFonts w:cs="Arial"/>
          <w:sz w:val="18"/>
          <w:szCs w:val="18"/>
        </w:rPr>
      </w:pPr>
    </w:p>
    <w:tbl>
      <w:tblPr>
        <w:tblW w:w="5002" w:type="pct"/>
        <w:tblLook w:val="04A0" w:firstRow="1" w:lastRow="0" w:firstColumn="1" w:lastColumn="0" w:noHBand="0" w:noVBand="1"/>
      </w:tblPr>
      <w:tblGrid>
        <w:gridCol w:w="4480"/>
        <w:gridCol w:w="1934"/>
        <w:gridCol w:w="1580"/>
        <w:gridCol w:w="1469"/>
      </w:tblGrid>
      <w:tr w:rsidR="007F2BDF" w:rsidRPr="004456DE" w14:paraId="0AAD08E5" w14:textId="77777777" w:rsidTr="00C04924">
        <w:trPr>
          <w:trHeight w:val="20"/>
        </w:trPr>
        <w:tc>
          <w:tcPr>
            <w:tcW w:w="2367" w:type="pct"/>
            <w:vAlign w:val="bottom"/>
          </w:tcPr>
          <w:p w14:paraId="475B9F8E"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22" w:type="pct"/>
            <w:tcBorders>
              <w:top w:val="single" w:sz="4" w:space="0" w:color="auto"/>
              <w:bottom w:val="single" w:sz="4" w:space="0" w:color="auto"/>
            </w:tcBorders>
          </w:tcPr>
          <w:p w14:paraId="2104F177"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Consolidated</w:t>
            </w:r>
          </w:p>
          <w:p w14:paraId="55B024C4"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c>
          <w:tcPr>
            <w:tcW w:w="1611" w:type="pct"/>
            <w:gridSpan w:val="2"/>
            <w:tcBorders>
              <w:top w:val="single" w:sz="4" w:space="0" w:color="auto"/>
            </w:tcBorders>
            <w:vAlign w:val="bottom"/>
          </w:tcPr>
          <w:p w14:paraId="617F586E"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Separate</w:t>
            </w:r>
          </w:p>
          <w:p w14:paraId="6D705D02"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r>
      <w:tr w:rsidR="007F2BDF" w:rsidRPr="004456DE" w14:paraId="2F54BA77" w14:textId="77777777" w:rsidTr="003E1615">
        <w:trPr>
          <w:trHeight w:val="20"/>
        </w:trPr>
        <w:tc>
          <w:tcPr>
            <w:tcW w:w="2367" w:type="pct"/>
          </w:tcPr>
          <w:p w14:paraId="2B3AF3B6" w14:textId="4E98DF81" w:rsidR="007F2BDF" w:rsidRPr="004456DE" w:rsidRDefault="007F2BDF" w:rsidP="007F2BDF">
            <w:pPr>
              <w:tabs>
                <w:tab w:val="left" w:pos="1241"/>
              </w:tabs>
              <w:spacing w:line="240" w:lineRule="auto"/>
              <w:ind w:left="-72"/>
              <w:jc w:val="both"/>
              <w:rPr>
                <w:rFonts w:cs="Arial"/>
                <w:sz w:val="18"/>
                <w:szCs w:val="18"/>
                <w:lang w:val="en-US"/>
              </w:rPr>
            </w:pPr>
          </w:p>
        </w:tc>
        <w:tc>
          <w:tcPr>
            <w:tcW w:w="1022" w:type="pct"/>
            <w:tcBorders>
              <w:top w:val="single" w:sz="4" w:space="0" w:color="auto"/>
            </w:tcBorders>
            <w:vAlign w:val="bottom"/>
          </w:tcPr>
          <w:p w14:paraId="30427FDC"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835" w:type="pct"/>
            <w:tcBorders>
              <w:top w:val="single" w:sz="4" w:space="0" w:color="auto"/>
            </w:tcBorders>
            <w:vAlign w:val="bottom"/>
          </w:tcPr>
          <w:p w14:paraId="029767FE"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76" w:type="pct"/>
            <w:tcBorders>
              <w:top w:val="single" w:sz="4" w:space="0" w:color="auto"/>
            </w:tcBorders>
            <w:vAlign w:val="bottom"/>
          </w:tcPr>
          <w:p w14:paraId="057D3486" w14:textId="1F5EC6CA"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2019</w:t>
            </w:r>
          </w:p>
        </w:tc>
      </w:tr>
      <w:tr w:rsidR="007F2BDF" w:rsidRPr="004456DE" w14:paraId="6933CD0D" w14:textId="77777777" w:rsidTr="003E1615">
        <w:trPr>
          <w:trHeight w:val="20"/>
        </w:trPr>
        <w:tc>
          <w:tcPr>
            <w:tcW w:w="2367" w:type="pct"/>
            <w:vAlign w:val="bottom"/>
          </w:tcPr>
          <w:p w14:paraId="60822582" w14:textId="00B1DD1D" w:rsidR="007F2BDF" w:rsidRPr="004456DE" w:rsidRDefault="00716A81" w:rsidP="007F2BDF">
            <w:pPr>
              <w:tabs>
                <w:tab w:val="left" w:pos="1241"/>
              </w:tabs>
              <w:spacing w:line="240" w:lineRule="auto"/>
              <w:ind w:left="-72"/>
              <w:jc w:val="both"/>
              <w:rPr>
                <w:rFonts w:cs="Arial"/>
                <w:sz w:val="18"/>
                <w:szCs w:val="18"/>
                <w:lang w:val="en-US"/>
              </w:rPr>
            </w:pPr>
            <w:r w:rsidRPr="004456DE">
              <w:rPr>
                <w:rFonts w:cs="Arial"/>
                <w:b/>
                <w:bCs/>
                <w:sz w:val="18"/>
                <w:szCs w:val="18"/>
              </w:rPr>
              <w:t xml:space="preserve">For the </w:t>
            </w:r>
            <w:r w:rsidR="00B85934" w:rsidRPr="004456DE">
              <w:rPr>
                <w:rFonts w:cs="Arial"/>
                <w:b/>
                <w:bCs/>
                <w:sz w:val="18"/>
                <w:szCs w:val="18"/>
              </w:rPr>
              <w:t>nine-month</w:t>
            </w:r>
            <w:r w:rsidRPr="004456DE">
              <w:rPr>
                <w:rFonts w:cs="Arial"/>
                <w:b/>
                <w:bCs/>
                <w:sz w:val="18"/>
                <w:szCs w:val="18"/>
              </w:rPr>
              <w:t xml:space="preserve"> period ended </w:t>
            </w:r>
            <w:r w:rsidR="00B85934" w:rsidRPr="004456DE">
              <w:rPr>
                <w:rFonts w:cs="Arial"/>
                <w:b/>
                <w:bCs/>
                <w:sz w:val="18"/>
                <w:szCs w:val="18"/>
              </w:rPr>
              <w:t>30 September</w:t>
            </w:r>
          </w:p>
        </w:tc>
        <w:tc>
          <w:tcPr>
            <w:tcW w:w="1022" w:type="pct"/>
            <w:tcBorders>
              <w:bottom w:val="single" w:sz="4" w:space="0" w:color="auto"/>
            </w:tcBorders>
            <w:vAlign w:val="bottom"/>
          </w:tcPr>
          <w:p w14:paraId="7BE5DAC8"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c>
          <w:tcPr>
            <w:tcW w:w="835" w:type="pct"/>
            <w:tcBorders>
              <w:bottom w:val="single" w:sz="4" w:space="0" w:color="auto"/>
            </w:tcBorders>
            <w:vAlign w:val="bottom"/>
          </w:tcPr>
          <w:p w14:paraId="3C07180D"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c>
          <w:tcPr>
            <w:tcW w:w="776" w:type="pct"/>
            <w:tcBorders>
              <w:bottom w:val="single" w:sz="4" w:space="0" w:color="auto"/>
            </w:tcBorders>
            <w:vAlign w:val="bottom"/>
          </w:tcPr>
          <w:p w14:paraId="77328C0D"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Baht</w:t>
            </w:r>
          </w:p>
        </w:tc>
      </w:tr>
      <w:tr w:rsidR="007F2BDF" w:rsidRPr="004456DE" w14:paraId="1F1630CB" w14:textId="77777777" w:rsidTr="003E1615">
        <w:trPr>
          <w:trHeight w:val="20"/>
        </w:trPr>
        <w:tc>
          <w:tcPr>
            <w:tcW w:w="2367" w:type="pct"/>
            <w:vAlign w:val="bottom"/>
          </w:tcPr>
          <w:p w14:paraId="034E4F28"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22" w:type="pct"/>
            <w:tcBorders>
              <w:top w:val="single" w:sz="4" w:space="0" w:color="auto"/>
            </w:tcBorders>
            <w:shd w:val="clear" w:color="auto" w:fill="FAFAFA"/>
          </w:tcPr>
          <w:p w14:paraId="6E3F666E" w14:textId="77777777" w:rsidR="007F2BDF" w:rsidRPr="004456DE" w:rsidRDefault="007F2BDF" w:rsidP="007F2BDF">
            <w:pPr>
              <w:spacing w:line="240" w:lineRule="auto"/>
              <w:ind w:right="-72"/>
              <w:jc w:val="right"/>
              <w:rPr>
                <w:rFonts w:cs="Arial"/>
                <w:b/>
                <w:bCs/>
                <w:sz w:val="18"/>
                <w:szCs w:val="18"/>
                <w:lang w:val="en-US"/>
              </w:rPr>
            </w:pPr>
          </w:p>
        </w:tc>
        <w:tc>
          <w:tcPr>
            <w:tcW w:w="835" w:type="pct"/>
            <w:tcBorders>
              <w:top w:val="single" w:sz="4" w:space="0" w:color="auto"/>
            </w:tcBorders>
            <w:shd w:val="clear" w:color="auto" w:fill="FAFAFA"/>
            <w:vAlign w:val="bottom"/>
          </w:tcPr>
          <w:p w14:paraId="11496CF2" w14:textId="77777777" w:rsidR="007F2BDF" w:rsidRPr="004456DE" w:rsidRDefault="007F2BDF" w:rsidP="007F2BDF">
            <w:pPr>
              <w:spacing w:line="240" w:lineRule="auto"/>
              <w:ind w:right="-72"/>
              <w:jc w:val="right"/>
              <w:rPr>
                <w:rFonts w:cs="Arial"/>
                <w:b/>
                <w:bCs/>
                <w:sz w:val="18"/>
                <w:szCs w:val="18"/>
                <w:lang w:val="en-US"/>
              </w:rPr>
            </w:pPr>
          </w:p>
        </w:tc>
        <w:tc>
          <w:tcPr>
            <w:tcW w:w="776" w:type="pct"/>
            <w:tcBorders>
              <w:top w:val="single" w:sz="4" w:space="0" w:color="auto"/>
            </w:tcBorders>
            <w:vAlign w:val="bottom"/>
          </w:tcPr>
          <w:p w14:paraId="48E5485F" w14:textId="77777777" w:rsidR="007F2BDF" w:rsidRPr="004456DE" w:rsidRDefault="007F2BDF" w:rsidP="007F2BDF">
            <w:pPr>
              <w:spacing w:line="240" w:lineRule="auto"/>
              <w:ind w:right="-72"/>
              <w:jc w:val="right"/>
              <w:rPr>
                <w:rFonts w:cs="Arial"/>
                <w:b/>
                <w:bCs/>
                <w:sz w:val="18"/>
                <w:szCs w:val="18"/>
                <w:lang w:val="en-US"/>
              </w:rPr>
            </w:pPr>
          </w:p>
        </w:tc>
      </w:tr>
      <w:tr w:rsidR="00C04924" w:rsidRPr="004456DE" w14:paraId="059F5822" w14:textId="77777777" w:rsidTr="003E1615">
        <w:trPr>
          <w:trHeight w:val="20"/>
        </w:trPr>
        <w:tc>
          <w:tcPr>
            <w:tcW w:w="2367" w:type="pct"/>
          </w:tcPr>
          <w:p w14:paraId="315A8BC7" w14:textId="553FCE61" w:rsidR="00C04924" w:rsidRPr="004456DE" w:rsidRDefault="00C04924" w:rsidP="00C04924">
            <w:pPr>
              <w:tabs>
                <w:tab w:val="left" w:pos="1195"/>
              </w:tabs>
              <w:spacing w:line="240" w:lineRule="auto"/>
              <w:ind w:left="-72"/>
              <w:jc w:val="both"/>
              <w:rPr>
                <w:rFonts w:cs="Arial"/>
                <w:sz w:val="18"/>
                <w:szCs w:val="18"/>
                <w:lang w:val="en-US"/>
              </w:rPr>
            </w:pPr>
            <w:r w:rsidRPr="004456DE">
              <w:rPr>
                <w:rFonts w:cs="Arial"/>
                <w:sz w:val="18"/>
                <w:szCs w:val="18"/>
              </w:rPr>
              <w:t>Parcel delivery services income</w:t>
            </w:r>
          </w:p>
        </w:tc>
        <w:tc>
          <w:tcPr>
            <w:tcW w:w="1022" w:type="pct"/>
            <w:shd w:val="clear" w:color="auto" w:fill="FAFAFA"/>
          </w:tcPr>
          <w:p w14:paraId="79B11553" w14:textId="4338E104" w:rsidR="00C04924" w:rsidRPr="004456DE" w:rsidRDefault="00C04924" w:rsidP="009A7BEA">
            <w:pPr>
              <w:spacing w:line="240" w:lineRule="auto"/>
              <w:ind w:right="-72"/>
              <w:jc w:val="right"/>
              <w:rPr>
                <w:sz w:val="18"/>
                <w:szCs w:val="18"/>
              </w:rPr>
            </w:pPr>
            <w:r w:rsidRPr="004456DE">
              <w:rPr>
                <w:sz w:val="18"/>
                <w:szCs w:val="18"/>
              </w:rPr>
              <w:t>14,443,279,860</w:t>
            </w:r>
          </w:p>
        </w:tc>
        <w:tc>
          <w:tcPr>
            <w:tcW w:w="835" w:type="pct"/>
            <w:shd w:val="clear" w:color="auto" w:fill="FAFAFA"/>
          </w:tcPr>
          <w:p w14:paraId="198C0EA9" w14:textId="138A76A5" w:rsidR="00C04924" w:rsidRPr="004456DE" w:rsidRDefault="00C04924" w:rsidP="009A7BEA">
            <w:pPr>
              <w:spacing w:line="240" w:lineRule="auto"/>
              <w:ind w:right="-72"/>
              <w:jc w:val="right"/>
              <w:rPr>
                <w:rFonts w:cs="Arial"/>
                <w:sz w:val="18"/>
                <w:szCs w:val="18"/>
                <w:lang w:val="en-US"/>
              </w:rPr>
            </w:pPr>
            <w:r w:rsidRPr="004456DE">
              <w:rPr>
                <w:sz w:val="18"/>
                <w:szCs w:val="18"/>
              </w:rPr>
              <w:t>14,443,279,860</w:t>
            </w:r>
          </w:p>
        </w:tc>
        <w:tc>
          <w:tcPr>
            <w:tcW w:w="776" w:type="pct"/>
          </w:tcPr>
          <w:p w14:paraId="2D1B2676" w14:textId="4DBA6D06" w:rsidR="00C04924" w:rsidRPr="004456DE" w:rsidRDefault="00C04924" w:rsidP="009A7BEA">
            <w:pPr>
              <w:spacing w:line="240" w:lineRule="auto"/>
              <w:ind w:right="-72"/>
              <w:jc w:val="right"/>
              <w:rPr>
                <w:rFonts w:cs="Arial"/>
                <w:sz w:val="18"/>
                <w:szCs w:val="18"/>
                <w:lang w:val="en-US"/>
              </w:rPr>
            </w:pPr>
            <w:r w:rsidRPr="004456DE">
              <w:rPr>
                <w:rFonts w:cs="Arial"/>
                <w:sz w:val="18"/>
                <w:szCs w:val="18"/>
                <w:lang w:val="en-US"/>
              </w:rPr>
              <w:t>14,334,994,156</w:t>
            </w:r>
          </w:p>
        </w:tc>
      </w:tr>
      <w:tr w:rsidR="00C04924" w:rsidRPr="004456DE" w14:paraId="59291DCB" w14:textId="77777777" w:rsidTr="003E1615">
        <w:trPr>
          <w:trHeight w:val="20"/>
        </w:trPr>
        <w:tc>
          <w:tcPr>
            <w:tcW w:w="2367" w:type="pct"/>
          </w:tcPr>
          <w:p w14:paraId="4D04CCF8" w14:textId="3C8818AE" w:rsidR="00C04924" w:rsidRPr="004456DE" w:rsidRDefault="00C04924" w:rsidP="00C04924">
            <w:pPr>
              <w:tabs>
                <w:tab w:val="left" w:pos="1195"/>
              </w:tabs>
              <w:spacing w:line="240" w:lineRule="auto"/>
              <w:ind w:left="-72"/>
              <w:rPr>
                <w:rFonts w:cs="Arial"/>
                <w:sz w:val="18"/>
                <w:szCs w:val="18"/>
                <w:cs/>
                <w:lang w:val="en-US"/>
              </w:rPr>
            </w:pPr>
            <w:r w:rsidRPr="004456DE">
              <w:rPr>
                <w:rFonts w:cs="Arial"/>
                <w:sz w:val="18"/>
                <w:szCs w:val="18"/>
              </w:rPr>
              <w:t>Sales income</w:t>
            </w:r>
          </w:p>
        </w:tc>
        <w:tc>
          <w:tcPr>
            <w:tcW w:w="1022" w:type="pct"/>
            <w:shd w:val="clear" w:color="auto" w:fill="FAFAFA"/>
          </w:tcPr>
          <w:p w14:paraId="4C381DE9" w14:textId="216491C9" w:rsidR="00C04924" w:rsidRPr="004456DE" w:rsidRDefault="00C04924" w:rsidP="009A7BEA">
            <w:pPr>
              <w:spacing w:line="240" w:lineRule="auto"/>
              <w:ind w:right="-72"/>
              <w:jc w:val="right"/>
              <w:rPr>
                <w:sz w:val="18"/>
                <w:szCs w:val="18"/>
              </w:rPr>
            </w:pPr>
            <w:r w:rsidRPr="004456DE">
              <w:rPr>
                <w:sz w:val="18"/>
                <w:szCs w:val="18"/>
              </w:rPr>
              <w:t>231,821,856</w:t>
            </w:r>
          </w:p>
        </w:tc>
        <w:tc>
          <w:tcPr>
            <w:tcW w:w="835" w:type="pct"/>
            <w:shd w:val="clear" w:color="auto" w:fill="FAFAFA"/>
          </w:tcPr>
          <w:p w14:paraId="1FE048FD" w14:textId="7DFC18DA" w:rsidR="00C04924" w:rsidRPr="004456DE" w:rsidRDefault="00C04924" w:rsidP="009A7BEA">
            <w:pPr>
              <w:spacing w:line="240" w:lineRule="auto"/>
              <w:ind w:right="-72"/>
              <w:jc w:val="right"/>
              <w:rPr>
                <w:rFonts w:cs="Arial"/>
                <w:sz w:val="18"/>
                <w:szCs w:val="18"/>
                <w:lang w:val="en-US"/>
              </w:rPr>
            </w:pPr>
            <w:r w:rsidRPr="004456DE">
              <w:rPr>
                <w:sz w:val="18"/>
                <w:szCs w:val="18"/>
              </w:rPr>
              <w:t>231,821,856</w:t>
            </w:r>
          </w:p>
        </w:tc>
        <w:tc>
          <w:tcPr>
            <w:tcW w:w="776" w:type="pct"/>
          </w:tcPr>
          <w:p w14:paraId="7A5CE77A" w14:textId="7653A743" w:rsidR="00C04924" w:rsidRPr="004456DE" w:rsidRDefault="00C04924" w:rsidP="009A7BEA">
            <w:pPr>
              <w:spacing w:line="240" w:lineRule="auto"/>
              <w:ind w:right="-72"/>
              <w:jc w:val="right"/>
              <w:rPr>
                <w:rFonts w:cs="Arial"/>
                <w:sz w:val="18"/>
                <w:szCs w:val="18"/>
                <w:lang w:val="en-US"/>
              </w:rPr>
            </w:pPr>
            <w:r w:rsidRPr="004456DE">
              <w:rPr>
                <w:rFonts w:cs="Arial"/>
                <w:sz w:val="18"/>
                <w:szCs w:val="18"/>
                <w:lang w:val="en-US"/>
              </w:rPr>
              <w:t>185,092,510</w:t>
            </w:r>
          </w:p>
        </w:tc>
      </w:tr>
      <w:tr w:rsidR="00C04924" w:rsidRPr="004456DE" w14:paraId="38341C90" w14:textId="77777777" w:rsidTr="003E1615">
        <w:trPr>
          <w:trHeight w:val="20"/>
        </w:trPr>
        <w:tc>
          <w:tcPr>
            <w:tcW w:w="2367" w:type="pct"/>
          </w:tcPr>
          <w:p w14:paraId="1968D2EF" w14:textId="7ECDDDA9" w:rsidR="00C04924" w:rsidRPr="004456DE" w:rsidRDefault="00C04924" w:rsidP="00C04924">
            <w:pPr>
              <w:tabs>
                <w:tab w:val="left" w:pos="1241"/>
              </w:tabs>
              <w:spacing w:line="240" w:lineRule="auto"/>
              <w:ind w:left="-72"/>
              <w:rPr>
                <w:rFonts w:cs="Arial"/>
                <w:sz w:val="18"/>
                <w:szCs w:val="18"/>
                <w:lang w:val="en-US"/>
              </w:rPr>
            </w:pPr>
            <w:r w:rsidRPr="004456DE">
              <w:rPr>
                <w:rFonts w:cs="Arial"/>
                <w:sz w:val="18"/>
                <w:szCs w:val="18"/>
              </w:rPr>
              <w:t>Advertising income</w:t>
            </w:r>
          </w:p>
        </w:tc>
        <w:tc>
          <w:tcPr>
            <w:tcW w:w="1022" w:type="pct"/>
            <w:tcBorders>
              <w:bottom w:val="single" w:sz="4" w:space="0" w:color="auto"/>
            </w:tcBorders>
            <w:shd w:val="clear" w:color="auto" w:fill="FAFAFA"/>
          </w:tcPr>
          <w:p w14:paraId="6570DAA9" w14:textId="33740987" w:rsidR="00C04924" w:rsidRPr="004456DE" w:rsidRDefault="00C04924" w:rsidP="009A7BEA">
            <w:pPr>
              <w:spacing w:line="240" w:lineRule="auto"/>
              <w:ind w:right="-72"/>
              <w:jc w:val="right"/>
              <w:rPr>
                <w:sz w:val="18"/>
                <w:szCs w:val="18"/>
              </w:rPr>
            </w:pPr>
            <w:r w:rsidRPr="004456DE">
              <w:rPr>
                <w:sz w:val="18"/>
                <w:szCs w:val="18"/>
              </w:rPr>
              <w:t>13,814,998</w:t>
            </w:r>
          </w:p>
        </w:tc>
        <w:tc>
          <w:tcPr>
            <w:tcW w:w="835" w:type="pct"/>
            <w:tcBorders>
              <w:bottom w:val="single" w:sz="4" w:space="0" w:color="auto"/>
            </w:tcBorders>
            <w:shd w:val="clear" w:color="auto" w:fill="FAFAFA"/>
          </w:tcPr>
          <w:p w14:paraId="35817C4F" w14:textId="22DD5376" w:rsidR="00C04924" w:rsidRPr="004456DE" w:rsidRDefault="00C04924" w:rsidP="009A7BEA">
            <w:pPr>
              <w:spacing w:line="240" w:lineRule="auto"/>
              <w:ind w:right="-72"/>
              <w:jc w:val="right"/>
              <w:rPr>
                <w:rFonts w:cs="Arial"/>
                <w:sz w:val="18"/>
                <w:szCs w:val="18"/>
                <w:lang w:val="en-US"/>
              </w:rPr>
            </w:pPr>
            <w:r w:rsidRPr="004456DE">
              <w:rPr>
                <w:sz w:val="18"/>
                <w:szCs w:val="18"/>
              </w:rPr>
              <w:t>13,814,998</w:t>
            </w:r>
          </w:p>
        </w:tc>
        <w:tc>
          <w:tcPr>
            <w:tcW w:w="776" w:type="pct"/>
            <w:tcBorders>
              <w:bottom w:val="single" w:sz="4" w:space="0" w:color="auto"/>
            </w:tcBorders>
          </w:tcPr>
          <w:p w14:paraId="438AA04A" w14:textId="1FD7A6CB" w:rsidR="00C04924" w:rsidRPr="004456DE" w:rsidRDefault="00C04924" w:rsidP="009A7BEA">
            <w:pPr>
              <w:spacing w:line="240" w:lineRule="auto"/>
              <w:ind w:right="-72"/>
              <w:jc w:val="right"/>
              <w:rPr>
                <w:rFonts w:cs="Arial"/>
                <w:sz w:val="18"/>
                <w:szCs w:val="18"/>
                <w:lang w:val="en-US"/>
              </w:rPr>
            </w:pPr>
            <w:r w:rsidRPr="004456DE">
              <w:rPr>
                <w:rFonts w:cs="Arial"/>
                <w:sz w:val="18"/>
                <w:szCs w:val="18"/>
                <w:lang w:val="en-US"/>
              </w:rPr>
              <w:t>135,358,935</w:t>
            </w:r>
          </w:p>
        </w:tc>
      </w:tr>
      <w:tr w:rsidR="00D8349C" w:rsidRPr="004456DE" w14:paraId="0B02CC9F" w14:textId="77777777" w:rsidTr="003E1615">
        <w:trPr>
          <w:trHeight w:val="20"/>
        </w:trPr>
        <w:tc>
          <w:tcPr>
            <w:tcW w:w="2367" w:type="pct"/>
          </w:tcPr>
          <w:p w14:paraId="57B9DAA7" w14:textId="77777777" w:rsidR="00D8349C" w:rsidRPr="004456DE" w:rsidRDefault="00D8349C" w:rsidP="00D8349C">
            <w:pPr>
              <w:tabs>
                <w:tab w:val="left" w:pos="1195"/>
              </w:tabs>
              <w:spacing w:line="240" w:lineRule="auto"/>
              <w:ind w:left="-72"/>
              <w:jc w:val="both"/>
              <w:rPr>
                <w:rFonts w:cs="Arial"/>
                <w:sz w:val="18"/>
                <w:szCs w:val="18"/>
                <w:lang w:val="en-US"/>
              </w:rPr>
            </w:pPr>
          </w:p>
        </w:tc>
        <w:tc>
          <w:tcPr>
            <w:tcW w:w="1022" w:type="pct"/>
            <w:tcBorders>
              <w:top w:val="single" w:sz="4" w:space="0" w:color="auto"/>
            </w:tcBorders>
            <w:shd w:val="clear" w:color="auto" w:fill="FAFAFA"/>
            <w:vAlign w:val="bottom"/>
          </w:tcPr>
          <w:p w14:paraId="10061A14" w14:textId="77777777" w:rsidR="00D8349C" w:rsidRPr="004456DE" w:rsidRDefault="00D8349C" w:rsidP="009A7BEA">
            <w:pPr>
              <w:tabs>
                <w:tab w:val="left" w:pos="1195"/>
              </w:tabs>
              <w:spacing w:line="240" w:lineRule="auto"/>
              <w:ind w:right="-72"/>
              <w:jc w:val="right"/>
              <w:rPr>
                <w:rFonts w:cs="Arial"/>
                <w:sz w:val="18"/>
                <w:szCs w:val="18"/>
                <w:cs/>
                <w:lang w:val="en-US"/>
              </w:rPr>
            </w:pPr>
          </w:p>
        </w:tc>
        <w:tc>
          <w:tcPr>
            <w:tcW w:w="835" w:type="pct"/>
            <w:tcBorders>
              <w:top w:val="single" w:sz="4" w:space="0" w:color="auto"/>
            </w:tcBorders>
            <w:shd w:val="clear" w:color="auto" w:fill="FAFAFA"/>
            <w:vAlign w:val="bottom"/>
          </w:tcPr>
          <w:p w14:paraId="552329D6" w14:textId="77777777" w:rsidR="00D8349C" w:rsidRPr="004456DE" w:rsidRDefault="00D8349C" w:rsidP="009A7BEA">
            <w:pPr>
              <w:tabs>
                <w:tab w:val="left" w:pos="1195"/>
              </w:tabs>
              <w:spacing w:line="240" w:lineRule="auto"/>
              <w:ind w:right="-72"/>
              <w:jc w:val="right"/>
              <w:rPr>
                <w:rFonts w:cs="Arial"/>
                <w:sz w:val="18"/>
                <w:szCs w:val="18"/>
                <w:lang w:val="en-US"/>
              </w:rPr>
            </w:pPr>
          </w:p>
        </w:tc>
        <w:tc>
          <w:tcPr>
            <w:tcW w:w="776" w:type="pct"/>
            <w:tcBorders>
              <w:top w:val="single" w:sz="4" w:space="0" w:color="auto"/>
            </w:tcBorders>
            <w:vAlign w:val="bottom"/>
          </w:tcPr>
          <w:p w14:paraId="4108D5E7" w14:textId="77777777" w:rsidR="00D8349C" w:rsidRPr="004456DE" w:rsidRDefault="00D8349C" w:rsidP="009A7BEA">
            <w:pPr>
              <w:tabs>
                <w:tab w:val="left" w:pos="1195"/>
              </w:tabs>
              <w:spacing w:line="240" w:lineRule="auto"/>
              <w:ind w:right="-72"/>
              <w:jc w:val="right"/>
              <w:rPr>
                <w:rFonts w:cs="Arial"/>
                <w:sz w:val="18"/>
                <w:szCs w:val="18"/>
                <w:lang w:val="en-US"/>
              </w:rPr>
            </w:pPr>
          </w:p>
        </w:tc>
      </w:tr>
      <w:tr w:rsidR="00D8349C" w:rsidRPr="004456DE" w14:paraId="2894CDC2" w14:textId="77777777" w:rsidTr="003E1615">
        <w:trPr>
          <w:trHeight w:val="20"/>
        </w:trPr>
        <w:tc>
          <w:tcPr>
            <w:tcW w:w="2367" w:type="pct"/>
          </w:tcPr>
          <w:p w14:paraId="6B52C1D6" w14:textId="6FA64851" w:rsidR="00D8349C" w:rsidRPr="004456DE" w:rsidRDefault="00D8349C" w:rsidP="00D8349C">
            <w:pPr>
              <w:tabs>
                <w:tab w:val="left" w:pos="1241"/>
              </w:tabs>
              <w:spacing w:line="240" w:lineRule="auto"/>
              <w:ind w:left="-72"/>
              <w:rPr>
                <w:rFonts w:cs="Arial"/>
                <w:sz w:val="18"/>
                <w:szCs w:val="18"/>
              </w:rPr>
            </w:pPr>
            <w:r w:rsidRPr="004456DE">
              <w:rPr>
                <w:rFonts w:cs="Arial"/>
                <w:sz w:val="18"/>
                <w:szCs w:val="18"/>
              </w:rPr>
              <w:t>Total</w:t>
            </w:r>
          </w:p>
        </w:tc>
        <w:tc>
          <w:tcPr>
            <w:tcW w:w="1022" w:type="pct"/>
            <w:tcBorders>
              <w:bottom w:val="single" w:sz="4" w:space="0" w:color="auto"/>
            </w:tcBorders>
            <w:shd w:val="clear" w:color="auto" w:fill="FAFAFA"/>
          </w:tcPr>
          <w:p w14:paraId="60E31A0A" w14:textId="4870C2CC" w:rsidR="00D8349C" w:rsidRPr="004456DE" w:rsidRDefault="00C04924" w:rsidP="009A7BEA">
            <w:pPr>
              <w:spacing w:line="240" w:lineRule="auto"/>
              <w:ind w:right="-72"/>
              <w:jc w:val="right"/>
              <w:rPr>
                <w:rFonts w:cs="Arial"/>
                <w:sz w:val="18"/>
                <w:szCs w:val="18"/>
                <w:lang w:val="en-US"/>
              </w:rPr>
            </w:pPr>
            <w:r w:rsidRPr="004456DE">
              <w:rPr>
                <w:rFonts w:cs="Arial"/>
                <w:sz w:val="18"/>
                <w:szCs w:val="18"/>
                <w:lang w:val="en-US"/>
              </w:rPr>
              <w:t>14,688,916,714</w:t>
            </w:r>
          </w:p>
        </w:tc>
        <w:tc>
          <w:tcPr>
            <w:tcW w:w="835" w:type="pct"/>
            <w:tcBorders>
              <w:bottom w:val="single" w:sz="4" w:space="0" w:color="auto"/>
            </w:tcBorders>
            <w:shd w:val="clear" w:color="auto" w:fill="FAFAFA"/>
          </w:tcPr>
          <w:p w14:paraId="036ACFAC" w14:textId="0A8EA508" w:rsidR="00D8349C" w:rsidRPr="004456DE" w:rsidRDefault="00F73C22" w:rsidP="009A7BEA">
            <w:pPr>
              <w:spacing w:line="240" w:lineRule="auto"/>
              <w:ind w:right="-72"/>
              <w:jc w:val="right"/>
              <w:rPr>
                <w:rFonts w:cs="Arial"/>
                <w:sz w:val="18"/>
                <w:szCs w:val="18"/>
                <w:lang w:val="en-US"/>
              </w:rPr>
            </w:pPr>
            <w:r w:rsidRPr="004456DE">
              <w:rPr>
                <w:rFonts w:cs="Arial"/>
                <w:sz w:val="18"/>
                <w:szCs w:val="18"/>
                <w:lang w:val="en-US"/>
              </w:rPr>
              <w:t>14,688,916,714</w:t>
            </w:r>
          </w:p>
        </w:tc>
        <w:tc>
          <w:tcPr>
            <w:tcW w:w="776" w:type="pct"/>
            <w:tcBorders>
              <w:bottom w:val="single" w:sz="4" w:space="0" w:color="auto"/>
            </w:tcBorders>
          </w:tcPr>
          <w:p w14:paraId="33ADAB63" w14:textId="3725FA17" w:rsidR="00D8349C" w:rsidRPr="004456DE" w:rsidRDefault="00D8349C" w:rsidP="009A7BEA">
            <w:pPr>
              <w:spacing w:line="240" w:lineRule="auto"/>
              <w:ind w:right="-72"/>
              <w:jc w:val="right"/>
              <w:rPr>
                <w:rFonts w:cs="Arial"/>
                <w:sz w:val="18"/>
                <w:szCs w:val="18"/>
                <w:lang w:val="en-US"/>
              </w:rPr>
            </w:pPr>
            <w:r w:rsidRPr="004456DE">
              <w:rPr>
                <w:rFonts w:cs="Arial"/>
                <w:sz w:val="18"/>
                <w:szCs w:val="18"/>
                <w:lang w:val="en-US"/>
              </w:rPr>
              <w:t>14,655,445,601</w:t>
            </w:r>
          </w:p>
        </w:tc>
      </w:tr>
    </w:tbl>
    <w:p w14:paraId="4A5B5A89" w14:textId="2DAD0932" w:rsidR="007F2BDF" w:rsidRPr="004456DE" w:rsidRDefault="007F2BDF" w:rsidP="007B03E2">
      <w:pPr>
        <w:spacing w:line="240" w:lineRule="auto"/>
        <w:rPr>
          <w:rFonts w:cs="Arial"/>
          <w:sz w:val="18"/>
          <w:szCs w:val="18"/>
        </w:rPr>
      </w:pPr>
    </w:p>
    <w:p w14:paraId="059748E0" w14:textId="685157F5" w:rsidR="008A673B" w:rsidRPr="004456DE" w:rsidRDefault="008A673B" w:rsidP="007B03E2">
      <w:pPr>
        <w:spacing w:line="240" w:lineRule="auto"/>
        <w:jc w:val="both"/>
        <w:rPr>
          <w:rFonts w:cs="Arial"/>
          <w:sz w:val="18"/>
          <w:szCs w:val="18"/>
        </w:rPr>
      </w:pPr>
      <w:r w:rsidRPr="004456DE">
        <w:rPr>
          <w:rFonts w:cs="Arial"/>
          <w:sz w:val="18"/>
          <w:szCs w:val="18"/>
        </w:rPr>
        <w:t xml:space="preserve">Sales and </w:t>
      </w:r>
      <w:r w:rsidR="000C3F2A" w:rsidRPr="004456DE">
        <w:rPr>
          <w:rFonts w:cs="Arial"/>
          <w:sz w:val="18"/>
          <w:szCs w:val="18"/>
        </w:rPr>
        <w:t xml:space="preserve">parcel delivery </w:t>
      </w:r>
      <w:r w:rsidRPr="004456DE">
        <w:rPr>
          <w:rFonts w:cs="Arial"/>
          <w:sz w:val="18"/>
          <w:szCs w:val="18"/>
        </w:rPr>
        <w:t>service income</w:t>
      </w:r>
      <w:r w:rsidR="00180A1B" w:rsidRPr="004456DE">
        <w:rPr>
          <w:rFonts w:cs="Arial"/>
          <w:sz w:val="18"/>
          <w:szCs w:val="18"/>
          <w:cs/>
        </w:rPr>
        <w:t xml:space="preserve"> </w:t>
      </w:r>
      <w:r w:rsidR="00180A1B" w:rsidRPr="004456DE">
        <w:rPr>
          <w:rFonts w:cs="Arial"/>
          <w:sz w:val="18"/>
          <w:szCs w:val="18"/>
        </w:rPr>
        <w:t>(exclude advertising income)</w:t>
      </w:r>
      <w:r w:rsidRPr="004456DE">
        <w:rPr>
          <w:rFonts w:cs="Arial"/>
          <w:sz w:val="18"/>
          <w:szCs w:val="18"/>
        </w:rPr>
        <w:t xml:space="preserve"> are categorised by type</w:t>
      </w:r>
      <w:r w:rsidR="00545555" w:rsidRPr="004456DE">
        <w:rPr>
          <w:rFonts w:cs="Arial"/>
          <w:sz w:val="18"/>
          <w:szCs w:val="18"/>
        </w:rPr>
        <w:t>s</w:t>
      </w:r>
      <w:r w:rsidRPr="004456DE">
        <w:rPr>
          <w:rFonts w:cs="Arial"/>
          <w:sz w:val="18"/>
          <w:szCs w:val="18"/>
        </w:rPr>
        <w:t xml:space="preserve"> of customer</w:t>
      </w:r>
      <w:r w:rsidR="00887F21" w:rsidRPr="004456DE">
        <w:rPr>
          <w:rFonts w:cs="Arial"/>
          <w:sz w:val="18"/>
          <w:szCs w:val="18"/>
        </w:rPr>
        <w:t>s</w:t>
      </w:r>
      <w:r w:rsidRPr="004456DE">
        <w:rPr>
          <w:rFonts w:cs="Arial"/>
          <w:sz w:val="18"/>
          <w:szCs w:val="18"/>
        </w:rPr>
        <w:t xml:space="preserve"> as follows</w:t>
      </w:r>
      <w:r w:rsidR="00841256" w:rsidRPr="004456DE">
        <w:rPr>
          <w:rFonts w:cs="Arial"/>
          <w:sz w:val="18"/>
          <w:szCs w:val="18"/>
        </w:rPr>
        <w:t>:</w:t>
      </w:r>
    </w:p>
    <w:p w14:paraId="18DE7199" w14:textId="73806D51" w:rsidR="00152C18" w:rsidRPr="004456DE" w:rsidRDefault="00152C18" w:rsidP="007B03E2">
      <w:pPr>
        <w:spacing w:line="240" w:lineRule="auto"/>
        <w:ind w:right="391"/>
        <w:jc w:val="both"/>
        <w:rPr>
          <w:rFonts w:cs="Arial"/>
          <w:b/>
          <w:bCs/>
          <w:sz w:val="18"/>
          <w:szCs w:val="18"/>
        </w:rPr>
      </w:pPr>
    </w:p>
    <w:tbl>
      <w:tblPr>
        <w:tblW w:w="5002" w:type="pct"/>
        <w:tblLook w:val="04A0" w:firstRow="1" w:lastRow="0" w:firstColumn="1" w:lastColumn="0" w:noHBand="0" w:noVBand="1"/>
      </w:tblPr>
      <w:tblGrid>
        <w:gridCol w:w="4536"/>
        <w:gridCol w:w="1990"/>
        <w:gridCol w:w="1469"/>
        <w:gridCol w:w="1468"/>
      </w:tblGrid>
      <w:tr w:rsidR="007F2BDF" w:rsidRPr="004456DE" w14:paraId="7392A99D" w14:textId="77777777" w:rsidTr="00C04924">
        <w:trPr>
          <w:trHeight w:val="20"/>
        </w:trPr>
        <w:tc>
          <w:tcPr>
            <w:tcW w:w="2397" w:type="pct"/>
            <w:vAlign w:val="bottom"/>
          </w:tcPr>
          <w:p w14:paraId="0B9508FC"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52" w:type="pct"/>
            <w:tcBorders>
              <w:top w:val="single" w:sz="4" w:space="0" w:color="auto"/>
              <w:bottom w:val="single" w:sz="4" w:space="0" w:color="auto"/>
            </w:tcBorders>
          </w:tcPr>
          <w:p w14:paraId="6F865B1D"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Consolidated</w:t>
            </w:r>
          </w:p>
          <w:p w14:paraId="10626599"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c>
          <w:tcPr>
            <w:tcW w:w="1551" w:type="pct"/>
            <w:gridSpan w:val="2"/>
            <w:tcBorders>
              <w:top w:val="single" w:sz="4" w:space="0" w:color="auto"/>
            </w:tcBorders>
            <w:vAlign w:val="bottom"/>
          </w:tcPr>
          <w:p w14:paraId="29E0471F"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Separate</w:t>
            </w:r>
          </w:p>
          <w:p w14:paraId="1C152E01"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r>
      <w:tr w:rsidR="007F2BDF" w:rsidRPr="004456DE" w14:paraId="5E4ED6CF" w14:textId="77777777" w:rsidTr="00C04924">
        <w:trPr>
          <w:trHeight w:val="20"/>
        </w:trPr>
        <w:tc>
          <w:tcPr>
            <w:tcW w:w="2397" w:type="pct"/>
          </w:tcPr>
          <w:p w14:paraId="5C81D04A" w14:textId="13BEE3EF" w:rsidR="007F2BDF" w:rsidRPr="004456DE" w:rsidRDefault="007F2BDF" w:rsidP="007F2BDF">
            <w:pPr>
              <w:tabs>
                <w:tab w:val="left" w:pos="1241"/>
              </w:tabs>
              <w:spacing w:line="240" w:lineRule="auto"/>
              <w:ind w:left="-72"/>
              <w:jc w:val="both"/>
              <w:rPr>
                <w:rFonts w:cs="Arial"/>
                <w:sz w:val="18"/>
                <w:szCs w:val="18"/>
                <w:lang w:val="en-US"/>
              </w:rPr>
            </w:pPr>
          </w:p>
        </w:tc>
        <w:tc>
          <w:tcPr>
            <w:tcW w:w="1052" w:type="pct"/>
            <w:tcBorders>
              <w:top w:val="single" w:sz="4" w:space="0" w:color="auto"/>
            </w:tcBorders>
            <w:vAlign w:val="bottom"/>
          </w:tcPr>
          <w:p w14:paraId="2930884B"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76" w:type="pct"/>
            <w:tcBorders>
              <w:top w:val="single" w:sz="4" w:space="0" w:color="auto"/>
            </w:tcBorders>
            <w:vAlign w:val="bottom"/>
          </w:tcPr>
          <w:p w14:paraId="28D74B03"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76" w:type="pct"/>
            <w:tcBorders>
              <w:top w:val="single" w:sz="4" w:space="0" w:color="auto"/>
            </w:tcBorders>
            <w:vAlign w:val="bottom"/>
          </w:tcPr>
          <w:p w14:paraId="66657BE4" w14:textId="7C13441F"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2019</w:t>
            </w:r>
          </w:p>
        </w:tc>
      </w:tr>
      <w:tr w:rsidR="00716A81" w:rsidRPr="004456DE" w14:paraId="24BC7170" w14:textId="77777777" w:rsidTr="00C04924">
        <w:trPr>
          <w:trHeight w:val="20"/>
        </w:trPr>
        <w:tc>
          <w:tcPr>
            <w:tcW w:w="2397" w:type="pct"/>
          </w:tcPr>
          <w:p w14:paraId="11939C24" w14:textId="343B43C4" w:rsidR="00716A81" w:rsidRPr="004456DE" w:rsidRDefault="00716A81" w:rsidP="00716A81">
            <w:pPr>
              <w:tabs>
                <w:tab w:val="left" w:pos="1241"/>
              </w:tabs>
              <w:spacing w:line="240" w:lineRule="auto"/>
              <w:ind w:left="-72"/>
              <w:jc w:val="both"/>
              <w:rPr>
                <w:rFonts w:cs="Arial"/>
                <w:sz w:val="18"/>
                <w:szCs w:val="18"/>
                <w:lang w:val="en-US"/>
              </w:rPr>
            </w:pPr>
            <w:r w:rsidRPr="004456DE">
              <w:rPr>
                <w:rFonts w:cs="Arial"/>
                <w:b/>
                <w:bCs/>
                <w:sz w:val="18"/>
                <w:szCs w:val="18"/>
              </w:rPr>
              <w:t xml:space="preserve">For the </w:t>
            </w:r>
            <w:r w:rsidR="00B85934" w:rsidRPr="004456DE">
              <w:rPr>
                <w:rFonts w:cs="Arial"/>
                <w:b/>
                <w:bCs/>
                <w:sz w:val="18"/>
                <w:szCs w:val="18"/>
              </w:rPr>
              <w:t>nine-month</w:t>
            </w:r>
            <w:r w:rsidRPr="004456DE">
              <w:rPr>
                <w:rFonts w:cs="Arial"/>
                <w:b/>
                <w:bCs/>
                <w:sz w:val="18"/>
                <w:szCs w:val="18"/>
              </w:rPr>
              <w:t xml:space="preserve"> period ended </w:t>
            </w:r>
            <w:r w:rsidR="00B85934" w:rsidRPr="004456DE">
              <w:rPr>
                <w:rFonts w:cs="Arial"/>
                <w:b/>
                <w:bCs/>
                <w:sz w:val="18"/>
                <w:szCs w:val="18"/>
              </w:rPr>
              <w:t>30 September</w:t>
            </w:r>
          </w:p>
        </w:tc>
        <w:tc>
          <w:tcPr>
            <w:tcW w:w="1052" w:type="pct"/>
            <w:tcBorders>
              <w:bottom w:val="single" w:sz="4" w:space="0" w:color="auto"/>
            </w:tcBorders>
            <w:vAlign w:val="bottom"/>
          </w:tcPr>
          <w:p w14:paraId="66D9DBDB"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c>
          <w:tcPr>
            <w:tcW w:w="776" w:type="pct"/>
            <w:tcBorders>
              <w:bottom w:val="single" w:sz="4" w:space="0" w:color="auto"/>
            </w:tcBorders>
            <w:vAlign w:val="bottom"/>
          </w:tcPr>
          <w:p w14:paraId="4ED44509"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c>
          <w:tcPr>
            <w:tcW w:w="776" w:type="pct"/>
            <w:tcBorders>
              <w:bottom w:val="single" w:sz="4" w:space="0" w:color="auto"/>
            </w:tcBorders>
            <w:vAlign w:val="bottom"/>
          </w:tcPr>
          <w:p w14:paraId="40695A5D"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r>
      <w:tr w:rsidR="00716A81" w:rsidRPr="004456DE" w14:paraId="6956C6BE" w14:textId="77777777" w:rsidTr="00C04924">
        <w:trPr>
          <w:trHeight w:val="20"/>
        </w:trPr>
        <w:tc>
          <w:tcPr>
            <w:tcW w:w="2397" w:type="pct"/>
            <w:vAlign w:val="bottom"/>
          </w:tcPr>
          <w:p w14:paraId="6C588C62" w14:textId="77777777" w:rsidR="00716A81" w:rsidRPr="004456DE" w:rsidRDefault="00716A81" w:rsidP="00716A81">
            <w:pPr>
              <w:tabs>
                <w:tab w:val="left" w:pos="1241"/>
              </w:tabs>
              <w:spacing w:line="240" w:lineRule="auto"/>
              <w:ind w:left="-72"/>
              <w:jc w:val="both"/>
              <w:rPr>
                <w:rFonts w:cs="Arial"/>
                <w:sz w:val="18"/>
                <w:szCs w:val="18"/>
                <w:lang w:val="en-US"/>
              </w:rPr>
            </w:pPr>
          </w:p>
        </w:tc>
        <w:tc>
          <w:tcPr>
            <w:tcW w:w="1052" w:type="pct"/>
            <w:tcBorders>
              <w:top w:val="single" w:sz="4" w:space="0" w:color="auto"/>
            </w:tcBorders>
            <w:shd w:val="clear" w:color="auto" w:fill="FAFAFA"/>
          </w:tcPr>
          <w:p w14:paraId="1C0E7C5F" w14:textId="77777777" w:rsidR="00716A81" w:rsidRPr="004456DE" w:rsidRDefault="00716A81" w:rsidP="00716A81">
            <w:pPr>
              <w:spacing w:line="240" w:lineRule="auto"/>
              <w:ind w:right="-72"/>
              <w:jc w:val="right"/>
              <w:rPr>
                <w:rFonts w:cs="Arial"/>
                <w:b/>
                <w:bCs/>
                <w:sz w:val="18"/>
                <w:szCs w:val="18"/>
                <w:lang w:val="en-US"/>
              </w:rPr>
            </w:pPr>
          </w:p>
        </w:tc>
        <w:tc>
          <w:tcPr>
            <w:tcW w:w="776" w:type="pct"/>
            <w:tcBorders>
              <w:top w:val="single" w:sz="4" w:space="0" w:color="auto"/>
            </w:tcBorders>
            <w:shd w:val="clear" w:color="auto" w:fill="FAFAFA"/>
            <w:vAlign w:val="bottom"/>
          </w:tcPr>
          <w:p w14:paraId="72C60A39" w14:textId="77777777" w:rsidR="00716A81" w:rsidRPr="004456DE" w:rsidRDefault="00716A81" w:rsidP="00716A81">
            <w:pPr>
              <w:spacing w:line="240" w:lineRule="auto"/>
              <w:ind w:right="-72"/>
              <w:jc w:val="right"/>
              <w:rPr>
                <w:rFonts w:cs="Arial"/>
                <w:b/>
                <w:bCs/>
                <w:sz w:val="18"/>
                <w:szCs w:val="18"/>
                <w:lang w:val="en-US"/>
              </w:rPr>
            </w:pPr>
          </w:p>
        </w:tc>
        <w:tc>
          <w:tcPr>
            <w:tcW w:w="776" w:type="pct"/>
            <w:tcBorders>
              <w:top w:val="single" w:sz="4" w:space="0" w:color="auto"/>
            </w:tcBorders>
            <w:vAlign w:val="bottom"/>
          </w:tcPr>
          <w:p w14:paraId="32831203" w14:textId="77777777" w:rsidR="00716A81" w:rsidRPr="004456DE" w:rsidRDefault="00716A81" w:rsidP="00716A81">
            <w:pPr>
              <w:spacing w:line="240" w:lineRule="auto"/>
              <w:ind w:right="-72"/>
              <w:jc w:val="right"/>
              <w:rPr>
                <w:rFonts w:cs="Arial"/>
                <w:b/>
                <w:bCs/>
                <w:sz w:val="18"/>
                <w:szCs w:val="18"/>
                <w:lang w:val="en-US"/>
              </w:rPr>
            </w:pPr>
          </w:p>
        </w:tc>
      </w:tr>
      <w:tr w:rsidR="00C04924" w:rsidRPr="004456DE" w14:paraId="1613438D" w14:textId="77777777" w:rsidTr="00C04924">
        <w:trPr>
          <w:trHeight w:val="20"/>
        </w:trPr>
        <w:tc>
          <w:tcPr>
            <w:tcW w:w="2397" w:type="pct"/>
          </w:tcPr>
          <w:p w14:paraId="41135611" w14:textId="63BE3206" w:rsidR="00C04924" w:rsidRPr="004456DE" w:rsidRDefault="00C04924" w:rsidP="00C04924">
            <w:pPr>
              <w:tabs>
                <w:tab w:val="left" w:pos="1195"/>
              </w:tabs>
              <w:spacing w:line="240" w:lineRule="auto"/>
              <w:ind w:left="-72"/>
              <w:jc w:val="both"/>
              <w:rPr>
                <w:rFonts w:cs="Arial"/>
                <w:sz w:val="18"/>
                <w:szCs w:val="18"/>
                <w:lang w:val="en-US"/>
              </w:rPr>
            </w:pPr>
            <w:r w:rsidRPr="004456DE">
              <w:rPr>
                <w:rFonts w:cs="Arial"/>
                <w:sz w:val="18"/>
                <w:szCs w:val="18"/>
                <w:lang w:val="en-US"/>
              </w:rPr>
              <w:t>Business to Business (B2B)</w:t>
            </w:r>
          </w:p>
        </w:tc>
        <w:tc>
          <w:tcPr>
            <w:tcW w:w="1052" w:type="pct"/>
            <w:shd w:val="clear" w:color="auto" w:fill="FAFAFA"/>
          </w:tcPr>
          <w:p w14:paraId="1DD9AB5C" w14:textId="4BB2E560" w:rsidR="00C04924" w:rsidRPr="004456DE" w:rsidRDefault="00C04924" w:rsidP="00C04924">
            <w:pPr>
              <w:spacing w:line="240" w:lineRule="auto"/>
              <w:ind w:right="-72"/>
              <w:jc w:val="right"/>
              <w:rPr>
                <w:sz w:val="18"/>
                <w:szCs w:val="18"/>
              </w:rPr>
            </w:pPr>
            <w:r w:rsidRPr="004456DE">
              <w:rPr>
                <w:sz w:val="18"/>
                <w:szCs w:val="18"/>
              </w:rPr>
              <w:t xml:space="preserve">256,670,859 </w:t>
            </w:r>
          </w:p>
        </w:tc>
        <w:tc>
          <w:tcPr>
            <w:tcW w:w="776" w:type="pct"/>
            <w:shd w:val="clear" w:color="auto" w:fill="FAFAFA"/>
          </w:tcPr>
          <w:p w14:paraId="428FB274" w14:textId="29166493" w:rsidR="00C04924" w:rsidRPr="004456DE" w:rsidRDefault="00C04924" w:rsidP="00C04924">
            <w:pPr>
              <w:spacing w:line="240" w:lineRule="auto"/>
              <w:ind w:right="-72"/>
              <w:jc w:val="right"/>
              <w:rPr>
                <w:rFonts w:cs="Arial"/>
                <w:sz w:val="18"/>
                <w:szCs w:val="18"/>
                <w:lang w:val="en-US"/>
              </w:rPr>
            </w:pPr>
            <w:r w:rsidRPr="004456DE">
              <w:rPr>
                <w:sz w:val="18"/>
                <w:szCs w:val="18"/>
              </w:rPr>
              <w:t xml:space="preserve">256,670,859 </w:t>
            </w:r>
          </w:p>
        </w:tc>
        <w:tc>
          <w:tcPr>
            <w:tcW w:w="776" w:type="pct"/>
          </w:tcPr>
          <w:p w14:paraId="1DBDD14D" w14:textId="1F2BADD9" w:rsidR="00C04924" w:rsidRPr="004456DE" w:rsidRDefault="00C04924" w:rsidP="00C04924">
            <w:pPr>
              <w:spacing w:line="240" w:lineRule="auto"/>
              <w:ind w:right="-72"/>
              <w:jc w:val="right"/>
              <w:rPr>
                <w:rFonts w:cs="Arial"/>
                <w:sz w:val="18"/>
                <w:szCs w:val="18"/>
                <w:lang w:val="en-US"/>
              </w:rPr>
            </w:pPr>
            <w:r w:rsidRPr="004456DE">
              <w:rPr>
                <w:rFonts w:cs="Arial"/>
                <w:sz w:val="18"/>
                <w:szCs w:val="18"/>
                <w:lang w:val="en-US"/>
              </w:rPr>
              <w:t>314,243,380</w:t>
            </w:r>
          </w:p>
        </w:tc>
      </w:tr>
      <w:tr w:rsidR="00C04924" w:rsidRPr="004456DE" w14:paraId="66DB8D97" w14:textId="77777777" w:rsidTr="00C04924">
        <w:trPr>
          <w:trHeight w:val="20"/>
        </w:trPr>
        <w:tc>
          <w:tcPr>
            <w:tcW w:w="2397" w:type="pct"/>
          </w:tcPr>
          <w:p w14:paraId="0E9DD5F3" w14:textId="0FD3BECA" w:rsidR="00C04924" w:rsidRPr="004456DE" w:rsidRDefault="00C04924" w:rsidP="00C04924">
            <w:pPr>
              <w:tabs>
                <w:tab w:val="left" w:pos="1195"/>
              </w:tabs>
              <w:spacing w:line="240" w:lineRule="auto"/>
              <w:ind w:left="-72"/>
              <w:jc w:val="both"/>
              <w:rPr>
                <w:rFonts w:cs="Arial"/>
                <w:sz w:val="18"/>
                <w:szCs w:val="18"/>
                <w:lang w:val="en-US"/>
              </w:rPr>
            </w:pPr>
            <w:r w:rsidRPr="004456DE">
              <w:rPr>
                <w:rFonts w:cs="Arial"/>
                <w:sz w:val="18"/>
                <w:szCs w:val="18"/>
                <w:lang w:val="en-US"/>
              </w:rPr>
              <w:t>Business to Customer (B2C)</w:t>
            </w:r>
          </w:p>
        </w:tc>
        <w:tc>
          <w:tcPr>
            <w:tcW w:w="1052" w:type="pct"/>
            <w:shd w:val="clear" w:color="auto" w:fill="FAFAFA"/>
          </w:tcPr>
          <w:p w14:paraId="582584BF" w14:textId="518310BD" w:rsidR="00C04924" w:rsidRPr="004456DE" w:rsidRDefault="00C04924" w:rsidP="00C04924">
            <w:pPr>
              <w:spacing w:line="240" w:lineRule="auto"/>
              <w:ind w:right="-72"/>
              <w:jc w:val="right"/>
              <w:rPr>
                <w:sz w:val="18"/>
                <w:szCs w:val="18"/>
              </w:rPr>
            </w:pPr>
            <w:r w:rsidRPr="004456DE">
              <w:rPr>
                <w:sz w:val="18"/>
                <w:szCs w:val="18"/>
              </w:rPr>
              <w:t xml:space="preserve">6,503,776,794 </w:t>
            </w:r>
          </w:p>
        </w:tc>
        <w:tc>
          <w:tcPr>
            <w:tcW w:w="776" w:type="pct"/>
            <w:shd w:val="clear" w:color="auto" w:fill="FAFAFA"/>
          </w:tcPr>
          <w:p w14:paraId="32627971" w14:textId="5F6E7C9A" w:rsidR="00C04924" w:rsidRPr="004456DE" w:rsidRDefault="00C04924" w:rsidP="00C04924">
            <w:pPr>
              <w:spacing w:line="240" w:lineRule="auto"/>
              <w:ind w:right="-72"/>
              <w:jc w:val="right"/>
              <w:rPr>
                <w:rFonts w:cs="Arial"/>
                <w:sz w:val="18"/>
                <w:szCs w:val="18"/>
                <w:lang w:val="en-US"/>
              </w:rPr>
            </w:pPr>
            <w:r w:rsidRPr="004456DE">
              <w:rPr>
                <w:sz w:val="18"/>
                <w:szCs w:val="18"/>
              </w:rPr>
              <w:t xml:space="preserve">6,503,776,794 </w:t>
            </w:r>
          </w:p>
        </w:tc>
        <w:tc>
          <w:tcPr>
            <w:tcW w:w="776" w:type="pct"/>
          </w:tcPr>
          <w:p w14:paraId="06D9A6AA" w14:textId="69B915CD" w:rsidR="00C04924" w:rsidRPr="004456DE" w:rsidRDefault="00C04924" w:rsidP="00C04924">
            <w:pPr>
              <w:spacing w:line="240" w:lineRule="auto"/>
              <w:ind w:right="-72"/>
              <w:jc w:val="right"/>
              <w:rPr>
                <w:rFonts w:cs="Arial"/>
                <w:sz w:val="18"/>
                <w:szCs w:val="18"/>
                <w:lang w:val="en-US"/>
              </w:rPr>
            </w:pPr>
            <w:r w:rsidRPr="004456DE">
              <w:rPr>
                <w:rFonts w:cs="Arial"/>
                <w:sz w:val="18"/>
                <w:szCs w:val="18"/>
                <w:lang w:val="en-US"/>
              </w:rPr>
              <w:t>6,433,424,097</w:t>
            </w:r>
          </w:p>
        </w:tc>
      </w:tr>
      <w:tr w:rsidR="00C04924" w:rsidRPr="004456DE" w14:paraId="07042E67" w14:textId="77777777" w:rsidTr="00C04924">
        <w:trPr>
          <w:trHeight w:val="20"/>
        </w:trPr>
        <w:tc>
          <w:tcPr>
            <w:tcW w:w="2397" w:type="pct"/>
          </w:tcPr>
          <w:p w14:paraId="1E63D173" w14:textId="4674E6FB" w:rsidR="00C04924" w:rsidRPr="004456DE" w:rsidRDefault="00C04924" w:rsidP="00C04924">
            <w:pPr>
              <w:tabs>
                <w:tab w:val="left" w:pos="1195"/>
              </w:tabs>
              <w:spacing w:line="240" w:lineRule="auto"/>
              <w:ind w:left="-72"/>
              <w:jc w:val="both"/>
              <w:rPr>
                <w:rFonts w:cs="Arial"/>
                <w:sz w:val="18"/>
                <w:szCs w:val="18"/>
                <w:lang w:val="en-US"/>
              </w:rPr>
            </w:pPr>
            <w:r w:rsidRPr="004456DE">
              <w:rPr>
                <w:rFonts w:cs="Arial"/>
                <w:sz w:val="18"/>
                <w:szCs w:val="18"/>
                <w:lang w:val="en-US"/>
              </w:rPr>
              <w:t>Customer to Customer (C2C)</w:t>
            </w:r>
          </w:p>
        </w:tc>
        <w:tc>
          <w:tcPr>
            <w:tcW w:w="1052" w:type="pct"/>
            <w:tcBorders>
              <w:bottom w:val="single" w:sz="4" w:space="0" w:color="auto"/>
            </w:tcBorders>
            <w:shd w:val="clear" w:color="auto" w:fill="FAFAFA"/>
          </w:tcPr>
          <w:p w14:paraId="7666F8F3" w14:textId="2C2612FB" w:rsidR="00C04924" w:rsidRPr="004456DE" w:rsidRDefault="00C04924" w:rsidP="00C04924">
            <w:pPr>
              <w:spacing w:line="240" w:lineRule="auto"/>
              <w:ind w:right="-72"/>
              <w:jc w:val="right"/>
              <w:rPr>
                <w:sz w:val="18"/>
                <w:szCs w:val="18"/>
              </w:rPr>
            </w:pPr>
            <w:r w:rsidRPr="004456DE">
              <w:rPr>
                <w:sz w:val="18"/>
                <w:szCs w:val="18"/>
              </w:rPr>
              <w:t xml:space="preserve">7,914,654,063 </w:t>
            </w:r>
          </w:p>
        </w:tc>
        <w:tc>
          <w:tcPr>
            <w:tcW w:w="776" w:type="pct"/>
            <w:tcBorders>
              <w:bottom w:val="single" w:sz="4" w:space="0" w:color="auto"/>
            </w:tcBorders>
            <w:shd w:val="clear" w:color="auto" w:fill="FAFAFA"/>
          </w:tcPr>
          <w:p w14:paraId="676969C0" w14:textId="2CAF05ED" w:rsidR="00C04924" w:rsidRPr="004456DE" w:rsidRDefault="00C04924" w:rsidP="00C04924">
            <w:pPr>
              <w:spacing w:line="240" w:lineRule="auto"/>
              <w:ind w:right="-72"/>
              <w:jc w:val="right"/>
              <w:rPr>
                <w:rFonts w:cs="Arial"/>
                <w:sz w:val="18"/>
                <w:szCs w:val="18"/>
                <w:lang w:val="en-US"/>
              </w:rPr>
            </w:pPr>
            <w:r w:rsidRPr="004456DE">
              <w:rPr>
                <w:sz w:val="18"/>
                <w:szCs w:val="18"/>
              </w:rPr>
              <w:t xml:space="preserve">7,914,654,063 </w:t>
            </w:r>
          </w:p>
        </w:tc>
        <w:tc>
          <w:tcPr>
            <w:tcW w:w="776" w:type="pct"/>
            <w:tcBorders>
              <w:bottom w:val="single" w:sz="4" w:space="0" w:color="auto"/>
            </w:tcBorders>
          </w:tcPr>
          <w:p w14:paraId="520AE51B" w14:textId="7C864D9C" w:rsidR="00C04924" w:rsidRPr="004456DE" w:rsidRDefault="00C04924" w:rsidP="00C04924">
            <w:pPr>
              <w:spacing w:line="240" w:lineRule="auto"/>
              <w:ind w:right="-72"/>
              <w:jc w:val="right"/>
              <w:rPr>
                <w:rFonts w:cs="Arial"/>
                <w:sz w:val="18"/>
                <w:szCs w:val="18"/>
                <w:lang w:val="en-US"/>
              </w:rPr>
            </w:pPr>
            <w:r w:rsidRPr="004456DE">
              <w:rPr>
                <w:rFonts w:cs="Arial"/>
                <w:sz w:val="18"/>
                <w:szCs w:val="18"/>
                <w:lang w:val="en-US"/>
              </w:rPr>
              <w:t>7,772,419,189</w:t>
            </w:r>
          </w:p>
        </w:tc>
      </w:tr>
      <w:tr w:rsidR="00D8349C" w:rsidRPr="004456DE" w14:paraId="1CFC90AC" w14:textId="77777777" w:rsidTr="00C04924">
        <w:trPr>
          <w:trHeight w:val="20"/>
        </w:trPr>
        <w:tc>
          <w:tcPr>
            <w:tcW w:w="2397" w:type="pct"/>
          </w:tcPr>
          <w:p w14:paraId="5EAA76A3" w14:textId="77777777" w:rsidR="00D8349C" w:rsidRPr="004456DE" w:rsidRDefault="00D8349C" w:rsidP="00D8349C">
            <w:pPr>
              <w:tabs>
                <w:tab w:val="left" w:pos="1195"/>
              </w:tabs>
              <w:spacing w:line="240" w:lineRule="auto"/>
              <w:ind w:left="-72"/>
              <w:jc w:val="both"/>
              <w:rPr>
                <w:rFonts w:cs="Arial"/>
                <w:sz w:val="18"/>
                <w:szCs w:val="18"/>
                <w:lang w:val="en-US"/>
              </w:rPr>
            </w:pPr>
          </w:p>
        </w:tc>
        <w:tc>
          <w:tcPr>
            <w:tcW w:w="1052" w:type="pct"/>
            <w:tcBorders>
              <w:top w:val="single" w:sz="4" w:space="0" w:color="auto"/>
            </w:tcBorders>
            <w:shd w:val="clear" w:color="auto" w:fill="FAFAFA"/>
          </w:tcPr>
          <w:p w14:paraId="4C96353D" w14:textId="6CFA1E79" w:rsidR="00D8349C" w:rsidRPr="004456DE" w:rsidRDefault="00D8349C" w:rsidP="00D8349C">
            <w:pPr>
              <w:spacing w:line="240" w:lineRule="auto"/>
              <w:ind w:right="-72"/>
              <w:jc w:val="right"/>
              <w:rPr>
                <w:rFonts w:cs="Arial"/>
                <w:sz w:val="18"/>
                <w:szCs w:val="18"/>
                <w:lang w:val="en-US"/>
              </w:rPr>
            </w:pPr>
          </w:p>
        </w:tc>
        <w:tc>
          <w:tcPr>
            <w:tcW w:w="776" w:type="pct"/>
            <w:tcBorders>
              <w:top w:val="single" w:sz="4" w:space="0" w:color="auto"/>
            </w:tcBorders>
            <w:shd w:val="clear" w:color="auto" w:fill="FAFAFA"/>
          </w:tcPr>
          <w:p w14:paraId="39853FD3" w14:textId="77777777" w:rsidR="00D8349C" w:rsidRPr="004456DE" w:rsidRDefault="00D8349C" w:rsidP="00D8349C">
            <w:pPr>
              <w:spacing w:line="240" w:lineRule="auto"/>
              <w:ind w:right="-72"/>
              <w:jc w:val="right"/>
              <w:rPr>
                <w:rFonts w:cs="Arial"/>
                <w:sz w:val="18"/>
                <w:szCs w:val="18"/>
                <w:lang w:val="en-US"/>
              </w:rPr>
            </w:pPr>
          </w:p>
        </w:tc>
        <w:tc>
          <w:tcPr>
            <w:tcW w:w="776" w:type="pct"/>
            <w:tcBorders>
              <w:top w:val="single" w:sz="4" w:space="0" w:color="auto"/>
            </w:tcBorders>
            <w:vAlign w:val="bottom"/>
          </w:tcPr>
          <w:p w14:paraId="47EE5340" w14:textId="77777777" w:rsidR="00D8349C" w:rsidRPr="004456DE" w:rsidRDefault="00D8349C" w:rsidP="00D8349C">
            <w:pPr>
              <w:spacing w:line="240" w:lineRule="auto"/>
              <w:ind w:right="-72"/>
              <w:jc w:val="right"/>
              <w:rPr>
                <w:rFonts w:cs="Arial"/>
                <w:sz w:val="18"/>
                <w:szCs w:val="18"/>
                <w:lang w:val="en-US"/>
              </w:rPr>
            </w:pPr>
          </w:p>
        </w:tc>
      </w:tr>
      <w:tr w:rsidR="00D8349C" w:rsidRPr="004456DE" w14:paraId="2B020CB7" w14:textId="77777777" w:rsidTr="00C04924">
        <w:trPr>
          <w:trHeight w:val="20"/>
        </w:trPr>
        <w:tc>
          <w:tcPr>
            <w:tcW w:w="2397" w:type="pct"/>
          </w:tcPr>
          <w:p w14:paraId="69FBC68F" w14:textId="08AE7F8E" w:rsidR="00D8349C" w:rsidRPr="004456DE" w:rsidRDefault="00D8349C" w:rsidP="00D8349C">
            <w:pPr>
              <w:tabs>
                <w:tab w:val="left" w:pos="1195"/>
              </w:tabs>
              <w:spacing w:line="240" w:lineRule="auto"/>
              <w:ind w:left="-72"/>
              <w:jc w:val="both"/>
              <w:rPr>
                <w:rFonts w:cs="Arial"/>
                <w:sz w:val="18"/>
                <w:szCs w:val="18"/>
                <w:lang w:val="en-US"/>
              </w:rPr>
            </w:pPr>
            <w:r w:rsidRPr="004456DE">
              <w:rPr>
                <w:rFonts w:cs="Arial"/>
                <w:sz w:val="18"/>
                <w:szCs w:val="18"/>
              </w:rPr>
              <w:t>Total</w:t>
            </w:r>
          </w:p>
        </w:tc>
        <w:tc>
          <w:tcPr>
            <w:tcW w:w="1052" w:type="pct"/>
            <w:tcBorders>
              <w:bottom w:val="single" w:sz="4" w:space="0" w:color="auto"/>
            </w:tcBorders>
            <w:shd w:val="clear" w:color="auto" w:fill="FAFAFA"/>
          </w:tcPr>
          <w:p w14:paraId="7AFD4332" w14:textId="76955B3D" w:rsidR="00D8349C" w:rsidRPr="004456DE" w:rsidRDefault="00C04924" w:rsidP="00D8349C">
            <w:pPr>
              <w:spacing w:line="240" w:lineRule="auto"/>
              <w:ind w:right="-72"/>
              <w:jc w:val="right"/>
              <w:rPr>
                <w:rFonts w:cs="Arial"/>
                <w:sz w:val="18"/>
                <w:szCs w:val="18"/>
                <w:lang w:val="en-US"/>
              </w:rPr>
            </w:pPr>
            <w:r w:rsidRPr="004456DE">
              <w:rPr>
                <w:rFonts w:cs="Arial"/>
                <w:sz w:val="18"/>
                <w:szCs w:val="18"/>
                <w:lang w:val="en-US"/>
              </w:rPr>
              <w:t>14,675,101,716</w:t>
            </w:r>
          </w:p>
        </w:tc>
        <w:tc>
          <w:tcPr>
            <w:tcW w:w="776" w:type="pct"/>
            <w:tcBorders>
              <w:bottom w:val="single" w:sz="4" w:space="0" w:color="auto"/>
            </w:tcBorders>
            <w:shd w:val="clear" w:color="auto" w:fill="FAFAFA"/>
          </w:tcPr>
          <w:p w14:paraId="6107E0E7" w14:textId="29CCADBA" w:rsidR="00D8349C" w:rsidRPr="004456DE" w:rsidRDefault="00F73C22" w:rsidP="00D8349C">
            <w:pPr>
              <w:spacing w:line="240" w:lineRule="auto"/>
              <w:ind w:right="-72"/>
              <w:jc w:val="right"/>
              <w:rPr>
                <w:sz w:val="18"/>
                <w:szCs w:val="18"/>
              </w:rPr>
            </w:pPr>
            <w:r w:rsidRPr="004456DE">
              <w:rPr>
                <w:sz w:val="18"/>
                <w:szCs w:val="18"/>
              </w:rPr>
              <w:t>14,675,101,716</w:t>
            </w:r>
          </w:p>
        </w:tc>
        <w:tc>
          <w:tcPr>
            <w:tcW w:w="776" w:type="pct"/>
            <w:tcBorders>
              <w:bottom w:val="single" w:sz="4" w:space="0" w:color="auto"/>
            </w:tcBorders>
          </w:tcPr>
          <w:p w14:paraId="064BF4FC" w14:textId="475C4857" w:rsidR="00D8349C" w:rsidRPr="004456DE" w:rsidRDefault="00D8349C" w:rsidP="00D8349C">
            <w:pPr>
              <w:spacing w:line="240" w:lineRule="auto"/>
              <w:ind w:right="-72"/>
              <w:jc w:val="right"/>
              <w:rPr>
                <w:rFonts w:cs="Arial"/>
                <w:sz w:val="18"/>
                <w:szCs w:val="18"/>
                <w:lang w:val="en-US"/>
              </w:rPr>
            </w:pPr>
            <w:r w:rsidRPr="004456DE">
              <w:rPr>
                <w:rFonts w:cs="Arial"/>
                <w:sz w:val="18"/>
                <w:szCs w:val="18"/>
                <w:lang w:val="en-US"/>
              </w:rPr>
              <w:t>14,520,086,666</w:t>
            </w:r>
          </w:p>
        </w:tc>
      </w:tr>
    </w:tbl>
    <w:p w14:paraId="28841276" w14:textId="77E7C32A" w:rsidR="0025434A" w:rsidRPr="004456DE" w:rsidRDefault="0025434A" w:rsidP="007B03E2">
      <w:pPr>
        <w:spacing w:line="240" w:lineRule="auto"/>
        <w:rPr>
          <w:rFonts w:cs="Arial"/>
          <w:sz w:val="18"/>
          <w:szCs w:val="18"/>
        </w:rPr>
      </w:pPr>
    </w:p>
    <w:p w14:paraId="11371247" w14:textId="77777777" w:rsidR="007F2BDF" w:rsidRPr="004456DE" w:rsidRDefault="007F2BDF" w:rsidP="007B03E2">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C1523D" w:rsidRPr="007F2BDF" w14:paraId="612A6E99" w14:textId="77777777" w:rsidTr="00FA2651">
        <w:trPr>
          <w:trHeight w:val="386"/>
        </w:trPr>
        <w:tc>
          <w:tcPr>
            <w:tcW w:w="9461" w:type="dxa"/>
            <w:shd w:val="clear" w:color="auto" w:fill="FFA543"/>
            <w:vAlign w:val="center"/>
          </w:tcPr>
          <w:p w14:paraId="58DE3F2C" w14:textId="6E1395CF" w:rsidR="00C1523D" w:rsidRPr="007F2BDF" w:rsidRDefault="00C1523D" w:rsidP="007B03E2">
            <w:pPr>
              <w:tabs>
                <w:tab w:val="left" w:pos="432"/>
              </w:tabs>
              <w:spacing w:line="240" w:lineRule="auto"/>
              <w:rPr>
                <w:rFonts w:eastAsia="Arial Unicode MS" w:cs="Arial"/>
                <w:b/>
                <w:bCs/>
                <w:color w:val="FFFFFF"/>
                <w:sz w:val="18"/>
                <w:szCs w:val="18"/>
                <w:cs/>
              </w:rPr>
            </w:pPr>
            <w:r w:rsidRPr="007F2BDF">
              <w:rPr>
                <w:rFonts w:eastAsia="Arial Unicode MS" w:cs="Arial"/>
                <w:b/>
                <w:bCs/>
                <w:color w:val="FFFFFF"/>
                <w:sz w:val="18"/>
                <w:szCs w:val="18"/>
              </w:rPr>
              <w:t>1</w:t>
            </w:r>
            <w:r w:rsidR="0049034E" w:rsidRPr="007F2BDF">
              <w:rPr>
                <w:rFonts w:eastAsia="Arial Unicode MS" w:cs="Arial"/>
                <w:b/>
                <w:bCs/>
                <w:color w:val="FFFFFF"/>
                <w:sz w:val="18"/>
                <w:szCs w:val="18"/>
              </w:rPr>
              <w:t>4</w:t>
            </w:r>
            <w:r w:rsidRPr="007F2BDF">
              <w:rPr>
                <w:rFonts w:eastAsia="Arial Unicode MS" w:cs="Arial"/>
                <w:b/>
                <w:bCs/>
                <w:color w:val="FFFFFF"/>
                <w:sz w:val="18"/>
                <w:szCs w:val="18"/>
              </w:rPr>
              <w:tab/>
              <w:t>Other income</w:t>
            </w:r>
          </w:p>
        </w:tc>
      </w:tr>
    </w:tbl>
    <w:p w14:paraId="5636571D" w14:textId="6F8DA0A6" w:rsidR="00AD7BFF" w:rsidRPr="004456DE" w:rsidRDefault="00AD7BFF" w:rsidP="007B03E2">
      <w:pPr>
        <w:spacing w:line="240" w:lineRule="auto"/>
        <w:ind w:right="391"/>
        <w:jc w:val="both"/>
        <w:rPr>
          <w:rFonts w:cs="Arial"/>
          <w:b/>
          <w:bCs/>
          <w:sz w:val="18"/>
          <w:szCs w:val="18"/>
        </w:rPr>
      </w:pPr>
    </w:p>
    <w:tbl>
      <w:tblPr>
        <w:tblW w:w="5002" w:type="pct"/>
        <w:tblLook w:val="04A0" w:firstRow="1" w:lastRow="0" w:firstColumn="1" w:lastColumn="0" w:noHBand="0" w:noVBand="1"/>
      </w:tblPr>
      <w:tblGrid>
        <w:gridCol w:w="4565"/>
        <w:gridCol w:w="2018"/>
        <w:gridCol w:w="1440"/>
        <w:gridCol w:w="1440"/>
      </w:tblGrid>
      <w:tr w:rsidR="007F2BDF" w:rsidRPr="004456DE" w14:paraId="33C95FA7" w14:textId="77777777" w:rsidTr="003361F2">
        <w:trPr>
          <w:trHeight w:val="20"/>
        </w:trPr>
        <w:tc>
          <w:tcPr>
            <w:tcW w:w="2412" w:type="pct"/>
            <w:vAlign w:val="bottom"/>
          </w:tcPr>
          <w:p w14:paraId="0BD25B61" w14:textId="77777777" w:rsidR="007F2BDF" w:rsidRPr="004456DE" w:rsidRDefault="007F2BDF" w:rsidP="007F2BDF">
            <w:pPr>
              <w:tabs>
                <w:tab w:val="left" w:pos="1241"/>
              </w:tabs>
              <w:spacing w:line="240" w:lineRule="auto"/>
              <w:ind w:left="-72"/>
              <w:jc w:val="both"/>
              <w:rPr>
                <w:rFonts w:cs="Arial"/>
                <w:sz w:val="18"/>
                <w:szCs w:val="18"/>
                <w:lang w:val="en-US"/>
              </w:rPr>
            </w:pPr>
          </w:p>
        </w:tc>
        <w:tc>
          <w:tcPr>
            <w:tcW w:w="1066" w:type="pct"/>
            <w:tcBorders>
              <w:top w:val="single" w:sz="4" w:space="0" w:color="auto"/>
              <w:bottom w:val="single" w:sz="4" w:space="0" w:color="auto"/>
            </w:tcBorders>
          </w:tcPr>
          <w:p w14:paraId="2008590E"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Consolidated</w:t>
            </w:r>
          </w:p>
          <w:p w14:paraId="7B4D2621"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c>
          <w:tcPr>
            <w:tcW w:w="1522" w:type="pct"/>
            <w:gridSpan w:val="2"/>
            <w:tcBorders>
              <w:top w:val="single" w:sz="4" w:space="0" w:color="auto"/>
            </w:tcBorders>
            <w:vAlign w:val="bottom"/>
          </w:tcPr>
          <w:p w14:paraId="59BCBB18"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Separate</w:t>
            </w:r>
          </w:p>
          <w:p w14:paraId="38627258" w14:textId="77777777" w:rsidR="007F2BDF" w:rsidRPr="004456DE" w:rsidRDefault="007F2BDF" w:rsidP="007F2BDF">
            <w:pPr>
              <w:spacing w:line="240" w:lineRule="auto"/>
              <w:ind w:right="-72"/>
              <w:jc w:val="center"/>
              <w:rPr>
                <w:rFonts w:cs="Arial"/>
                <w:b/>
                <w:bCs/>
                <w:sz w:val="18"/>
                <w:szCs w:val="18"/>
              </w:rPr>
            </w:pPr>
            <w:r w:rsidRPr="004456DE">
              <w:rPr>
                <w:rFonts w:cs="Arial"/>
                <w:b/>
                <w:bCs/>
                <w:sz w:val="18"/>
                <w:szCs w:val="18"/>
              </w:rPr>
              <w:t>financial information</w:t>
            </w:r>
          </w:p>
        </w:tc>
      </w:tr>
      <w:tr w:rsidR="007F2BDF" w:rsidRPr="004456DE" w14:paraId="7225E1F5" w14:textId="77777777" w:rsidTr="003361F2">
        <w:trPr>
          <w:trHeight w:val="20"/>
        </w:trPr>
        <w:tc>
          <w:tcPr>
            <w:tcW w:w="2412" w:type="pct"/>
          </w:tcPr>
          <w:p w14:paraId="4F6760A9" w14:textId="4B7C7C0C" w:rsidR="007F2BDF" w:rsidRPr="004456DE" w:rsidRDefault="007F2BDF" w:rsidP="007F2BDF">
            <w:pPr>
              <w:tabs>
                <w:tab w:val="left" w:pos="1241"/>
              </w:tabs>
              <w:spacing w:line="240" w:lineRule="auto"/>
              <w:ind w:left="-72"/>
              <w:jc w:val="both"/>
              <w:rPr>
                <w:rFonts w:cs="Arial"/>
                <w:sz w:val="18"/>
                <w:szCs w:val="18"/>
                <w:lang w:val="en-US"/>
              </w:rPr>
            </w:pPr>
          </w:p>
        </w:tc>
        <w:tc>
          <w:tcPr>
            <w:tcW w:w="1066" w:type="pct"/>
            <w:tcBorders>
              <w:top w:val="single" w:sz="4" w:space="0" w:color="auto"/>
            </w:tcBorders>
            <w:vAlign w:val="bottom"/>
          </w:tcPr>
          <w:p w14:paraId="4BF408D0"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61" w:type="pct"/>
            <w:tcBorders>
              <w:top w:val="single" w:sz="4" w:space="0" w:color="auto"/>
            </w:tcBorders>
            <w:vAlign w:val="bottom"/>
          </w:tcPr>
          <w:p w14:paraId="6C02F019"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2020</w:t>
            </w:r>
          </w:p>
        </w:tc>
        <w:tc>
          <w:tcPr>
            <w:tcW w:w="761" w:type="pct"/>
            <w:tcBorders>
              <w:top w:val="single" w:sz="4" w:space="0" w:color="auto"/>
            </w:tcBorders>
            <w:vAlign w:val="bottom"/>
          </w:tcPr>
          <w:p w14:paraId="47C1D56F" w14:textId="77777777" w:rsidR="007F2BDF" w:rsidRPr="004456DE" w:rsidRDefault="007F2BDF" w:rsidP="007F2BDF">
            <w:pPr>
              <w:spacing w:line="240" w:lineRule="auto"/>
              <w:ind w:right="-72"/>
              <w:jc w:val="right"/>
              <w:rPr>
                <w:rFonts w:cs="Arial"/>
                <w:b/>
                <w:bCs/>
                <w:sz w:val="18"/>
                <w:szCs w:val="18"/>
                <w:lang w:val="en-US"/>
              </w:rPr>
            </w:pPr>
            <w:r w:rsidRPr="004456DE">
              <w:rPr>
                <w:rFonts w:cs="Arial"/>
                <w:b/>
                <w:bCs/>
                <w:sz w:val="18"/>
                <w:szCs w:val="18"/>
                <w:lang w:val="en-US"/>
              </w:rPr>
              <w:t>2019</w:t>
            </w:r>
          </w:p>
        </w:tc>
      </w:tr>
      <w:tr w:rsidR="00716A81" w:rsidRPr="004456DE" w14:paraId="7589E74D" w14:textId="77777777" w:rsidTr="003361F2">
        <w:trPr>
          <w:trHeight w:val="20"/>
        </w:trPr>
        <w:tc>
          <w:tcPr>
            <w:tcW w:w="2412" w:type="pct"/>
          </w:tcPr>
          <w:p w14:paraId="325A5DA7" w14:textId="7F0D59D4" w:rsidR="00716A81" w:rsidRPr="004456DE" w:rsidRDefault="00716A81" w:rsidP="00716A81">
            <w:pPr>
              <w:tabs>
                <w:tab w:val="left" w:pos="1241"/>
              </w:tabs>
              <w:spacing w:line="240" w:lineRule="auto"/>
              <w:ind w:left="-72"/>
              <w:jc w:val="both"/>
              <w:rPr>
                <w:rFonts w:cs="Arial"/>
                <w:sz w:val="18"/>
                <w:szCs w:val="18"/>
                <w:lang w:val="en-US"/>
              </w:rPr>
            </w:pPr>
            <w:r w:rsidRPr="004456DE">
              <w:rPr>
                <w:rFonts w:cs="Arial"/>
                <w:b/>
                <w:bCs/>
                <w:sz w:val="18"/>
                <w:szCs w:val="18"/>
              </w:rPr>
              <w:t xml:space="preserve">For the </w:t>
            </w:r>
            <w:r w:rsidR="00B85934" w:rsidRPr="004456DE">
              <w:rPr>
                <w:rFonts w:cs="Arial"/>
                <w:b/>
                <w:bCs/>
                <w:sz w:val="18"/>
                <w:szCs w:val="18"/>
              </w:rPr>
              <w:t>nine-month</w:t>
            </w:r>
            <w:r w:rsidRPr="004456DE">
              <w:rPr>
                <w:rFonts w:cs="Arial"/>
                <w:b/>
                <w:bCs/>
                <w:sz w:val="18"/>
                <w:szCs w:val="18"/>
              </w:rPr>
              <w:t xml:space="preserve"> period ended </w:t>
            </w:r>
            <w:r w:rsidR="00B85934" w:rsidRPr="004456DE">
              <w:rPr>
                <w:rFonts w:cs="Arial"/>
                <w:b/>
                <w:bCs/>
                <w:sz w:val="18"/>
                <w:szCs w:val="18"/>
              </w:rPr>
              <w:t>30 September</w:t>
            </w:r>
          </w:p>
        </w:tc>
        <w:tc>
          <w:tcPr>
            <w:tcW w:w="1066" w:type="pct"/>
            <w:tcBorders>
              <w:bottom w:val="single" w:sz="4" w:space="0" w:color="auto"/>
            </w:tcBorders>
            <w:vAlign w:val="bottom"/>
          </w:tcPr>
          <w:p w14:paraId="4FC7AE01"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c>
          <w:tcPr>
            <w:tcW w:w="761" w:type="pct"/>
            <w:tcBorders>
              <w:bottom w:val="single" w:sz="4" w:space="0" w:color="auto"/>
            </w:tcBorders>
            <w:vAlign w:val="bottom"/>
          </w:tcPr>
          <w:p w14:paraId="3A6B2A24"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c>
          <w:tcPr>
            <w:tcW w:w="761" w:type="pct"/>
            <w:tcBorders>
              <w:bottom w:val="single" w:sz="4" w:space="0" w:color="auto"/>
            </w:tcBorders>
            <w:vAlign w:val="bottom"/>
          </w:tcPr>
          <w:p w14:paraId="3C3C6F62" w14:textId="77777777" w:rsidR="00716A81" w:rsidRPr="004456DE" w:rsidRDefault="00716A81" w:rsidP="00716A81">
            <w:pPr>
              <w:spacing w:line="240" w:lineRule="auto"/>
              <w:ind w:right="-72"/>
              <w:jc w:val="right"/>
              <w:rPr>
                <w:rFonts w:cs="Arial"/>
                <w:b/>
                <w:bCs/>
                <w:sz w:val="18"/>
                <w:szCs w:val="18"/>
                <w:lang w:val="en-US"/>
              </w:rPr>
            </w:pPr>
            <w:r w:rsidRPr="004456DE">
              <w:rPr>
                <w:rFonts w:cs="Arial"/>
                <w:b/>
                <w:bCs/>
                <w:sz w:val="18"/>
                <w:szCs w:val="18"/>
                <w:lang w:val="en-US"/>
              </w:rPr>
              <w:t>Baht</w:t>
            </w:r>
          </w:p>
        </w:tc>
      </w:tr>
      <w:tr w:rsidR="00716A81" w:rsidRPr="004456DE" w14:paraId="76E63B40" w14:textId="77777777" w:rsidTr="003361F2">
        <w:trPr>
          <w:trHeight w:val="20"/>
        </w:trPr>
        <w:tc>
          <w:tcPr>
            <w:tcW w:w="2412" w:type="pct"/>
            <w:vAlign w:val="bottom"/>
          </w:tcPr>
          <w:p w14:paraId="467B79F8" w14:textId="77777777" w:rsidR="00716A81" w:rsidRPr="004456DE" w:rsidRDefault="00716A81" w:rsidP="00716A81">
            <w:pPr>
              <w:tabs>
                <w:tab w:val="left" w:pos="1241"/>
              </w:tabs>
              <w:spacing w:line="240" w:lineRule="auto"/>
              <w:ind w:left="-72"/>
              <w:jc w:val="both"/>
              <w:rPr>
                <w:rFonts w:cs="Arial"/>
                <w:sz w:val="18"/>
                <w:szCs w:val="18"/>
                <w:lang w:val="en-US"/>
              </w:rPr>
            </w:pPr>
          </w:p>
        </w:tc>
        <w:tc>
          <w:tcPr>
            <w:tcW w:w="1066" w:type="pct"/>
            <w:tcBorders>
              <w:top w:val="single" w:sz="4" w:space="0" w:color="auto"/>
            </w:tcBorders>
            <w:shd w:val="clear" w:color="auto" w:fill="FAFAFA"/>
          </w:tcPr>
          <w:p w14:paraId="0A0308D2" w14:textId="77777777" w:rsidR="00716A81" w:rsidRPr="004456DE" w:rsidRDefault="00716A81" w:rsidP="00716A81">
            <w:pPr>
              <w:spacing w:line="240" w:lineRule="auto"/>
              <w:ind w:right="-72"/>
              <w:jc w:val="right"/>
              <w:rPr>
                <w:rFonts w:cs="Arial"/>
                <w:b/>
                <w:bCs/>
                <w:sz w:val="18"/>
                <w:szCs w:val="18"/>
                <w:lang w:val="en-US"/>
              </w:rPr>
            </w:pPr>
          </w:p>
        </w:tc>
        <w:tc>
          <w:tcPr>
            <w:tcW w:w="761" w:type="pct"/>
            <w:tcBorders>
              <w:top w:val="single" w:sz="4" w:space="0" w:color="auto"/>
            </w:tcBorders>
            <w:shd w:val="clear" w:color="auto" w:fill="FAFAFA"/>
            <w:vAlign w:val="bottom"/>
          </w:tcPr>
          <w:p w14:paraId="31761F15" w14:textId="77777777" w:rsidR="00716A81" w:rsidRPr="004456DE" w:rsidRDefault="00716A81" w:rsidP="00716A81">
            <w:pPr>
              <w:spacing w:line="240" w:lineRule="auto"/>
              <w:ind w:right="-72"/>
              <w:jc w:val="right"/>
              <w:rPr>
                <w:rFonts w:cs="Arial"/>
                <w:b/>
                <w:bCs/>
                <w:sz w:val="18"/>
                <w:szCs w:val="18"/>
                <w:lang w:val="en-US"/>
              </w:rPr>
            </w:pPr>
          </w:p>
        </w:tc>
        <w:tc>
          <w:tcPr>
            <w:tcW w:w="761" w:type="pct"/>
            <w:tcBorders>
              <w:top w:val="single" w:sz="4" w:space="0" w:color="auto"/>
            </w:tcBorders>
            <w:vAlign w:val="bottom"/>
          </w:tcPr>
          <w:p w14:paraId="1B932459" w14:textId="77777777" w:rsidR="00716A81" w:rsidRPr="004456DE" w:rsidRDefault="00716A81" w:rsidP="00716A81">
            <w:pPr>
              <w:spacing w:line="240" w:lineRule="auto"/>
              <w:ind w:right="-72"/>
              <w:jc w:val="right"/>
              <w:rPr>
                <w:rFonts w:cs="Arial"/>
                <w:b/>
                <w:bCs/>
                <w:sz w:val="18"/>
                <w:szCs w:val="18"/>
                <w:lang w:val="en-US"/>
              </w:rPr>
            </w:pPr>
          </w:p>
        </w:tc>
      </w:tr>
      <w:tr w:rsidR="00302FE1" w:rsidRPr="004456DE" w14:paraId="568B01F7" w14:textId="77777777" w:rsidTr="00B3489B">
        <w:trPr>
          <w:trHeight w:val="20"/>
        </w:trPr>
        <w:tc>
          <w:tcPr>
            <w:tcW w:w="2412" w:type="pct"/>
          </w:tcPr>
          <w:p w14:paraId="797C0D0B" w14:textId="774ECDCE" w:rsidR="00302FE1" w:rsidRPr="004456DE" w:rsidRDefault="00302FE1" w:rsidP="00302FE1">
            <w:pPr>
              <w:tabs>
                <w:tab w:val="left" w:pos="1195"/>
              </w:tabs>
              <w:spacing w:line="240" w:lineRule="auto"/>
              <w:ind w:left="-72"/>
              <w:jc w:val="both"/>
              <w:rPr>
                <w:rFonts w:cs="Arial"/>
                <w:sz w:val="18"/>
                <w:szCs w:val="18"/>
                <w:lang w:val="en-US"/>
              </w:rPr>
            </w:pPr>
            <w:r w:rsidRPr="004456DE">
              <w:rPr>
                <w:rFonts w:cs="Arial"/>
                <w:sz w:val="18"/>
                <w:szCs w:val="18"/>
              </w:rPr>
              <w:t>Commission income</w:t>
            </w:r>
          </w:p>
        </w:tc>
        <w:tc>
          <w:tcPr>
            <w:tcW w:w="1066" w:type="pct"/>
            <w:shd w:val="clear" w:color="auto" w:fill="FAFAFA"/>
          </w:tcPr>
          <w:p w14:paraId="270D5682" w14:textId="23F90508" w:rsidR="00302FE1" w:rsidRPr="004456DE" w:rsidRDefault="00302FE1" w:rsidP="00302FE1">
            <w:pPr>
              <w:spacing w:line="240" w:lineRule="auto"/>
              <w:ind w:right="-72"/>
              <w:jc w:val="right"/>
              <w:rPr>
                <w:sz w:val="18"/>
                <w:szCs w:val="18"/>
              </w:rPr>
            </w:pPr>
            <w:r w:rsidRPr="004456DE">
              <w:rPr>
                <w:sz w:val="18"/>
                <w:szCs w:val="18"/>
              </w:rPr>
              <w:t xml:space="preserve">773,778 </w:t>
            </w:r>
          </w:p>
        </w:tc>
        <w:tc>
          <w:tcPr>
            <w:tcW w:w="761" w:type="pct"/>
            <w:shd w:val="clear" w:color="auto" w:fill="FAFAFA"/>
          </w:tcPr>
          <w:p w14:paraId="45BC8847" w14:textId="14EBF253" w:rsidR="00302FE1" w:rsidRPr="004456DE" w:rsidRDefault="00302FE1" w:rsidP="00302FE1">
            <w:pPr>
              <w:spacing w:line="240" w:lineRule="auto"/>
              <w:ind w:right="-72"/>
              <w:jc w:val="right"/>
              <w:rPr>
                <w:sz w:val="18"/>
                <w:szCs w:val="18"/>
              </w:rPr>
            </w:pPr>
            <w:r w:rsidRPr="004456DE">
              <w:rPr>
                <w:sz w:val="18"/>
                <w:szCs w:val="18"/>
              </w:rPr>
              <w:t xml:space="preserve">773,778 </w:t>
            </w:r>
          </w:p>
        </w:tc>
        <w:tc>
          <w:tcPr>
            <w:tcW w:w="761" w:type="pct"/>
          </w:tcPr>
          <w:p w14:paraId="6CC4D778" w14:textId="6ECE0DA7" w:rsidR="00302FE1" w:rsidRPr="004456DE" w:rsidRDefault="00302FE1" w:rsidP="00302FE1">
            <w:pPr>
              <w:spacing w:line="240" w:lineRule="auto"/>
              <w:ind w:right="-72"/>
              <w:jc w:val="right"/>
              <w:rPr>
                <w:rFonts w:cs="Arial"/>
                <w:sz w:val="18"/>
                <w:szCs w:val="18"/>
                <w:lang w:val="en-US"/>
              </w:rPr>
            </w:pPr>
            <w:r w:rsidRPr="004456DE">
              <w:rPr>
                <w:rFonts w:cs="Arial"/>
                <w:sz w:val="18"/>
                <w:szCs w:val="18"/>
                <w:lang w:val="en-US"/>
              </w:rPr>
              <w:t xml:space="preserve">5,239,198 </w:t>
            </w:r>
          </w:p>
        </w:tc>
      </w:tr>
      <w:tr w:rsidR="00302FE1" w:rsidRPr="004456DE" w14:paraId="531A0F3E" w14:textId="77777777" w:rsidTr="00B3489B">
        <w:trPr>
          <w:trHeight w:val="20"/>
        </w:trPr>
        <w:tc>
          <w:tcPr>
            <w:tcW w:w="2412" w:type="pct"/>
          </w:tcPr>
          <w:p w14:paraId="2DD745CF" w14:textId="75D71CBF" w:rsidR="00302FE1" w:rsidRPr="004456DE" w:rsidRDefault="00302FE1" w:rsidP="00302FE1">
            <w:pPr>
              <w:tabs>
                <w:tab w:val="left" w:pos="1195"/>
              </w:tabs>
              <w:spacing w:line="240" w:lineRule="auto"/>
              <w:ind w:left="-72"/>
              <w:jc w:val="both"/>
              <w:rPr>
                <w:rFonts w:cs="Arial"/>
                <w:sz w:val="18"/>
                <w:szCs w:val="18"/>
                <w:lang w:val="en-US"/>
              </w:rPr>
            </w:pPr>
            <w:r w:rsidRPr="004456DE">
              <w:rPr>
                <w:rFonts w:cs="Arial"/>
                <w:sz w:val="18"/>
                <w:szCs w:val="18"/>
              </w:rPr>
              <w:t>Management service income</w:t>
            </w:r>
          </w:p>
        </w:tc>
        <w:tc>
          <w:tcPr>
            <w:tcW w:w="1066" w:type="pct"/>
            <w:shd w:val="clear" w:color="auto" w:fill="FAFAFA"/>
          </w:tcPr>
          <w:p w14:paraId="369DF150" w14:textId="2342C2EC" w:rsidR="00302FE1" w:rsidRPr="004456DE" w:rsidRDefault="00302FE1" w:rsidP="00302FE1">
            <w:pPr>
              <w:spacing w:line="240" w:lineRule="auto"/>
              <w:ind w:right="-72"/>
              <w:jc w:val="right"/>
              <w:rPr>
                <w:sz w:val="18"/>
                <w:szCs w:val="18"/>
              </w:rPr>
            </w:pPr>
            <w:r w:rsidRPr="004456DE">
              <w:rPr>
                <w:sz w:val="18"/>
                <w:szCs w:val="18"/>
              </w:rPr>
              <w:t xml:space="preserve">27,875,000 </w:t>
            </w:r>
          </w:p>
        </w:tc>
        <w:tc>
          <w:tcPr>
            <w:tcW w:w="761" w:type="pct"/>
            <w:shd w:val="clear" w:color="auto" w:fill="FAFAFA"/>
          </w:tcPr>
          <w:p w14:paraId="643F5F1B" w14:textId="0B960289" w:rsidR="00302FE1" w:rsidRPr="004456DE" w:rsidRDefault="00302FE1" w:rsidP="00302FE1">
            <w:pPr>
              <w:spacing w:line="240" w:lineRule="auto"/>
              <w:ind w:right="-72"/>
              <w:jc w:val="right"/>
              <w:rPr>
                <w:sz w:val="18"/>
                <w:szCs w:val="18"/>
              </w:rPr>
            </w:pPr>
            <w:r w:rsidRPr="004456DE">
              <w:rPr>
                <w:sz w:val="18"/>
                <w:szCs w:val="18"/>
              </w:rPr>
              <w:t xml:space="preserve">29,075,000 </w:t>
            </w:r>
          </w:p>
        </w:tc>
        <w:tc>
          <w:tcPr>
            <w:tcW w:w="761" w:type="pct"/>
          </w:tcPr>
          <w:p w14:paraId="6E306EDD" w14:textId="6CAE7D80" w:rsidR="00302FE1" w:rsidRPr="004456DE" w:rsidRDefault="00302FE1" w:rsidP="00302FE1">
            <w:pPr>
              <w:spacing w:line="240" w:lineRule="auto"/>
              <w:ind w:right="-72"/>
              <w:jc w:val="right"/>
              <w:rPr>
                <w:rFonts w:cs="Arial"/>
                <w:sz w:val="18"/>
                <w:szCs w:val="18"/>
                <w:lang w:val="en-US"/>
              </w:rPr>
            </w:pPr>
            <w:r w:rsidRPr="004456DE">
              <w:rPr>
                <w:rFonts w:cs="Arial"/>
                <w:sz w:val="18"/>
                <w:szCs w:val="18"/>
                <w:lang w:val="en-US"/>
              </w:rPr>
              <w:t xml:space="preserve">14,155,000 </w:t>
            </w:r>
          </w:p>
        </w:tc>
      </w:tr>
      <w:tr w:rsidR="00302FE1" w:rsidRPr="004456DE" w14:paraId="582D44A5" w14:textId="77777777" w:rsidTr="00B3489B">
        <w:trPr>
          <w:trHeight w:val="20"/>
        </w:trPr>
        <w:tc>
          <w:tcPr>
            <w:tcW w:w="2412" w:type="pct"/>
          </w:tcPr>
          <w:p w14:paraId="29C79A36" w14:textId="5876C332" w:rsidR="00302FE1" w:rsidRPr="004456DE" w:rsidRDefault="00302FE1" w:rsidP="00302FE1">
            <w:pPr>
              <w:tabs>
                <w:tab w:val="left" w:pos="1195"/>
              </w:tabs>
              <w:spacing w:line="240" w:lineRule="auto"/>
              <w:ind w:left="-72"/>
              <w:jc w:val="both"/>
              <w:rPr>
                <w:rFonts w:cs="Arial"/>
                <w:sz w:val="18"/>
                <w:szCs w:val="18"/>
                <w:lang w:val="en-US"/>
              </w:rPr>
            </w:pPr>
            <w:r w:rsidRPr="004456DE">
              <w:rPr>
                <w:rFonts w:cs="Arial"/>
                <w:sz w:val="18"/>
                <w:szCs w:val="18"/>
              </w:rPr>
              <w:t>IT service income</w:t>
            </w:r>
          </w:p>
        </w:tc>
        <w:tc>
          <w:tcPr>
            <w:tcW w:w="1066" w:type="pct"/>
            <w:shd w:val="clear" w:color="auto" w:fill="FAFAFA"/>
          </w:tcPr>
          <w:p w14:paraId="6973D78A" w14:textId="533CA85B" w:rsidR="00302FE1" w:rsidRPr="004456DE" w:rsidRDefault="00302FE1" w:rsidP="00302FE1">
            <w:pPr>
              <w:spacing w:line="240" w:lineRule="auto"/>
              <w:ind w:right="-72"/>
              <w:jc w:val="right"/>
              <w:rPr>
                <w:sz w:val="18"/>
                <w:szCs w:val="18"/>
              </w:rPr>
            </w:pPr>
            <w:r w:rsidRPr="004456DE">
              <w:rPr>
                <w:sz w:val="18"/>
                <w:szCs w:val="18"/>
              </w:rPr>
              <w:t xml:space="preserve">2,471,144 </w:t>
            </w:r>
          </w:p>
        </w:tc>
        <w:tc>
          <w:tcPr>
            <w:tcW w:w="761" w:type="pct"/>
            <w:shd w:val="clear" w:color="auto" w:fill="FAFAFA"/>
          </w:tcPr>
          <w:p w14:paraId="1C20C5BE" w14:textId="5F6D9FBD" w:rsidR="00302FE1" w:rsidRPr="004456DE" w:rsidRDefault="00302FE1" w:rsidP="00302FE1">
            <w:pPr>
              <w:spacing w:line="240" w:lineRule="auto"/>
              <w:ind w:right="-72"/>
              <w:jc w:val="right"/>
              <w:rPr>
                <w:sz w:val="18"/>
                <w:szCs w:val="18"/>
              </w:rPr>
            </w:pPr>
            <w:r w:rsidRPr="004456DE">
              <w:rPr>
                <w:sz w:val="18"/>
                <w:szCs w:val="18"/>
              </w:rPr>
              <w:t xml:space="preserve">2,471,144 </w:t>
            </w:r>
          </w:p>
        </w:tc>
        <w:tc>
          <w:tcPr>
            <w:tcW w:w="761" w:type="pct"/>
          </w:tcPr>
          <w:p w14:paraId="304EC01F" w14:textId="26436E28" w:rsidR="00302FE1" w:rsidRPr="004456DE" w:rsidRDefault="00302FE1" w:rsidP="00302FE1">
            <w:pPr>
              <w:spacing w:line="240" w:lineRule="auto"/>
              <w:ind w:right="-72"/>
              <w:jc w:val="right"/>
              <w:rPr>
                <w:rFonts w:cs="Arial"/>
                <w:sz w:val="18"/>
                <w:szCs w:val="18"/>
                <w:lang w:val="en-US"/>
              </w:rPr>
            </w:pPr>
            <w:r w:rsidRPr="004456DE">
              <w:rPr>
                <w:rFonts w:cs="Arial"/>
                <w:sz w:val="18"/>
                <w:szCs w:val="18"/>
                <w:lang w:val="en-US"/>
              </w:rPr>
              <w:t xml:space="preserve">22,510,152 </w:t>
            </w:r>
          </w:p>
        </w:tc>
      </w:tr>
      <w:tr w:rsidR="00302FE1" w:rsidRPr="004456DE" w14:paraId="24D78EE5" w14:textId="77777777" w:rsidTr="00B3489B">
        <w:trPr>
          <w:trHeight w:val="20"/>
        </w:trPr>
        <w:tc>
          <w:tcPr>
            <w:tcW w:w="2412" w:type="pct"/>
          </w:tcPr>
          <w:p w14:paraId="5BAF508C" w14:textId="35536430" w:rsidR="00302FE1" w:rsidRPr="004456DE" w:rsidRDefault="00302FE1" w:rsidP="00302FE1">
            <w:pPr>
              <w:tabs>
                <w:tab w:val="left" w:pos="1195"/>
              </w:tabs>
              <w:spacing w:line="240" w:lineRule="auto"/>
              <w:ind w:left="-72"/>
              <w:jc w:val="both"/>
              <w:rPr>
                <w:rFonts w:cs="Arial"/>
                <w:sz w:val="18"/>
                <w:szCs w:val="18"/>
                <w:lang w:val="en-US"/>
              </w:rPr>
            </w:pPr>
            <w:r w:rsidRPr="004456DE">
              <w:rPr>
                <w:rFonts w:cs="Arial"/>
                <w:sz w:val="18"/>
                <w:szCs w:val="18"/>
              </w:rPr>
              <w:t>Interest income</w:t>
            </w:r>
          </w:p>
        </w:tc>
        <w:tc>
          <w:tcPr>
            <w:tcW w:w="1066" w:type="pct"/>
            <w:shd w:val="clear" w:color="auto" w:fill="FAFAFA"/>
          </w:tcPr>
          <w:p w14:paraId="6FB1E632" w14:textId="591395FB" w:rsidR="00302FE1" w:rsidRPr="004456DE" w:rsidRDefault="00302FE1" w:rsidP="00302FE1">
            <w:pPr>
              <w:spacing w:line="240" w:lineRule="auto"/>
              <w:ind w:right="-72"/>
              <w:jc w:val="right"/>
              <w:rPr>
                <w:sz w:val="18"/>
                <w:szCs w:val="18"/>
              </w:rPr>
            </w:pPr>
            <w:r w:rsidRPr="004456DE">
              <w:rPr>
                <w:sz w:val="18"/>
                <w:szCs w:val="18"/>
              </w:rPr>
              <w:t xml:space="preserve">6,414,579 </w:t>
            </w:r>
          </w:p>
        </w:tc>
        <w:tc>
          <w:tcPr>
            <w:tcW w:w="761" w:type="pct"/>
            <w:shd w:val="clear" w:color="auto" w:fill="FAFAFA"/>
          </w:tcPr>
          <w:p w14:paraId="16D8F61E" w14:textId="3ABC289A" w:rsidR="00302FE1" w:rsidRPr="004456DE" w:rsidRDefault="00302FE1" w:rsidP="00302FE1">
            <w:pPr>
              <w:spacing w:line="240" w:lineRule="auto"/>
              <w:ind w:right="-72"/>
              <w:jc w:val="right"/>
              <w:rPr>
                <w:sz w:val="18"/>
                <w:szCs w:val="18"/>
              </w:rPr>
            </w:pPr>
            <w:r w:rsidRPr="004456DE">
              <w:rPr>
                <w:sz w:val="18"/>
                <w:szCs w:val="18"/>
              </w:rPr>
              <w:t xml:space="preserve">6,414,579 </w:t>
            </w:r>
          </w:p>
        </w:tc>
        <w:tc>
          <w:tcPr>
            <w:tcW w:w="761" w:type="pct"/>
          </w:tcPr>
          <w:p w14:paraId="1C668A62" w14:textId="2133AF4F" w:rsidR="00302FE1" w:rsidRPr="004456DE" w:rsidRDefault="00302FE1" w:rsidP="00302FE1">
            <w:pPr>
              <w:spacing w:line="240" w:lineRule="auto"/>
              <w:ind w:right="-72"/>
              <w:jc w:val="right"/>
              <w:rPr>
                <w:rFonts w:cs="Arial"/>
                <w:sz w:val="18"/>
                <w:szCs w:val="18"/>
                <w:lang w:val="en-US"/>
              </w:rPr>
            </w:pPr>
            <w:r w:rsidRPr="004456DE">
              <w:rPr>
                <w:rFonts w:cs="Arial"/>
                <w:sz w:val="18"/>
                <w:szCs w:val="18"/>
                <w:lang w:val="en-US"/>
              </w:rPr>
              <w:t xml:space="preserve">5,124,317 </w:t>
            </w:r>
          </w:p>
        </w:tc>
      </w:tr>
      <w:tr w:rsidR="00302FE1" w:rsidRPr="004456DE" w14:paraId="4BD6AC50" w14:textId="77777777" w:rsidTr="00B3489B">
        <w:trPr>
          <w:trHeight w:val="20"/>
        </w:trPr>
        <w:tc>
          <w:tcPr>
            <w:tcW w:w="2412" w:type="pct"/>
          </w:tcPr>
          <w:p w14:paraId="080C8A7F" w14:textId="0B99F9FD" w:rsidR="00302FE1" w:rsidRPr="004456DE" w:rsidRDefault="00302FE1" w:rsidP="00302FE1">
            <w:pPr>
              <w:tabs>
                <w:tab w:val="left" w:pos="1195"/>
              </w:tabs>
              <w:spacing w:line="240" w:lineRule="auto"/>
              <w:ind w:left="-72"/>
              <w:jc w:val="both"/>
              <w:rPr>
                <w:rFonts w:cs="Arial"/>
                <w:sz w:val="18"/>
                <w:szCs w:val="18"/>
              </w:rPr>
            </w:pPr>
            <w:r w:rsidRPr="004456DE">
              <w:rPr>
                <w:rFonts w:cs="Arial"/>
                <w:sz w:val="18"/>
                <w:szCs w:val="18"/>
              </w:rPr>
              <w:t xml:space="preserve">Gain from </w:t>
            </w:r>
            <w:r w:rsidR="007E1B8D" w:rsidRPr="004456DE">
              <w:rPr>
                <w:rFonts w:cs="Arial"/>
                <w:sz w:val="18"/>
                <w:szCs w:val="18"/>
              </w:rPr>
              <w:t>transfer</w:t>
            </w:r>
            <w:r w:rsidRPr="004456DE">
              <w:rPr>
                <w:rFonts w:cs="Arial"/>
                <w:sz w:val="18"/>
                <w:szCs w:val="18"/>
              </w:rPr>
              <w:t xml:space="preserve"> of </w:t>
            </w:r>
            <w:r w:rsidR="00517DDA" w:rsidRPr="004456DE">
              <w:rPr>
                <w:rFonts w:cs="Arial"/>
                <w:sz w:val="18"/>
                <w:szCs w:val="18"/>
              </w:rPr>
              <w:t>lease</w:t>
            </w:r>
            <w:r w:rsidRPr="004456DE">
              <w:rPr>
                <w:rFonts w:cs="Arial"/>
                <w:sz w:val="18"/>
                <w:szCs w:val="18"/>
              </w:rPr>
              <w:t xml:space="preserve"> contracts</w:t>
            </w:r>
          </w:p>
        </w:tc>
        <w:tc>
          <w:tcPr>
            <w:tcW w:w="1066" w:type="pct"/>
            <w:shd w:val="clear" w:color="auto" w:fill="FAFAFA"/>
          </w:tcPr>
          <w:p w14:paraId="6429D96A" w14:textId="13CD11A4" w:rsidR="00302FE1" w:rsidRPr="004456DE" w:rsidRDefault="00302FE1" w:rsidP="00302FE1">
            <w:pPr>
              <w:spacing w:line="240" w:lineRule="auto"/>
              <w:ind w:right="-72"/>
              <w:jc w:val="right"/>
              <w:rPr>
                <w:sz w:val="18"/>
                <w:szCs w:val="18"/>
              </w:rPr>
            </w:pPr>
          </w:p>
        </w:tc>
        <w:tc>
          <w:tcPr>
            <w:tcW w:w="761" w:type="pct"/>
            <w:shd w:val="clear" w:color="auto" w:fill="FAFAFA"/>
          </w:tcPr>
          <w:p w14:paraId="3486A8F3" w14:textId="6D9BF9DA" w:rsidR="00302FE1" w:rsidRPr="004456DE" w:rsidRDefault="00302FE1" w:rsidP="00302FE1">
            <w:pPr>
              <w:spacing w:line="240" w:lineRule="auto"/>
              <w:ind w:right="-72"/>
              <w:jc w:val="right"/>
              <w:rPr>
                <w:sz w:val="18"/>
                <w:szCs w:val="18"/>
              </w:rPr>
            </w:pPr>
          </w:p>
        </w:tc>
        <w:tc>
          <w:tcPr>
            <w:tcW w:w="761" w:type="pct"/>
          </w:tcPr>
          <w:p w14:paraId="2D0C4C45" w14:textId="6AB645AD" w:rsidR="00302FE1" w:rsidRPr="004456DE" w:rsidRDefault="00302FE1" w:rsidP="00302FE1">
            <w:pPr>
              <w:spacing w:line="240" w:lineRule="auto"/>
              <w:ind w:right="-72"/>
              <w:jc w:val="right"/>
              <w:rPr>
                <w:rFonts w:cs="Arial"/>
                <w:sz w:val="18"/>
                <w:szCs w:val="18"/>
                <w:lang w:val="en-US"/>
              </w:rPr>
            </w:pPr>
          </w:p>
        </w:tc>
      </w:tr>
      <w:tr w:rsidR="00D469C2" w:rsidRPr="004456DE" w14:paraId="7363BF5F" w14:textId="77777777" w:rsidTr="00B3489B">
        <w:trPr>
          <w:trHeight w:val="20"/>
        </w:trPr>
        <w:tc>
          <w:tcPr>
            <w:tcW w:w="2412" w:type="pct"/>
          </w:tcPr>
          <w:p w14:paraId="7F71B916" w14:textId="22CD8BB5" w:rsidR="00D469C2" w:rsidRPr="004456DE" w:rsidRDefault="00D469C2" w:rsidP="00D469C2">
            <w:pPr>
              <w:tabs>
                <w:tab w:val="left" w:pos="1195"/>
              </w:tabs>
              <w:spacing w:line="240" w:lineRule="auto"/>
              <w:ind w:left="-72"/>
              <w:jc w:val="both"/>
              <w:rPr>
                <w:rFonts w:cs="Arial"/>
                <w:sz w:val="18"/>
                <w:szCs w:val="18"/>
              </w:rPr>
            </w:pPr>
            <w:r w:rsidRPr="004456DE">
              <w:rPr>
                <w:rFonts w:cs="Arial"/>
                <w:sz w:val="18"/>
                <w:szCs w:val="18"/>
              </w:rPr>
              <w:t xml:space="preserve">   to subsidiary (</w:t>
            </w:r>
            <w:r w:rsidR="00FF0A54" w:rsidRPr="004456DE">
              <w:rPr>
                <w:rFonts w:cs="Arial"/>
                <w:sz w:val="18"/>
                <w:szCs w:val="18"/>
              </w:rPr>
              <w:t>n</w:t>
            </w:r>
            <w:r w:rsidRPr="004456DE">
              <w:rPr>
                <w:rFonts w:cs="Arial"/>
                <w:sz w:val="18"/>
                <w:szCs w:val="18"/>
              </w:rPr>
              <w:t>ote 10)</w:t>
            </w:r>
          </w:p>
        </w:tc>
        <w:tc>
          <w:tcPr>
            <w:tcW w:w="1066" w:type="pct"/>
            <w:shd w:val="clear" w:color="auto" w:fill="FAFAFA"/>
          </w:tcPr>
          <w:p w14:paraId="48D66FF7" w14:textId="4963A96E" w:rsidR="00D469C2" w:rsidRPr="004456DE" w:rsidRDefault="00D469C2" w:rsidP="00D469C2">
            <w:pPr>
              <w:spacing w:line="240" w:lineRule="auto"/>
              <w:ind w:right="-72"/>
              <w:jc w:val="right"/>
              <w:rPr>
                <w:sz w:val="18"/>
                <w:szCs w:val="18"/>
              </w:rPr>
            </w:pPr>
            <w:r w:rsidRPr="004456DE">
              <w:rPr>
                <w:sz w:val="18"/>
                <w:szCs w:val="18"/>
              </w:rPr>
              <w:t xml:space="preserve">-   </w:t>
            </w:r>
          </w:p>
        </w:tc>
        <w:tc>
          <w:tcPr>
            <w:tcW w:w="761" w:type="pct"/>
            <w:shd w:val="clear" w:color="auto" w:fill="FAFAFA"/>
          </w:tcPr>
          <w:p w14:paraId="65922195" w14:textId="4A79F617" w:rsidR="00D469C2" w:rsidRPr="004456DE" w:rsidRDefault="00D469C2" w:rsidP="00D469C2">
            <w:pPr>
              <w:spacing w:line="240" w:lineRule="auto"/>
              <w:ind w:right="-72"/>
              <w:jc w:val="right"/>
              <w:rPr>
                <w:sz w:val="18"/>
                <w:szCs w:val="18"/>
              </w:rPr>
            </w:pPr>
            <w:r w:rsidRPr="004456DE">
              <w:rPr>
                <w:sz w:val="18"/>
                <w:szCs w:val="18"/>
              </w:rPr>
              <w:t>24,783,774</w:t>
            </w:r>
          </w:p>
        </w:tc>
        <w:tc>
          <w:tcPr>
            <w:tcW w:w="761" w:type="pct"/>
          </w:tcPr>
          <w:p w14:paraId="321F3C94" w14:textId="43E2B13D" w:rsidR="00D469C2" w:rsidRPr="004456DE" w:rsidRDefault="00D469C2" w:rsidP="00D469C2">
            <w:pPr>
              <w:spacing w:line="240" w:lineRule="auto"/>
              <w:ind w:right="-72"/>
              <w:jc w:val="right"/>
              <w:rPr>
                <w:rFonts w:cs="Arial"/>
                <w:sz w:val="18"/>
                <w:szCs w:val="18"/>
                <w:lang w:val="en-US"/>
              </w:rPr>
            </w:pPr>
            <w:r w:rsidRPr="004456DE">
              <w:rPr>
                <w:rFonts w:cs="Arial"/>
                <w:sz w:val="18"/>
                <w:szCs w:val="18"/>
                <w:lang w:val="en-US"/>
              </w:rPr>
              <w:t>-</w:t>
            </w:r>
          </w:p>
        </w:tc>
      </w:tr>
      <w:tr w:rsidR="00302FE1" w:rsidRPr="004456DE" w14:paraId="528BF522" w14:textId="77777777" w:rsidTr="00B3489B">
        <w:trPr>
          <w:trHeight w:val="20"/>
        </w:trPr>
        <w:tc>
          <w:tcPr>
            <w:tcW w:w="2412" w:type="pct"/>
          </w:tcPr>
          <w:p w14:paraId="7C91B0FE" w14:textId="0EAA6536" w:rsidR="00302FE1" w:rsidRPr="004456DE" w:rsidRDefault="00302FE1" w:rsidP="00302FE1">
            <w:pPr>
              <w:tabs>
                <w:tab w:val="left" w:pos="1195"/>
              </w:tabs>
              <w:spacing w:line="240" w:lineRule="auto"/>
              <w:ind w:left="-72"/>
              <w:jc w:val="both"/>
              <w:rPr>
                <w:rFonts w:cs="Arial"/>
                <w:sz w:val="18"/>
                <w:szCs w:val="18"/>
                <w:lang w:val="en-US"/>
              </w:rPr>
            </w:pPr>
            <w:r w:rsidRPr="004456DE">
              <w:rPr>
                <w:rFonts w:cs="Arial"/>
                <w:sz w:val="18"/>
                <w:szCs w:val="18"/>
              </w:rPr>
              <w:t>Others</w:t>
            </w:r>
          </w:p>
        </w:tc>
        <w:tc>
          <w:tcPr>
            <w:tcW w:w="1066" w:type="pct"/>
            <w:tcBorders>
              <w:bottom w:val="single" w:sz="4" w:space="0" w:color="auto"/>
            </w:tcBorders>
            <w:shd w:val="clear" w:color="auto" w:fill="FAFAFA"/>
          </w:tcPr>
          <w:p w14:paraId="7C3FFD40" w14:textId="3D2A745B" w:rsidR="00302FE1" w:rsidRPr="004456DE" w:rsidRDefault="00302FE1" w:rsidP="00302FE1">
            <w:pPr>
              <w:spacing w:line="240" w:lineRule="auto"/>
              <w:ind w:right="-72"/>
              <w:jc w:val="right"/>
              <w:rPr>
                <w:sz w:val="18"/>
                <w:szCs w:val="18"/>
              </w:rPr>
            </w:pPr>
            <w:r w:rsidRPr="004456DE">
              <w:rPr>
                <w:sz w:val="18"/>
                <w:szCs w:val="18"/>
              </w:rPr>
              <w:t xml:space="preserve">22,932,887 </w:t>
            </w:r>
          </w:p>
        </w:tc>
        <w:tc>
          <w:tcPr>
            <w:tcW w:w="761" w:type="pct"/>
            <w:tcBorders>
              <w:bottom w:val="single" w:sz="4" w:space="0" w:color="auto"/>
            </w:tcBorders>
            <w:shd w:val="clear" w:color="auto" w:fill="FAFAFA"/>
          </w:tcPr>
          <w:p w14:paraId="3DE37F8E" w14:textId="4679A0E6" w:rsidR="00302FE1" w:rsidRPr="004456DE" w:rsidRDefault="00302FE1" w:rsidP="00302FE1">
            <w:pPr>
              <w:spacing w:line="240" w:lineRule="auto"/>
              <w:ind w:right="-72"/>
              <w:jc w:val="right"/>
              <w:rPr>
                <w:sz w:val="18"/>
                <w:szCs w:val="18"/>
              </w:rPr>
            </w:pPr>
            <w:r w:rsidRPr="004456DE">
              <w:rPr>
                <w:sz w:val="18"/>
                <w:szCs w:val="18"/>
              </w:rPr>
              <w:t>22,933,885</w:t>
            </w:r>
          </w:p>
        </w:tc>
        <w:tc>
          <w:tcPr>
            <w:tcW w:w="761" w:type="pct"/>
            <w:tcBorders>
              <w:bottom w:val="single" w:sz="4" w:space="0" w:color="auto"/>
            </w:tcBorders>
          </w:tcPr>
          <w:p w14:paraId="5BA13570" w14:textId="638E8A04" w:rsidR="00302FE1" w:rsidRPr="004456DE" w:rsidRDefault="00302FE1" w:rsidP="00302FE1">
            <w:pPr>
              <w:spacing w:line="240" w:lineRule="auto"/>
              <w:ind w:right="-72"/>
              <w:jc w:val="right"/>
              <w:rPr>
                <w:rFonts w:cs="Arial"/>
                <w:sz w:val="18"/>
                <w:szCs w:val="18"/>
                <w:lang w:val="en-US"/>
              </w:rPr>
            </w:pPr>
            <w:r w:rsidRPr="004456DE">
              <w:rPr>
                <w:rFonts w:cs="Arial"/>
                <w:sz w:val="18"/>
                <w:szCs w:val="18"/>
                <w:lang w:val="en-US"/>
              </w:rPr>
              <w:t xml:space="preserve">34,137,650 </w:t>
            </w:r>
          </w:p>
        </w:tc>
      </w:tr>
      <w:tr w:rsidR="00D8349C" w:rsidRPr="004456DE" w14:paraId="25423148" w14:textId="77777777" w:rsidTr="003361F2">
        <w:trPr>
          <w:trHeight w:val="20"/>
        </w:trPr>
        <w:tc>
          <w:tcPr>
            <w:tcW w:w="2412" w:type="pct"/>
          </w:tcPr>
          <w:p w14:paraId="20546A24" w14:textId="77777777" w:rsidR="00D8349C" w:rsidRPr="004456DE" w:rsidRDefault="00D8349C" w:rsidP="00D8349C">
            <w:pPr>
              <w:tabs>
                <w:tab w:val="left" w:pos="1195"/>
              </w:tabs>
              <w:spacing w:line="240" w:lineRule="auto"/>
              <w:ind w:left="-72"/>
              <w:jc w:val="both"/>
              <w:rPr>
                <w:rFonts w:cs="Arial"/>
                <w:sz w:val="18"/>
                <w:szCs w:val="18"/>
              </w:rPr>
            </w:pPr>
          </w:p>
        </w:tc>
        <w:tc>
          <w:tcPr>
            <w:tcW w:w="1066" w:type="pct"/>
            <w:tcBorders>
              <w:top w:val="single" w:sz="4" w:space="0" w:color="auto"/>
            </w:tcBorders>
            <w:shd w:val="clear" w:color="auto" w:fill="FAFAFA"/>
            <w:vAlign w:val="bottom"/>
          </w:tcPr>
          <w:p w14:paraId="6178B873" w14:textId="77777777" w:rsidR="00D8349C" w:rsidRPr="004456DE" w:rsidRDefault="00D8349C" w:rsidP="00D8349C">
            <w:pPr>
              <w:spacing w:line="240" w:lineRule="auto"/>
              <w:ind w:right="-72"/>
              <w:jc w:val="right"/>
              <w:rPr>
                <w:rFonts w:cs="Arial"/>
                <w:sz w:val="18"/>
                <w:szCs w:val="18"/>
              </w:rPr>
            </w:pPr>
          </w:p>
        </w:tc>
        <w:tc>
          <w:tcPr>
            <w:tcW w:w="761" w:type="pct"/>
            <w:tcBorders>
              <w:top w:val="single" w:sz="4" w:space="0" w:color="auto"/>
            </w:tcBorders>
            <w:shd w:val="clear" w:color="auto" w:fill="FAFAFA"/>
            <w:vAlign w:val="bottom"/>
          </w:tcPr>
          <w:p w14:paraId="6F48F7A7" w14:textId="77777777" w:rsidR="00D8349C" w:rsidRPr="004456DE" w:rsidRDefault="00D8349C" w:rsidP="00D8349C">
            <w:pPr>
              <w:spacing w:line="240" w:lineRule="auto"/>
              <w:ind w:right="-72"/>
              <w:jc w:val="right"/>
              <w:rPr>
                <w:rFonts w:cs="Arial"/>
                <w:sz w:val="18"/>
                <w:szCs w:val="18"/>
              </w:rPr>
            </w:pPr>
          </w:p>
        </w:tc>
        <w:tc>
          <w:tcPr>
            <w:tcW w:w="761" w:type="pct"/>
            <w:tcBorders>
              <w:top w:val="single" w:sz="4" w:space="0" w:color="auto"/>
            </w:tcBorders>
            <w:vAlign w:val="bottom"/>
          </w:tcPr>
          <w:p w14:paraId="5D51C6BD" w14:textId="77777777" w:rsidR="00D8349C" w:rsidRPr="004456DE" w:rsidRDefault="00D8349C" w:rsidP="00D8349C">
            <w:pPr>
              <w:spacing w:line="240" w:lineRule="auto"/>
              <w:ind w:right="-72"/>
              <w:jc w:val="right"/>
              <w:rPr>
                <w:rFonts w:cs="Arial"/>
                <w:sz w:val="18"/>
                <w:szCs w:val="18"/>
                <w:cs/>
                <w:lang w:val="en-US"/>
              </w:rPr>
            </w:pPr>
          </w:p>
        </w:tc>
      </w:tr>
      <w:tr w:rsidR="00D8349C" w:rsidRPr="004456DE" w14:paraId="32BBB5BA" w14:textId="77777777" w:rsidTr="003361F2">
        <w:trPr>
          <w:trHeight w:val="20"/>
        </w:trPr>
        <w:tc>
          <w:tcPr>
            <w:tcW w:w="2412" w:type="pct"/>
          </w:tcPr>
          <w:p w14:paraId="51BA5AF4" w14:textId="66377204" w:rsidR="00D8349C" w:rsidRPr="004456DE" w:rsidRDefault="00D8349C" w:rsidP="00D8349C">
            <w:pPr>
              <w:tabs>
                <w:tab w:val="left" w:pos="1195"/>
              </w:tabs>
              <w:spacing w:line="240" w:lineRule="auto"/>
              <w:ind w:left="-72"/>
              <w:jc w:val="both"/>
              <w:rPr>
                <w:rFonts w:cs="Arial"/>
                <w:sz w:val="18"/>
                <w:szCs w:val="18"/>
              </w:rPr>
            </w:pPr>
            <w:r w:rsidRPr="004456DE">
              <w:rPr>
                <w:rFonts w:cs="Arial"/>
                <w:sz w:val="18"/>
                <w:szCs w:val="18"/>
              </w:rPr>
              <w:t>Total</w:t>
            </w:r>
          </w:p>
        </w:tc>
        <w:tc>
          <w:tcPr>
            <w:tcW w:w="1066" w:type="pct"/>
            <w:tcBorders>
              <w:bottom w:val="single" w:sz="4" w:space="0" w:color="auto"/>
            </w:tcBorders>
            <w:shd w:val="clear" w:color="auto" w:fill="FAFAFA"/>
          </w:tcPr>
          <w:p w14:paraId="75401DE6" w14:textId="34D6CE59" w:rsidR="00D8349C" w:rsidRPr="004456DE" w:rsidRDefault="00F00485" w:rsidP="00D8349C">
            <w:pPr>
              <w:spacing w:line="240" w:lineRule="auto"/>
              <w:ind w:right="-72"/>
              <w:jc w:val="right"/>
              <w:rPr>
                <w:rFonts w:cs="Arial"/>
                <w:sz w:val="18"/>
                <w:szCs w:val="18"/>
              </w:rPr>
            </w:pPr>
            <w:r w:rsidRPr="004456DE">
              <w:rPr>
                <w:rFonts w:cs="Arial"/>
                <w:sz w:val="18"/>
                <w:szCs w:val="18"/>
              </w:rPr>
              <w:t>60,467,388</w:t>
            </w:r>
          </w:p>
        </w:tc>
        <w:tc>
          <w:tcPr>
            <w:tcW w:w="761" w:type="pct"/>
            <w:tcBorders>
              <w:bottom w:val="single" w:sz="4" w:space="0" w:color="auto"/>
            </w:tcBorders>
            <w:shd w:val="clear" w:color="auto" w:fill="FAFAFA"/>
          </w:tcPr>
          <w:p w14:paraId="37C809E6" w14:textId="37678E5E" w:rsidR="00D8349C" w:rsidRPr="004456DE" w:rsidRDefault="00F00485" w:rsidP="00D8349C">
            <w:pPr>
              <w:spacing w:line="240" w:lineRule="auto"/>
              <w:ind w:right="-72"/>
              <w:jc w:val="right"/>
              <w:rPr>
                <w:sz w:val="18"/>
                <w:szCs w:val="18"/>
              </w:rPr>
            </w:pPr>
            <w:r w:rsidRPr="004456DE">
              <w:rPr>
                <w:sz w:val="18"/>
                <w:szCs w:val="18"/>
              </w:rPr>
              <w:t>86,452,160</w:t>
            </w:r>
          </w:p>
        </w:tc>
        <w:tc>
          <w:tcPr>
            <w:tcW w:w="761" w:type="pct"/>
            <w:tcBorders>
              <w:bottom w:val="single" w:sz="4" w:space="0" w:color="auto"/>
            </w:tcBorders>
          </w:tcPr>
          <w:p w14:paraId="10309473" w14:textId="4DE14D00" w:rsidR="00D8349C" w:rsidRPr="004456DE" w:rsidRDefault="00D8349C" w:rsidP="00D8349C">
            <w:pPr>
              <w:spacing w:line="240" w:lineRule="auto"/>
              <w:ind w:right="-72"/>
              <w:jc w:val="right"/>
              <w:rPr>
                <w:rFonts w:cs="Arial"/>
                <w:sz w:val="18"/>
                <w:szCs w:val="18"/>
                <w:cs/>
                <w:lang w:val="en-US"/>
              </w:rPr>
            </w:pPr>
            <w:r w:rsidRPr="004456DE">
              <w:rPr>
                <w:rFonts w:cs="Arial"/>
                <w:sz w:val="18"/>
                <w:szCs w:val="18"/>
              </w:rPr>
              <w:t>81,166,317</w:t>
            </w:r>
          </w:p>
        </w:tc>
      </w:tr>
    </w:tbl>
    <w:p w14:paraId="2758EC5A" w14:textId="19700FD7" w:rsidR="007F2BDF" w:rsidRPr="004456DE" w:rsidRDefault="007F2BDF" w:rsidP="007B03E2">
      <w:pPr>
        <w:spacing w:line="240" w:lineRule="auto"/>
        <w:ind w:right="391"/>
        <w:jc w:val="both"/>
        <w:rPr>
          <w:rFonts w:cs="Arial"/>
          <w:b/>
          <w:bCs/>
          <w:sz w:val="18"/>
          <w:szCs w:val="18"/>
        </w:rPr>
      </w:pPr>
    </w:p>
    <w:p w14:paraId="26272F7F" w14:textId="3A2E0832" w:rsidR="00A41910" w:rsidRPr="004456DE" w:rsidRDefault="00A41910">
      <w:pPr>
        <w:spacing w:line="240" w:lineRule="auto"/>
        <w:rPr>
          <w:rFonts w:eastAsia="Arial Unicode MS" w:cs="Arial"/>
          <w:sz w:val="18"/>
          <w:szCs w:val="18"/>
        </w:rPr>
      </w:pPr>
      <w:r w:rsidRPr="004456DE">
        <w:rPr>
          <w:rFonts w:eastAsia="Arial Unicode MS" w:cs="Arial"/>
          <w:sz w:val="18"/>
          <w:szCs w:val="18"/>
        </w:rPr>
        <w:br w:type="page"/>
      </w:r>
    </w:p>
    <w:tbl>
      <w:tblPr>
        <w:tblW w:w="9461" w:type="dxa"/>
        <w:shd w:val="clear" w:color="auto" w:fill="FFA543"/>
        <w:tblLook w:val="04A0" w:firstRow="1" w:lastRow="0" w:firstColumn="1" w:lastColumn="0" w:noHBand="0" w:noVBand="1"/>
      </w:tblPr>
      <w:tblGrid>
        <w:gridCol w:w="9461"/>
      </w:tblGrid>
      <w:tr w:rsidR="0049034E" w:rsidRPr="007F2BDF" w14:paraId="1F9386D2" w14:textId="77777777" w:rsidTr="00FA2651">
        <w:trPr>
          <w:trHeight w:val="386"/>
        </w:trPr>
        <w:tc>
          <w:tcPr>
            <w:tcW w:w="9461" w:type="dxa"/>
            <w:shd w:val="clear" w:color="auto" w:fill="FFA543"/>
            <w:vAlign w:val="center"/>
          </w:tcPr>
          <w:p w14:paraId="4855D32F" w14:textId="4C6560A2" w:rsidR="0049034E" w:rsidRPr="007F2BDF" w:rsidRDefault="0049034E" w:rsidP="007B03E2">
            <w:pPr>
              <w:tabs>
                <w:tab w:val="left" w:pos="432"/>
              </w:tabs>
              <w:spacing w:line="240" w:lineRule="auto"/>
              <w:rPr>
                <w:rFonts w:eastAsia="Arial Unicode MS" w:cs="Arial"/>
                <w:b/>
                <w:bCs/>
                <w:color w:val="FFFFFF"/>
                <w:sz w:val="18"/>
                <w:szCs w:val="18"/>
                <w:cs/>
              </w:rPr>
            </w:pPr>
            <w:r w:rsidRPr="007F2BDF">
              <w:rPr>
                <w:rFonts w:eastAsia="Arial Unicode MS" w:cs="Arial"/>
                <w:b/>
                <w:bCs/>
                <w:color w:val="FFFFFF"/>
                <w:sz w:val="18"/>
                <w:szCs w:val="18"/>
              </w:rPr>
              <w:lastRenderedPageBreak/>
              <w:t>15</w:t>
            </w:r>
            <w:r w:rsidRPr="007F2BDF">
              <w:rPr>
                <w:rFonts w:eastAsia="Arial Unicode MS" w:cs="Arial"/>
                <w:b/>
                <w:bCs/>
                <w:color w:val="FFFFFF"/>
                <w:sz w:val="18"/>
                <w:szCs w:val="18"/>
              </w:rPr>
              <w:tab/>
              <w:t>Earnings per share</w:t>
            </w:r>
          </w:p>
        </w:tc>
      </w:tr>
    </w:tbl>
    <w:p w14:paraId="79A7EA78" w14:textId="77777777" w:rsidR="0049034E" w:rsidRPr="007F2BDF" w:rsidRDefault="0049034E" w:rsidP="007B03E2">
      <w:pPr>
        <w:spacing w:line="240" w:lineRule="auto"/>
        <w:ind w:right="389"/>
        <w:jc w:val="both"/>
        <w:rPr>
          <w:rFonts w:cs="Arial"/>
          <w:sz w:val="18"/>
          <w:szCs w:val="18"/>
        </w:rPr>
      </w:pPr>
    </w:p>
    <w:p w14:paraId="39DB0909" w14:textId="79DA0F1A" w:rsidR="0049034E" w:rsidRPr="007F2BDF" w:rsidRDefault="0049034E" w:rsidP="007B03E2">
      <w:pPr>
        <w:spacing w:line="240" w:lineRule="auto"/>
        <w:jc w:val="both"/>
        <w:rPr>
          <w:rFonts w:cs="Arial"/>
          <w:sz w:val="18"/>
          <w:szCs w:val="18"/>
        </w:rPr>
      </w:pPr>
      <w:r w:rsidRPr="007F2BDF">
        <w:rPr>
          <w:rFonts w:cs="Arial"/>
          <w:sz w:val="18"/>
          <w:szCs w:val="18"/>
        </w:rPr>
        <w:t xml:space="preserve">Basic earnings per share is calculated by dividing the net profit </w:t>
      </w:r>
      <w:r w:rsidR="00A80D85">
        <w:rPr>
          <w:rFonts w:cs="Arial"/>
          <w:sz w:val="18"/>
          <w:szCs w:val="18"/>
        </w:rPr>
        <w:t>attributable to owner</w:t>
      </w:r>
      <w:r w:rsidR="00E944CE">
        <w:rPr>
          <w:rFonts w:cs="Arial"/>
          <w:sz w:val="18"/>
          <w:szCs w:val="18"/>
        </w:rPr>
        <w:t>s</w:t>
      </w:r>
      <w:r w:rsidR="00A80D85">
        <w:rPr>
          <w:rFonts w:cs="Arial"/>
          <w:sz w:val="18"/>
          <w:szCs w:val="18"/>
        </w:rPr>
        <w:t xml:space="preserve"> of the parent </w:t>
      </w:r>
      <w:r w:rsidRPr="007F2BDF">
        <w:rPr>
          <w:rFonts w:cs="Arial"/>
          <w:sz w:val="18"/>
          <w:szCs w:val="18"/>
        </w:rPr>
        <w:t>by the weighted</w:t>
      </w:r>
      <w:r w:rsidR="00A80D85">
        <w:rPr>
          <w:rFonts w:cs="Arial"/>
          <w:sz w:val="18"/>
          <w:szCs w:val="18"/>
        </w:rPr>
        <w:t xml:space="preserve"> </w:t>
      </w:r>
      <w:r w:rsidRPr="007F2BDF">
        <w:rPr>
          <w:rFonts w:cs="Arial"/>
          <w:sz w:val="18"/>
          <w:szCs w:val="18"/>
        </w:rPr>
        <w:t xml:space="preserve">average number of ordinary shares in issue during the </w:t>
      </w:r>
      <w:r w:rsidR="00A80D85">
        <w:rPr>
          <w:rFonts w:cs="Arial"/>
          <w:sz w:val="18"/>
          <w:szCs w:val="18"/>
        </w:rPr>
        <w:t>period</w:t>
      </w:r>
      <w:r w:rsidRPr="007F2BDF">
        <w:rPr>
          <w:rFonts w:cs="Arial"/>
          <w:sz w:val="18"/>
          <w:szCs w:val="18"/>
        </w:rPr>
        <w:t>.</w:t>
      </w:r>
    </w:p>
    <w:p w14:paraId="22F67976" w14:textId="59C85445" w:rsidR="0049034E" w:rsidRDefault="0049034E" w:rsidP="007B03E2">
      <w:pPr>
        <w:spacing w:line="240" w:lineRule="auto"/>
        <w:jc w:val="both"/>
        <w:rPr>
          <w:rFonts w:cstheme="minorBidi"/>
          <w:sz w:val="18"/>
          <w:szCs w:val="18"/>
        </w:rPr>
      </w:pPr>
    </w:p>
    <w:tbl>
      <w:tblPr>
        <w:tblW w:w="5014" w:type="pct"/>
        <w:tblLook w:val="04A0" w:firstRow="1" w:lastRow="0" w:firstColumn="1" w:lastColumn="0" w:noHBand="0" w:noVBand="1"/>
      </w:tblPr>
      <w:tblGrid>
        <w:gridCol w:w="4569"/>
        <w:gridCol w:w="1998"/>
        <w:gridCol w:w="1497"/>
        <w:gridCol w:w="1421"/>
      </w:tblGrid>
      <w:tr w:rsidR="00892BBB" w:rsidRPr="007F2BDF" w14:paraId="2130E331" w14:textId="77777777" w:rsidTr="00F73C22">
        <w:trPr>
          <w:trHeight w:val="20"/>
        </w:trPr>
        <w:tc>
          <w:tcPr>
            <w:tcW w:w="2409" w:type="pct"/>
            <w:vAlign w:val="bottom"/>
          </w:tcPr>
          <w:p w14:paraId="63B2807B" w14:textId="77777777" w:rsidR="00892BBB" w:rsidRPr="007F2BDF" w:rsidRDefault="00892BBB" w:rsidP="00B877B7">
            <w:pPr>
              <w:tabs>
                <w:tab w:val="left" w:pos="1241"/>
              </w:tabs>
              <w:spacing w:line="240" w:lineRule="auto"/>
              <w:ind w:left="-72"/>
              <w:jc w:val="both"/>
              <w:rPr>
                <w:rFonts w:cs="Arial"/>
                <w:sz w:val="18"/>
                <w:szCs w:val="18"/>
                <w:lang w:val="en-US"/>
              </w:rPr>
            </w:pPr>
          </w:p>
        </w:tc>
        <w:tc>
          <w:tcPr>
            <w:tcW w:w="1053" w:type="pct"/>
            <w:tcBorders>
              <w:top w:val="single" w:sz="4" w:space="0" w:color="auto"/>
              <w:bottom w:val="single" w:sz="4" w:space="0" w:color="auto"/>
            </w:tcBorders>
          </w:tcPr>
          <w:p w14:paraId="51F7DFAD" w14:textId="77777777" w:rsidR="00892BBB" w:rsidRPr="007F2BDF" w:rsidRDefault="00892BBB" w:rsidP="00B877B7">
            <w:pPr>
              <w:spacing w:line="240" w:lineRule="auto"/>
              <w:ind w:right="-72"/>
              <w:jc w:val="center"/>
              <w:rPr>
                <w:rFonts w:cs="Arial"/>
                <w:b/>
                <w:bCs/>
                <w:sz w:val="18"/>
                <w:szCs w:val="18"/>
              </w:rPr>
            </w:pPr>
            <w:r w:rsidRPr="007F2BDF">
              <w:rPr>
                <w:rFonts w:cs="Arial"/>
                <w:b/>
                <w:bCs/>
                <w:sz w:val="18"/>
                <w:szCs w:val="18"/>
              </w:rPr>
              <w:t>Consolidated</w:t>
            </w:r>
          </w:p>
          <w:p w14:paraId="2D4CC664" w14:textId="77777777" w:rsidR="00892BBB" w:rsidRPr="007F2BDF" w:rsidRDefault="00892BBB" w:rsidP="00B877B7">
            <w:pPr>
              <w:spacing w:line="240" w:lineRule="auto"/>
              <w:ind w:right="-72"/>
              <w:jc w:val="center"/>
              <w:rPr>
                <w:rFonts w:cs="Arial"/>
                <w:b/>
                <w:bCs/>
                <w:sz w:val="18"/>
                <w:szCs w:val="18"/>
              </w:rPr>
            </w:pPr>
            <w:r w:rsidRPr="007F2BDF">
              <w:rPr>
                <w:rFonts w:cs="Arial"/>
                <w:b/>
                <w:bCs/>
                <w:sz w:val="18"/>
                <w:szCs w:val="18"/>
              </w:rPr>
              <w:t>financial information</w:t>
            </w:r>
          </w:p>
        </w:tc>
        <w:tc>
          <w:tcPr>
            <w:tcW w:w="1538" w:type="pct"/>
            <w:gridSpan w:val="2"/>
            <w:tcBorders>
              <w:top w:val="single" w:sz="4" w:space="0" w:color="auto"/>
            </w:tcBorders>
            <w:vAlign w:val="bottom"/>
          </w:tcPr>
          <w:p w14:paraId="7563BC4C" w14:textId="77777777" w:rsidR="00892BBB" w:rsidRPr="007F2BDF" w:rsidRDefault="00892BBB" w:rsidP="00B877B7">
            <w:pPr>
              <w:spacing w:line="240" w:lineRule="auto"/>
              <w:ind w:right="-72"/>
              <w:jc w:val="center"/>
              <w:rPr>
                <w:rFonts w:cs="Arial"/>
                <w:b/>
                <w:bCs/>
                <w:sz w:val="18"/>
                <w:szCs w:val="18"/>
              </w:rPr>
            </w:pPr>
            <w:r w:rsidRPr="007F2BDF">
              <w:rPr>
                <w:rFonts w:cs="Arial"/>
                <w:b/>
                <w:bCs/>
                <w:sz w:val="18"/>
                <w:szCs w:val="18"/>
              </w:rPr>
              <w:t>Separate</w:t>
            </w:r>
          </w:p>
          <w:p w14:paraId="0E3BA4E0" w14:textId="77777777" w:rsidR="00892BBB" w:rsidRPr="007F2BDF" w:rsidRDefault="00892BBB" w:rsidP="00B877B7">
            <w:pPr>
              <w:spacing w:line="240" w:lineRule="auto"/>
              <w:ind w:right="-72"/>
              <w:jc w:val="center"/>
              <w:rPr>
                <w:rFonts w:cs="Arial"/>
                <w:b/>
                <w:bCs/>
                <w:sz w:val="18"/>
                <w:szCs w:val="18"/>
              </w:rPr>
            </w:pPr>
            <w:r w:rsidRPr="007F2BDF">
              <w:rPr>
                <w:rFonts w:cs="Arial"/>
                <w:b/>
                <w:bCs/>
                <w:sz w:val="18"/>
                <w:szCs w:val="18"/>
              </w:rPr>
              <w:t>financial information</w:t>
            </w:r>
          </w:p>
        </w:tc>
      </w:tr>
      <w:tr w:rsidR="00892BBB" w:rsidRPr="007F2BDF" w14:paraId="2A6A29AD" w14:textId="77777777" w:rsidTr="00F73C22">
        <w:trPr>
          <w:trHeight w:val="20"/>
        </w:trPr>
        <w:tc>
          <w:tcPr>
            <w:tcW w:w="2409" w:type="pct"/>
          </w:tcPr>
          <w:p w14:paraId="6B88A305" w14:textId="7AB6ABD6" w:rsidR="00892BBB" w:rsidRPr="007F2BDF" w:rsidRDefault="00892BBB" w:rsidP="00B877B7">
            <w:pPr>
              <w:tabs>
                <w:tab w:val="left" w:pos="1241"/>
              </w:tabs>
              <w:spacing w:line="240" w:lineRule="auto"/>
              <w:ind w:left="-72"/>
              <w:jc w:val="both"/>
              <w:rPr>
                <w:rFonts w:cs="Arial"/>
                <w:sz w:val="18"/>
                <w:szCs w:val="18"/>
                <w:lang w:val="en-US"/>
              </w:rPr>
            </w:pPr>
            <w:r w:rsidRPr="007F2BDF">
              <w:rPr>
                <w:rFonts w:cs="Arial"/>
                <w:b/>
                <w:bCs/>
                <w:sz w:val="18"/>
                <w:szCs w:val="18"/>
              </w:rPr>
              <w:t>For the</w:t>
            </w:r>
            <w:r>
              <w:rPr>
                <w:rFonts w:cs="Arial"/>
                <w:b/>
                <w:bCs/>
                <w:sz w:val="18"/>
                <w:szCs w:val="18"/>
              </w:rPr>
              <w:t xml:space="preserve"> three-month</w:t>
            </w:r>
            <w:r w:rsidRPr="007F2BDF">
              <w:rPr>
                <w:rFonts w:cs="Arial"/>
                <w:b/>
                <w:bCs/>
                <w:sz w:val="18"/>
                <w:szCs w:val="18"/>
              </w:rPr>
              <w:t xml:space="preserve"> period ended </w:t>
            </w:r>
            <w:r w:rsidR="00B85934">
              <w:rPr>
                <w:rFonts w:cs="Arial"/>
                <w:b/>
                <w:bCs/>
                <w:sz w:val="18"/>
                <w:szCs w:val="18"/>
              </w:rPr>
              <w:t>30 September</w:t>
            </w:r>
          </w:p>
        </w:tc>
        <w:tc>
          <w:tcPr>
            <w:tcW w:w="1053" w:type="pct"/>
            <w:tcBorders>
              <w:top w:val="single" w:sz="4" w:space="0" w:color="auto"/>
            </w:tcBorders>
            <w:vAlign w:val="bottom"/>
          </w:tcPr>
          <w:p w14:paraId="73E2D6F2" w14:textId="77777777" w:rsidR="00892BBB" w:rsidRPr="007F2BDF" w:rsidRDefault="00892BBB" w:rsidP="00B877B7">
            <w:pPr>
              <w:spacing w:line="240" w:lineRule="auto"/>
              <w:ind w:right="-72"/>
              <w:jc w:val="right"/>
              <w:rPr>
                <w:rFonts w:cs="Arial"/>
                <w:b/>
                <w:bCs/>
                <w:sz w:val="18"/>
                <w:szCs w:val="18"/>
                <w:lang w:val="en-US"/>
              </w:rPr>
            </w:pPr>
            <w:r w:rsidRPr="007F2BDF">
              <w:rPr>
                <w:rFonts w:cs="Arial"/>
                <w:b/>
                <w:bCs/>
                <w:sz w:val="18"/>
                <w:szCs w:val="18"/>
                <w:lang w:val="en-US"/>
              </w:rPr>
              <w:t>2020</w:t>
            </w:r>
          </w:p>
        </w:tc>
        <w:tc>
          <w:tcPr>
            <w:tcW w:w="789" w:type="pct"/>
            <w:tcBorders>
              <w:top w:val="single" w:sz="4" w:space="0" w:color="auto"/>
            </w:tcBorders>
            <w:vAlign w:val="bottom"/>
          </w:tcPr>
          <w:p w14:paraId="605D03EA" w14:textId="77777777" w:rsidR="00892BBB" w:rsidRPr="007F2BDF" w:rsidRDefault="00892BBB" w:rsidP="00B877B7">
            <w:pPr>
              <w:spacing w:line="240" w:lineRule="auto"/>
              <w:ind w:right="-72"/>
              <w:jc w:val="right"/>
              <w:rPr>
                <w:rFonts w:cs="Arial"/>
                <w:b/>
                <w:bCs/>
                <w:sz w:val="18"/>
                <w:szCs w:val="18"/>
                <w:lang w:val="en-US"/>
              </w:rPr>
            </w:pPr>
            <w:r w:rsidRPr="007F2BDF">
              <w:rPr>
                <w:rFonts w:cs="Arial"/>
                <w:b/>
                <w:bCs/>
                <w:sz w:val="18"/>
                <w:szCs w:val="18"/>
                <w:lang w:val="en-US"/>
              </w:rPr>
              <w:t>2020</w:t>
            </w:r>
          </w:p>
        </w:tc>
        <w:tc>
          <w:tcPr>
            <w:tcW w:w="749" w:type="pct"/>
            <w:tcBorders>
              <w:top w:val="single" w:sz="4" w:space="0" w:color="auto"/>
            </w:tcBorders>
            <w:vAlign w:val="bottom"/>
          </w:tcPr>
          <w:p w14:paraId="6B6C078A" w14:textId="77777777" w:rsidR="00892BBB" w:rsidRPr="007F2BDF" w:rsidRDefault="00892BBB" w:rsidP="00B877B7">
            <w:pPr>
              <w:spacing w:line="240" w:lineRule="auto"/>
              <w:ind w:right="-72"/>
              <w:jc w:val="right"/>
              <w:rPr>
                <w:rFonts w:cs="Arial"/>
                <w:b/>
                <w:bCs/>
                <w:sz w:val="18"/>
                <w:szCs w:val="18"/>
                <w:lang w:val="en-US"/>
              </w:rPr>
            </w:pPr>
            <w:r w:rsidRPr="007F2BDF">
              <w:rPr>
                <w:rFonts w:cs="Arial"/>
                <w:b/>
                <w:bCs/>
                <w:sz w:val="18"/>
                <w:szCs w:val="18"/>
                <w:lang w:val="en-US"/>
              </w:rPr>
              <w:t>2019</w:t>
            </w:r>
          </w:p>
        </w:tc>
      </w:tr>
      <w:tr w:rsidR="00892BBB" w:rsidRPr="007F2BDF" w14:paraId="640A20C8" w14:textId="77777777" w:rsidTr="00F73C22">
        <w:trPr>
          <w:trHeight w:val="20"/>
        </w:trPr>
        <w:tc>
          <w:tcPr>
            <w:tcW w:w="2409" w:type="pct"/>
            <w:vAlign w:val="bottom"/>
          </w:tcPr>
          <w:p w14:paraId="45CDA518" w14:textId="77777777" w:rsidR="00892BBB" w:rsidRPr="007F2BDF" w:rsidRDefault="00892BBB" w:rsidP="00B877B7">
            <w:pPr>
              <w:tabs>
                <w:tab w:val="left" w:pos="1241"/>
              </w:tabs>
              <w:spacing w:line="240" w:lineRule="auto"/>
              <w:ind w:left="-72"/>
              <w:jc w:val="both"/>
              <w:rPr>
                <w:rFonts w:cs="Arial"/>
                <w:sz w:val="18"/>
                <w:szCs w:val="18"/>
                <w:lang w:val="en-US"/>
              </w:rPr>
            </w:pPr>
          </w:p>
        </w:tc>
        <w:tc>
          <w:tcPr>
            <w:tcW w:w="1053" w:type="pct"/>
            <w:tcBorders>
              <w:top w:val="single" w:sz="4" w:space="0" w:color="auto"/>
            </w:tcBorders>
            <w:shd w:val="clear" w:color="auto" w:fill="FAFAFA"/>
          </w:tcPr>
          <w:p w14:paraId="7D435BFD" w14:textId="77777777" w:rsidR="00892BBB" w:rsidRPr="007F2BDF" w:rsidRDefault="00892BBB" w:rsidP="00B877B7">
            <w:pPr>
              <w:spacing w:line="240" w:lineRule="auto"/>
              <w:ind w:right="-72"/>
              <w:jc w:val="right"/>
              <w:rPr>
                <w:rFonts w:cs="Arial"/>
                <w:b/>
                <w:bCs/>
                <w:sz w:val="18"/>
                <w:szCs w:val="18"/>
                <w:lang w:val="en-US"/>
              </w:rPr>
            </w:pPr>
          </w:p>
        </w:tc>
        <w:tc>
          <w:tcPr>
            <w:tcW w:w="789" w:type="pct"/>
            <w:tcBorders>
              <w:top w:val="single" w:sz="4" w:space="0" w:color="auto"/>
            </w:tcBorders>
            <w:shd w:val="clear" w:color="auto" w:fill="FAFAFA"/>
            <w:vAlign w:val="bottom"/>
          </w:tcPr>
          <w:p w14:paraId="1C2CE3AF" w14:textId="77777777" w:rsidR="00892BBB" w:rsidRPr="007F2BDF" w:rsidRDefault="00892BBB" w:rsidP="00B877B7">
            <w:pPr>
              <w:spacing w:line="240" w:lineRule="auto"/>
              <w:ind w:right="-72"/>
              <w:jc w:val="right"/>
              <w:rPr>
                <w:rFonts w:cs="Arial"/>
                <w:b/>
                <w:bCs/>
                <w:sz w:val="18"/>
                <w:szCs w:val="18"/>
                <w:lang w:val="en-US"/>
              </w:rPr>
            </w:pPr>
          </w:p>
        </w:tc>
        <w:tc>
          <w:tcPr>
            <w:tcW w:w="749" w:type="pct"/>
            <w:tcBorders>
              <w:top w:val="single" w:sz="4" w:space="0" w:color="auto"/>
            </w:tcBorders>
            <w:vAlign w:val="bottom"/>
          </w:tcPr>
          <w:p w14:paraId="01278446" w14:textId="77777777" w:rsidR="00892BBB" w:rsidRPr="007F2BDF" w:rsidRDefault="00892BBB" w:rsidP="00B877B7">
            <w:pPr>
              <w:spacing w:line="240" w:lineRule="auto"/>
              <w:ind w:right="-72"/>
              <w:jc w:val="right"/>
              <w:rPr>
                <w:rFonts w:cs="Arial"/>
                <w:b/>
                <w:bCs/>
                <w:sz w:val="18"/>
                <w:szCs w:val="18"/>
                <w:lang w:val="en-US"/>
              </w:rPr>
            </w:pPr>
          </w:p>
        </w:tc>
      </w:tr>
      <w:tr w:rsidR="00887C85" w:rsidRPr="007F2BDF" w14:paraId="447478D8" w14:textId="77777777" w:rsidTr="00F73C22">
        <w:trPr>
          <w:trHeight w:val="20"/>
        </w:trPr>
        <w:tc>
          <w:tcPr>
            <w:tcW w:w="2409" w:type="pct"/>
          </w:tcPr>
          <w:p w14:paraId="73989110" w14:textId="77777777" w:rsidR="00887C85" w:rsidRPr="007F2BDF" w:rsidRDefault="00887C85" w:rsidP="00887C85">
            <w:pPr>
              <w:spacing w:line="240" w:lineRule="auto"/>
              <w:ind w:left="-72"/>
              <w:jc w:val="both"/>
              <w:rPr>
                <w:rFonts w:cs="Arial"/>
                <w:sz w:val="18"/>
                <w:szCs w:val="18"/>
                <w:lang w:val="en-US"/>
              </w:rPr>
            </w:pPr>
            <w:r w:rsidRPr="007F2BDF">
              <w:rPr>
                <w:rFonts w:cs="Arial"/>
                <w:sz w:val="18"/>
                <w:szCs w:val="18"/>
                <w:lang w:val="en-US"/>
              </w:rPr>
              <w:t>Net profit attributable to owners of the parent (Baht)</w:t>
            </w:r>
          </w:p>
        </w:tc>
        <w:tc>
          <w:tcPr>
            <w:tcW w:w="1053" w:type="pct"/>
            <w:shd w:val="clear" w:color="auto" w:fill="FAFAFA"/>
          </w:tcPr>
          <w:p w14:paraId="3F021A82" w14:textId="12B0EEF0" w:rsidR="00887C85" w:rsidRPr="00362E86" w:rsidRDefault="00887C85" w:rsidP="00887C85">
            <w:pPr>
              <w:spacing w:line="240" w:lineRule="auto"/>
              <w:ind w:right="-72"/>
              <w:jc w:val="right"/>
              <w:rPr>
                <w:rFonts w:cs="Arial"/>
                <w:sz w:val="18"/>
                <w:szCs w:val="18"/>
                <w:lang w:val="en-US"/>
              </w:rPr>
            </w:pPr>
            <w:r w:rsidRPr="00887C85">
              <w:rPr>
                <w:rFonts w:cs="Arial"/>
                <w:sz w:val="18"/>
                <w:szCs w:val="18"/>
                <w:lang w:val="en-US"/>
              </w:rPr>
              <w:t xml:space="preserve">292,094,347 </w:t>
            </w:r>
          </w:p>
        </w:tc>
        <w:tc>
          <w:tcPr>
            <w:tcW w:w="789" w:type="pct"/>
            <w:shd w:val="clear" w:color="auto" w:fill="FAFAFA"/>
          </w:tcPr>
          <w:p w14:paraId="4EBFC544" w14:textId="15F8AFAB" w:rsidR="00887C85" w:rsidRPr="00F73C22" w:rsidRDefault="00887C85" w:rsidP="00887C85">
            <w:pPr>
              <w:spacing w:line="240" w:lineRule="auto"/>
              <w:ind w:right="-72"/>
              <w:jc w:val="right"/>
              <w:rPr>
                <w:rFonts w:cs="Arial"/>
                <w:sz w:val="18"/>
                <w:szCs w:val="18"/>
                <w:lang w:val="en-US"/>
              </w:rPr>
            </w:pPr>
            <w:r w:rsidRPr="00887C85">
              <w:rPr>
                <w:rFonts w:cs="Arial"/>
                <w:sz w:val="18"/>
                <w:szCs w:val="18"/>
                <w:lang w:val="en-US"/>
              </w:rPr>
              <w:t xml:space="preserve">295,904,230 </w:t>
            </w:r>
          </w:p>
        </w:tc>
        <w:tc>
          <w:tcPr>
            <w:tcW w:w="749" w:type="pct"/>
          </w:tcPr>
          <w:p w14:paraId="2DFFABF4" w14:textId="0077E5A1" w:rsidR="00887C85" w:rsidRPr="00F73C22" w:rsidRDefault="00887C85" w:rsidP="00887C85">
            <w:pPr>
              <w:spacing w:line="240" w:lineRule="auto"/>
              <w:ind w:right="-72"/>
              <w:jc w:val="right"/>
              <w:rPr>
                <w:rFonts w:cs="Arial"/>
                <w:sz w:val="18"/>
                <w:szCs w:val="18"/>
                <w:lang w:val="en-US"/>
              </w:rPr>
            </w:pPr>
            <w:r w:rsidRPr="00F73C22">
              <w:rPr>
                <w:sz w:val="18"/>
                <w:szCs w:val="18"/>
              </w:rPr>
              <w:t xml:space="preserve">358,732,947 </w:t>
            </w:r>
          </w:p>
        </w:tc>
      </w:tr>
      <w:tr w:rsidR="00892BBB" w:rsidRPr="007F2BDF" w14:paraId="36274A77" w14:textId="77777777" w:rsidTr="00F73C22">
        <w:trPr>
          <w:trHeight w:val="20"/>
        </w:trPr>
        <w:tc>
          <w:tcPr>
            <w:tcW w:w="2409" w:type="pct"/>
          </w:tcPr>
          <w:p w14:paraId="434CE211" w14:textId="77777777" w:rsidR="00892BBB" w:rsidRPr="007F2BDF" w:rsidRDefault="00892BBB" w:rsidP="00B877B7">
            <w:pPr>
              <w:tabs>
                <w:tab w:val="left" w:pos="1195"/>
              </w:tabs>
              <w:spacing w:line="240" w:lineRule="auto"/>
              <w:ind w:left="-72"/>
              <w:jc w:val="both"/>
              <w:rPr>
                <w:rFonts w:cs="Arial"/>
                <w:sz w:val="12"/>
                <w:szCs w:val="12"/>
                <w:lang w:val="en-US"/>
              </w:rPr>
            </w:pPr>
          </w:p>
        </w:tc>
        <w:tc>
          <w:tcPr>
            <w:tcW w:w="1053" w:type="pct"/>
            <w:shd w:val="clear" w:color="auto" w:fill="FAFAFA"/>
            <w:vAlign w:val="bottom"/>
          </w:tcPr>
          <w:p w14:paraId="778979B8" w14:textId="77777777" w:rsidR="00892BBB" w:rsidRPr="007F2BDF" w:rsidRDefault="00892BBB" w:rsidP="00B877B7">
            <w:pPr>
              <w:spacing w:line="240" w:lineRule="auto"/>
              <w:ind w:right="-72"/>
              <w:jc w:val="right"/>
              <w:rPr>
                <w:rFonts w:cs="Arial"/>
                <w:sz w:val="12"/>
                <w:szCs w:val="12"/>
              </w:rPr>
            </w:pPr>
          </w:p>
        </w:tc>
        <w:tc>
          <w:tcPr>
            <w:tcW w:w="789" w:type="pct"/>
            <w:shd w:val="clear" w:color="auto" w:fill="FAFAFA"/>
            <w:vAlign w:val="bottom"/>
          </w:tcPr>
          <w:p w14:paraId="700F75FC" w14:textId="77777777" w:rsidR="00892BBB" w:rsidRPr="00F73C22" w:rsidRDefault="00892BBB" w:rsidP="00B877B7">
            <w:pPr>
              <w:spacing w:line="240" w:lineRule="auto"/>
              <w:ind w:right="-72"/>
              <w:jc w:val="right"/>
              <w:rPr>
                <w:rFonts w:cs="Arial"/>
                <w:sz w:val="18"/>
                <w:szCs w:val="18"/>
              </w:rPr>
            </w:pPr>
          </w:p>
        </w:tc>
        <w:tc>
          <w:tcPr>
            <w:tcW w:w="749" w:type="pct"/>
            <w:vAlign w:val="bottom"/>
          </w:tcPr>
          <w:p w14:paraId="1C2E455A" w14:textId="77777777" w:rsidR="00892BBB" w:rsidRPr="00F73C22" w:rsidRDefault="00892BBB" w:rsidP="00B877B7">
            <w:pPr>
              <w:spacing w:line="240" w:lineRule="auto"/>
              <w:ind w:right="-72"/>
              <w:jc w:val="right"/>
              <w:rPr>
                <w:rFonts w:cs="Arial"/>
                <w:sz w:val="18"/>
                <w:szCs w:val="18"/>
              </w:rPr>
            </w:pPr>
          </w:p>
        </w:tc>
      </w:tr>
      <w:tr w:rsidR="00892BBB" w:rsidRPr="007F2BDF" w14:paraId="5D000336" w14:textId="77777777" w:rsidTr="00F73C22">
        <w:trPr>
          <w:trHeight w:val="20"/>
        </w:trPr>
        <w:tc>
          <w:tcPr>
            <w:tcW w:w="2409" w:type="pct"/>
          </w:tcPr>
          <w:p w14:paraId="1C60769F" w14:textId="77777777" w:rsidR="00892BBB" w:rsidRPr="007F2BDF" w:rsidRDefault="00892BBB" w:rsidP="00B877B7">
            <w:pPr>
              <w:tabs>
                <w:tab w:val="left" w:pos="1195"/>
              </w:tabs>
              <w:spacing w:line="240" w:lineRule="auto"/>
              <w:ind w:left="-72"/>
              <w:jc w:val="both"/>
              <w:rPr>
                <w:rFonts w:cs="Arial"/>
                <w:sz w:val="18"/>
                <w:szCs w:val="18"/>
                <w:lang w:val="en-US"/>
              </w:rPr>
            </w:pPr>
            <w:r w:rsidRPr="007F2BDF">
              <w:rPr>
                <w:rFonts w:cs="Arial"/>
                <w:sz w:val="18"/>
                <w:szCs w:val="18"/>
                <w:lang w:val="en-US"/>
              </w:rPr>
              <w:t xml:space="preserve">Weighted average number of </w:t>
            </w:r>
          </w:p>
        </w:tc>
        <w:tc>
          <w:tcPr>
            <w:tcW w:w="1053" w:type="pct"/>
            <w:shd w:val="clear" w:color="auto" w:fill="FAFAFA"/>
            <w:vAlign w:val="bottom"/>
          </w:tcPr>
          <w:p w14:paraId="3BB37EDD" w14:textId="77777777" w:rsidR="00892BBB" w:rsidRPr="007F2BDF" w:rsidRDefault="00892BBB" w:rsidP="00B877B7">
            <w:pPr>
              <w:spacing w:line="240" w:lineRule="auto"/>
              <w:ind w:right="-72"/>
              <w:jc w:val="right"/>
              <w:rPr>
                <w:rFonts w:cs="Arial"/>
                <w:sz w:val="18"/>
                <w:szCs w:val="18"/>
              </w:rPr>
            </w:pPr>
          </w:p>
        </w:tc>
        <w:tc>
          <w:tcPr>
            <w:tcW w:w="789" w:type="pct"/>
            <w:shd w:val="clear" w:color="auto" w:fill="FAFAFA"/>
            <w:vAlign w:val="bottom"/>
          </w:tcPr>
          <w:p w14:paraId="7016BA9A" w14:textId="77777777" w:rsidR="00892BBB" w:rsidRPr="00F73C22" w:rsidRDefault="00892BBB" w:rsidP="00B877B7">
            <w:pPr>
              <w:spacing w:line="240" w:lineRule="auto"/>
              <w:ind w:right="-72"/>
              <w:jc w:val="right"/>
              <w:rPr>
                <w:rFonts w:cs="Arial"/>
                <w:sz w:val="18"/>
                <w:szCs w:val="18"/>
              </w:rPr>
            </w:pPr>
          </w:p>
        </w:tc>
        <w:tc>
          <w:tcPr>
            <w:tcW w:w="749" w:type="pct"/>
            <w:vAlign w:val="bottom"/>
          </w:tcPr>
          <w:p w14:paraId="33018960" w14:textId="77777777" w:rsidR="00892BBB" w:rsidRPr="00F73C22" w:rsidRDefault="00892BBB" w:rsidP="00B877B7">
            <w:pPr>
              <w:spacing w:line="240" w:lineRule="auto"/>
              <w:ind w:right="-72"/>
              <w:jc w:val="right"/>
              <w:rPr>
                <w:rFonts w:cs="Arial"/>
                <w:sz w:val="18"/>
                <w:szCs w:val="18"/>
              </w:rPr>
            </w:pPr>
          </w:p>
        </w:tc>
      </w:tr>
      <w:tr w:rsidR="00F73C22" w:rsidRPr="007F2BDF" w14:paraId="40FF298D" w14:textId="77777777" w:rsidTr="00F73C22">
        <w:trPr>
          <w:trHeight w:val="20"/>
        </w:trPr>
        <w:tc>
          <w:tcPr>
            <w:tcW w:w="2409" w:type="pct"/>
          </w:tcPr>
          <w:p w14:paraId="64881890" w14:textId="77777777" w:rsidR="00F73C22" w:rsidRPr="007F2BDF" w:rsidRDefault="00F73C22" w:rsidP="00F73C22">
            <w:pPr>
              <w:tabs>
                <w:tab w:val="left" w:pos="1195"/>
              </w:tabs>
              <w:spacing w:line="240" w:lineRule="auto"/>
              <w:ind w:left="-72"/>
              <w:jc w:val="both"/>
              <w:rPr>
                <w:rFonts w:cs="Arial"/>
                <w:sz w:val="18"/>
                <w:szCs w:val="18"/>
                <w:lang w:val="en-US"/>
              </w:rPr>
            </w:pPr>
            <w:r w:rsidRPr="007F2BDF">
              <w:rPr>
                <w:rFonts w:cs="Arial"/>
                <w:sz w:val="18"/>
                <w:szCs w:val="18"/>
                <w:lang w:val="en-US"/>
              </w:rPr>
              <w:t xml:space="preserve">   ordinary shares outstanding (shares)</w:t>
            </w:r>
          </w:p>
        </w:tc>
        <w:tc>
          <w:tcPr>
            <w:tcW w:w="1053" w:type="pct"/>
            <w:tcBorders>
              <w:bottom w:val="single" w:sz="4" w:space="0" w:color="auto"/>
            </w:tcBorders>
            <w:shd w:val="clear" w:color="auto" w:fill="FAFAFA"/>
          </w:tcPr>
          <w:p w14:paraId="5423465F" w14:textId="0B2D3A65" w:rsidR="00F73C22" w:rsidRPr="00362E86" w:rsidRDefault="00F56166" w:rsidP="00F73C22">
            <w:pPr>
              <w:spacing w:line="240" w:lineRule="auto"/>
              <w:ind w:right="-72"/>
              <w:jc w:val="right"/>
              <w:rPr>
                <w:rFonts w:cs="Arial"/>
                <w:sz w:val="18"/>
                <w:szCs w:val="18"/>
                <w:lang w:val="en-US"/>
              </w:rPr>
            </w:pPr>
            <w:r w:rsidRPr="00F56166">
              <w:rPr>
                <w:rFonts w:cs="Arial"/>
                <w:sz w:val="18"/>
                <w:szCs w:val="18"/>
                <w:lang w:val="en-US"/>
              </w:rPr>
              <w:t>1,440,000,000</w:t>
            </w:r>
          </w:p>
        </w:tc>
        <w:tc>
          <w:tcPr>
            <w:tcW w:w="789" w:type="pct"/>
            <w:tcBorders>
              <w:bottom w:val="single" w:sz="4" w:space="0" w:color="auto"/>
            </w:tcBorders>
            <w:shd w:val="clear" w:color="auto" w:fill="FAFAFA"/>
          </w:tcPr>
          <w:p w14:paraId="684F803A" w14:textId="4278238D" w:rsidR="00F73C22" w:rsidRPr="00F73C22" w:rsidRDefault="00F73C22" w:rsidP="00F73C22">
            <w:pPr>
              <w:spacing w:line="240" w:lineRule="auto"/>
              <w:ind w:right="-72"/>
              <w:jc w:val="right"/>
              <w:rPr>
                <w:rFonts w:cs="Arial"/>
                <w:sz w:val="18"/>
                <w:szCs w:val="18"/>
                <w:lang w:val="en-US"/>
              </w:rPr>
            </w:pPr>
            <w:r w:rsidRPr="00F73C22">
              <w:rPr>
                <w:sz w:val="18"/>
                <w:szCs w:val="18"/>
              </w:rPr>
              <w:t xml:space="preserve">1,440,000,000 </w:t>
            </w:r>
          </w:p>
        </w:tc>
        <w:tc>
          <w:tcPr>
            <w:tcW w:w="749" w:type="pct"/>
            <w:tcBorders>
              <w:bottom w:val="single" w:sz="4" w:space="0" w:color="auto"/>
            </w:tcBorders>
          </w:tcPr>
          <w:p w14:paraId="4CF7297B" w14:textId="36E32110" w:rsidR="00F73C22" w:rsidRPr="00F73C22" w:rsidRDefault="00F73C22" w:rsidP="00F73C22">
            <w:pPr>
              <w:spacing w:line="240" w:lineRule="auto"/>
              <w:ind w:right="-72"/>
              <w:jc w:val="right"/>
              <w:rPr>
                <w:rFonts w:cs="Arial"/>
                <w:sz w:val="18"/>
                <w:szCs w:val="18"/>
                <w:lang w:val="en-US"/>
              </w:rPr>
            </w:pPr>
            <w:r w:rsidRPr="00F73C22">
              <w:rPr>
                <w:sz w:val="18"/>
                <w:szCs w:val="18"/>
              </w:rPr>
              <w:t xml:space="preserve">240,000,000 </w:t>
            </w:r>
          </w:p>
        </w:tc>
      </w:tr>
      <w:tr w:rsidR="00892BBB" w:rsidRPr="007F2BDF" w14:paraId="68EFBF05" w14:textId="77777777" w:rsidTr="00F73C22">
        <w:trPr>
          <w:trHeight w:val="20"/>
        </w:trPr>
        <w:tc>
          <w:tcPr>
            <w:tcW w:w="2409" w:type="pct"/>
          </w:tcPr>
          <w:p w14:paraId="17E9E635" w14:textId="77777777" w:rsidR="00892BBB" w:rsidRPr="007F2BDF" w:rsidRDefault="00892BBB" w:rsidP="00B877B7">
            <w:pPr>
              <w:tabs>
                <w:tab w:val="left" w:pos="1195"/>
              </w:tabs>
              <w:spacing w:line="240" w:lineRule="auto"/>
              <w:ind w:left="-72"/>
              <w:jc w:val="both"/>
              <w:rPr>
                <w:rFonts w:cs="Arial"/>
                <w:sz w:val="12"/>
                <w:szCs w:val="12"/>
                <w:lang w:val="en-US"/>
              </w:rPr>
            </w:pPr>
          </w:p>
        </w:tc>
        <w:tc>
          <w:tcPr>
            <w:tcW w:w="1053" w:type="pct"/>
            <w:tcBorders>
              <w:top w:val="single" w:sz="4" w:space="0" w:color="auto"/>
            </w:tcBorders>
            <w:shd w:val="clear" w:color="auto" w:fill="FAFAFA"/>
            <w:vAlign w:val="bottom"/>
          </w:tcPr>
          <w:p w14:paraId="03314CE2" w14:textId="77777777" w:rsidR="00892BBB" w:rsidRPr="007F2BDF" w:rsidRDefault="00892BBB" w:rsidP="00B877B7">
            <w:pPr>
              <w:spacing w:line="240" w:lineRule="auto"/>
              <w:ind w:right="-72"/>
              <w:jc w:val="right"/>
              <w:rPr>
                <w:rFonts w:cs="Arial"/>
                <w:sz w:val="12"/>
                <w:szCs w:val="12"/>
                <w:lang w:val="en-US"/>
              </w:rPr>
            </w:pPr>
          </w:p>
        </w:tc>
        <w:tc>
          <w:tcPr>
            <w:tcW w:w="789" w:type="pct"/>
            <w:tcBorders>
              <w:top w:val="single" w:sz="4" w:space="0" w:color="auto"/>
            </w:tcBorders>
            <w:shd w:val="clear" w:color="auto" w:fill="FAFAFA"/>
            <w:vAlign w:val="bottom"/>
          </w:tcPr>
          <w:p w14:paraId="155F3479" w14:textId="77777777" w:rsidR="00892BBB" w:rsidRPr="00F73C22" w:rsidRDefault="00892BBB" w:rsidP="00B877B7">
            <w:pPr>
              <w:spacing w:line="240" w:lineRule="auto"/>
              <w:ind w:right="-72"/>
              <w:jc w:val="right"/>
              <w:rPr>
                <w:rFonts w:cs="Arial"/>
                <w:sz w:val="18"/>
                <w:szCs w:val="18"/>
                <w:lang w:val="en-US"/>
              </w:rPr>
            </w:pPr>
          </w:p>
        </w:tc>
        <w:tc>
          <w:tcPr>
            <w:tcW w:w="749" w:type="pct"/>
            <w:tcBorders>
              <w:top w:val="single" w:sz="4" w:space="0" w:color="auto"/>
            </w:tcBorders>
            <w:vAlign w:val="bottom"/>
          </w:tcPr>
          <w:p w14:paraId="006CCC8C" w14:textId="77777777" w:rsidR="00892BBB" w:rsidRPr="00F73C22" w:rsidRDefault="00892BBB" w:rsidP="00B877B7">
            <w:pPr>
              <w:spacing w:line="240" w:lineRule="auto"/>
              <w:ind w:right="-72"/>
              <w:jc w:val="right"/>
              <w:rPr>
                <w:rFonts w:cs="Arial"/>
                <w:sz w:val="18"/>
                <w:szCs w:val="18"/>
                <w:lang w:val="en-US"/>
              </w:rPr>
            </w:pPr>
          </w:p>
        </w:tc>
      </w:tr>
      <w:tr w:rsidR="00887C85" w:rsidRPr="007F2BDF" w14:paraId="3CAFE6C6" w14:textId="77777777" w:rsidTr="00F73C22">
        <w:trPr>
          <w:trHeight w:val="20"/>
        </w:trPr>
        <w:tc>
          <w:tcPr>
            <w:tcW w:w="2409" w:type="pct"/>
          </w:tcPr>
          <w:p w14:paraId="50800A71" w14:textId="77777777" w:rsidR="00887C85" w:rsidRPr="007F2BDF" w:rsidRDefault="00887C85" w:rsidP="00887C85">
            <w:pPr>
              <w:tabs>
                <w:tab w:val="left" w:pos="1195"/>
              </w:tabs>
              <w:spacing w:line="240" w:lineRule="auto"/>
              <w:ind w:left="-72"/>
              <w:jc w:val="both"/>
              <w:rPr>
                <w:rFonts w:cs="Arial"/>
                <w:sz w:val="18"/>
                <w:szCs w:val="18"/>
                <w:lang w:val="en-US"/>
              </w:rPr>
            </w:pPr>
            <w:r w:rsidRPr="007F2BDF">
              <w:rPr>
                <w:rFonts w:cs="Arial"/>
                <w:sz w:val="18"/>
                <w:szCs w:val="18"/>
                <w:lang w:val="en-US"/>
              </w:rPr>
              <w:t>Basic earnings per share (Baht per share)</w:t>
            </w:r>
          </w:p>
        </w:tc>
        <w:tc>
          <w:tcPr>
            <w:tcW w:w="1053" w:type="pct"/>
            <w:tcBorders>
              <w:bottom w:val="single" w:sz="4" w:space="0" w:color="auto"/>
            </w:tcBorders>
            <w:shd w:val="clear" w:color="auto" w:fill="FAFAFA"/>
          </w:tcPr>
          <w:p w14:paraId="5B1D7E5F" w14:textId="1090357E" w:rsidR="00887C85" w:rsidRPr="007F2BDF" w:rsidRDefault="00887C85" w:rsidP="00887C85">
            <w:pPr>
              <w:spacing w:line="240" w:lineRule="auto"/>
              <w:ind w:right="-72"/>
              <w:jc w:val="right"/>
              <w:rPr>
                <w:rFonts w:cs="Arial"/>
                <w:sz w:val="18"/>
                <w:szCs w:val="18"/>
                <w:lang w:val="en-US"/>
              </w:rPr>
            </w:pPr>
            <w:r w:rsidRPr="00887C85">
              <w:rPr>
                <w:rFonts w:cs="Arial"/>
                <w:sz w:val="18"/>
                <w:szCs w:val="18"/>
                <w:lang w:val="en-US"/>
              </w:rPr>
              <w:t xml:space="preserve">0.20 </w:t>
            </w:r>
          </w:p>
        </w:tc>
        <w:tc>
          <w:tcPr>
            <w:tcW w:w="789" w:type="pct"/>
            <w:tcBorders>
              <w:bottom w:val="single" w:sz="4" w:space="0" w:color="auto"/>
            </w:tcBorders>
            <w:shd w:val="clear" w:color="auto" w:fill="FAFAFA"/>
          </w:tcPr>
          <w:p w14:paraId="1585DCE1" w14:textId="0760D38E" w:rsidR="00887C85" w:rsidRPr="00F73C22" w:rsidRDefault="00887C85" w:rsidP="00887C85">
            <w:pPr>
              <w:spacing w:line="240" w:lineRule="auto"/>
              <w:ind w:right="-72"/>
              <w:jc w:val="right"/>
              <w:rPr>
                <w:rFonts w:cs="Arial"/>
                <w:sz w:val="18"/>
                <w:szCs w:val="18"/>
                <w:lang w:val="en-US"/>
              </w:rPr>
            </w:pPr>
            <w:r w:rsidRPr="00887C85">
              <w:rPr>
                <w:rFonts w:cs="Arial"/>
                <w:sz w:val="18"/>
                <w:szCs w:val="18"/>
                <w:lang w:val="en-US"/>
              </w:rPr>
              <w:t xml:space="preserve">0.21 </w:t>
            </w:r>
          </w:p>
        </w:tc>
        <w:tc>
          <w:tcPr>
            <w:tcW w:w="749" w:type="pct"/>
            <w:tcBorders>
              <w:bottom w:val="single" w:sz="4" w:space="0" w:color="auto"/>
            </w:tcBorders>
          </w:tcPr>
          <w:p w14:paraId="4B775976" w14:textId="28A0AB94" w:rsidR="00887C85" w:rsidRPr="00F73C22" w:rsidRDefault="00887C85" w:rsidP="00887C85">
            <w:pPr>
              <w:spacing w:line="240" w:lineRule="auto"/>
              <w:ind w:right="-72"/>
              <w:jc w:val="right"/>
              <w:rPr>
                <w:rFonts w:cs="Arial"/>
                <w:sz w:val="18"/>
                <w:szCs w:val="18"/>
                <w:lang w:val="en-US"/>
              </w:rPr>
            </w:pPr>
            <w:r w:rsidRPr="00F73C22">
              <w:rPr>
                <w:sz w:val="18"/>
                <w:szCs w:val="18"/>
              </w:rPr>
              <w:t xml:space="preserve">1.49 </w:t>
            </w:r>
          </w:p>
        </w:tc>
      </w:tr>
    </w:tbl>
    <w:p w14:paraId="1403752A" w14:textId="77777777" w:rsidR="00892BBB" w:rsidRPr="00892BBB" w:rsidRDefault="00892BBB" w:rsidP="007B03E2">
      <w:pPr>
        <w:spacing w:line="240" w:lineRule="auto"/>
        <w:jc w:val="both"/>
        <w:rPr>
          <w:rFonts w:cstheme="minorBidi"/>
          <w:sz w:val="18"/>
          <w:szCs w:val="18"/>
        </w:rPr>
      </w:pPr>
    </w:p>
    <w:tbl>
      <w:tblPr>
        <w:tblW w:w="5014" w:type="pct"/>
        <w:tblLook w:val="04A0" w:firstRow="1" w:lastRow="0" w:firstColumn="1" w:lastColumn="0" w:noHBand="0" w:noVBand="1"/>
      </w:tblPr>
      <w:tblGrid>
        <w:gridCol w:w="4569"/>
        <w:gridCol w:w="1998"/>
        <w:gridCol w:w="1497"/>
        <w:gridCol w:w="1421"/>
      </w:tblGrid>
      <w:tr w:rsidR="007F2BDF" w:rsidRPr="007F2BDF" w14:paraId="4187C9F8" w14:textId="77777777" w:rsidTr="00F73C22">
        <w:trPr>
          <w:trHeight w:val="20"/>
        </w:trPr>
        <w:tc>
          <w:tcPr>
            <w:tcW w:w="2409" w:type="pct"/>
            <w:vAlign w:val="bottom"/>
          </w:tcPr>
          <w:p w14:paraId="69D86750" w14:textId="77777777" w:rsidR="007F2BDF" w:rsidRPr="007F2BDF" w:rsidRDefault="007F2BDF" w:rsidP="007F2BDF">
            <w:pPr>
              <w:tabs>
                <w:tab w:val="left" w:pos="1241"/>
              </w:tabs>
              <w:spacing w:line="240" w:lineRule="auto"/>
              <w:ind w:left="-72"/>
              <w:jc w:val="both"/>
              <w:rPr>
                <w:rFonts w:cs="Arial"/>
                <w:sz w:val="18"/>
                <w:szCs w:val="18"/>
                <w:lang w:val="en-US"/>
              </w:rPr>
            </w:pPr>
          </w:p>
        </w:tc>
        <w:tc>
          <w:tcPr>
            <w:tcW w:w="1053" w:type="pct"/>
            <w:tcBorders>
              <w:top w:val="single" w:sz="4" w:space="0" w:color="auto"/>
              <w:bottom w:val="single" w:sz="4" w:space="0" w:color="auto"/>
            </w:tcBorders>
          </w:tcPr>
          <w:p w14:paraId="2E00638C"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Consolidated</w:t>
            </w:r>
          </w:p>
          <w:p w14:paraId="5FF7B285"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financial information</w:t>
            </w:r>
          </w:p>
        </w:tc>
        <w:tc>
          <w:tcPr>
            <w:tcW w:w="1538" w:type="pct"/>
            <w:gridSpan w:val="2"/>
            <w:tcBorders>
              <w:top w:val="single" w:sz="4" w:space="0" w:color="auto"/>
            </w:tcBorders>
            <w:vAlign w:val="bottom"/>
          </w:tcPr>
          <w:p w14:paraId="3C888F27"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Separate</w:t>
            </w:r>
          </w:p>
          <w:p w14:paraId="5DE8A827"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financial information</w:t>
            </w:r>
          </w:p>
        </w:tc>
      </w:tr>
      <w:tr w:rsidR="007F2BDF" w:rsidRPr="007F2BDF" w14:paraId="610E4BED" w14:textId="77777777" w:rsidTr="00F73C22">
        <w:trPr>
          <w:trHeight w:val="20"/>
        </w:trPr>
        <w:tc>
          <w:tcPr>
            <w:tcW w:w="2409" w:type="pct"/>
          </w:tcPr>
          <w:p w14:paraId="115BF4DB" w14:textId="1FDE2983" w:rsidR="007F2BDF" w:rsidRPr="007F2BDF" w:rsidRDefault="007F2BDF" w:rsidP="007F2BDF">
            <w:pPr>
              <w:tabs>
                <w:tab w:val="left" w:pos="1241"/>
              </w:tabs>
              <w:spacing w:line="240" w:lineRule="auto"/>
              <w:ind w:left="-72"/>
              <w:jc w:val="both"/>
              <w:rPr>
                <w:rFonts w:cs="Arial"/>
                <w:sz w:val="18"/>
                <w:szCs w:val="18"/>
                <w:lang w:val="en-US"/>
              </w:rPr>
            </w:pPr>
            <w:r w:rsidRPr="007F2BDF">
              <w:rPr>
                <w:rFonts w:cs="Arial"/>
                <w:b/>
                <w:bCs/>
                <w:sz w:val="18"/>
                <w:szCs w:val="18"/>
              </w:rPr>
              <w:t xml:space="preserve">For the </w:t>
            </w:r>
            <w:r w:rsidR="00B85934">
              <w:rPr>
                <w:rFonts w:cs="Arial"/>
                <w:b/>
                <w:bCs/>
                <w:sz w:val="18"/>
                <w:szCs w:val="18"/>
              </w:rPr>
              <w:t>nine-month</w:t>
            </w:r>
            <w:r w:rsidRPr="007F2BDF">
              <w:rPr>
                <w:rFonts w:cs="Arial"/>
                <w:b/>
                <w:bCs/>
                <w:sz w:val="18"/>
                <w:szCs w:val="18"/>
              </w:rPr>
              <w:t xml:space="preserve"> period ended </w:t>
            </w:r>
            <w:r w:rsidR="00B85934">
              <w:rPr>
                <w:rFonts w:cs="Arial"/>
                <w:b/>
                <w:bCs/>
                <w:sz w:val="18"/>
                <w:szCs w:val="18"/>
              </w:rPr>
              <w:t>30 September</w:t>
            </w:r>
          </w:p>
        </w:tc>
        <w:tc>
          <w:tcPr>
            <w:tcW w:w="1053" w:type="pct"/>
            <w:tcBorders>
              <w:top w:val="single" w:sz="4" w:space="0" w:color="auto"/>
            </w:tcBorders>
            <w:vAlign w:val="bottom"/>
          </w:tcPr>
          <w:p w14:paraId="0FCD2D29" w14:textId="77777777"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2020</w:t>
            </w:r>
          </w:p>
        </w:tc>
        <w:tc>
          <w:tcPr>
            <w:tcW w:w="789" w:type="pct"/>
            <w:tcBorders>
              <w:top w:val="single" w:sz="4" w:space="0" w:color="auto"/>
            </w:tcBorders>
            <w:vAlign w:val="bottom"/>
          </w:tcPr>
          <w:p w14:paraId="4D4A28D4" w14:textId="77777777"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2020</w:t>
            </w:r>
          </w:p>
        </w:tc>
        <w:tc>
          <w:tcPr>
            <w:tcW w:w="749" w:type="pct"/>
            <w:tcBorders>
              <w:top w:val="single" w:sz="4" w:space="0" w:color="auto"/>
            </w:tcBorders>
            <w:vAlign w:val="bottom"/>
          </w:tcPr>
          <w:p w14:paraId="310D29EE" w14:textId="77777777"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2019</w:t>
            </w:r>
          </w:p>
        </w:tc>
      </w:tr>
      <w:tr w:rsidR="007F2BDF" w:rsidRPr="007F2BDF" w14:paraId="2386FF3B" w14:textId="77777777" w:rsidTr="00F73C22">
        <w:trPr>
          <w:trHeight w:val="20"/>
        </w:trPr>
        <w:tc>
          <w:tcPr>
            <w:tcW w:w="2409" w:type="pct"/>
            <w:vAlign w:val="bottom"/>
          </w:tcPr>
          <w:p w14:paraId="7850F46B" w14:textId="77777777" w:rsidR="007F2BDF" w:rsidRPr="007F2BDF" w:rsidRDefault="007F2BDF" w:rsidP="007F2BDF">
            <w:pPr>
              <w:tabs>
                <w:tab w:val="left" w:pos="1241"/>
              </w:tabs>
              <w:spacing w:line="240" w:lineRule="auto"/>
              <w:ind w:left="-72"/>
              <w:jc w:val="both"/>
              <w:rPr>
                <w:rFonts w:cs="Arial"/>
                <w:sz w:val="18"/>
                <w:szCs w:val="18"/>
                <w:lang w:val="en-US"/>
              </w:rPr>
            </w:pPr>
          </w:p>
        </w:tc>
        <w:tc>
          <w:tcPr>
            <w:tcW w:w="1053" w:type="pct"/>
            <w:tcBorders>
              <w:top w:val="single" w:sz="4" w:space="0" w:color="auto"/>
            </w:tcBorders>
            <w:shd w:val="clear" w:color="auto" w:fill="FAFAFA"/>
          </w:tcPr>
          <w:p w14:paraId="54BDA162" w14:textId="77777777" w:rsidR="007F2BDF" w:rsidRPr="007F2BDF" w:rsidRDefault="007F2BDF" w:rsidP="007F2BDF">
            <w:pPr>
              <w:spacing w:line="240" w:lineRule="auto"/>
              <w:ind w:right="-72"/>
              <w:jc w:val="right"/>
              <w:rPr>
                <w:rFonts w:cs="Arial"/>
                <w:b/>
                <w:bCs/>
                <w:sz w:val="18"/>
                <w:szCs w:val="18"/>
                <w:lang w:val="en-US"/>
              </w:rPr>
            </w:pPr>
          </w:p>
        </w:tc>
        <w:tc>
          <w:tcPr>
            <w:tcW w:w="789" w:type="pct"/>
            <w:tcBorders>
              <w:top w:val="single" w:sz="4" w:space="0" w:color="auto"/>
            </w:tcBorders>
            <w:shd w:val="clear" w:color="auto" w:fill="FAFAFA"/>
            <w:vAlign w:val="bottom"/>
          </w:tcPr>
          <w:p w14:paraId="09E517D4" w14:textId="77777777" w:rsidR="007F2BDF" w:rsidRPr="007F2BDF" w:rsidRDefault="007F2BDF" w:rsidP="007F2BDF">
            <w:pPr>
              <w:spacing w:line="240" w:lineRule="auto"/>
              <w:ind w:right="-72"/>
              <w:jc w:val="right"/>
              <w:rPr>
                <w:rFonts w:cs="Arial"/>
                <w:b/>
                <w:bCs/>
                <w:sz w:val="18"/>
                <w:szCs w:val="18"/>
                <w:lang w:val="en-US"/>
              </w:rPr>
            </w:pPr>
          </w:p>
        </w:tc>
        <w:tc>
          <w:tcPr>
            <w:tcW w:w="749" w:type="pct"/>
            <w:tcBorders>
              <w:top w:val="single" w:sz="4" w:space="0" w:color="auto"/>
            </w:tcBorders>
            <w:vAlign w:val="bottom"/>
          </w:tcPr>
          <w:p w14:paraId="34CFD0B8" w14:textId="77777777" w:rsidR="007F2BDF" w:rsidRPr="007F2BDF" w:rsidRDefault="007F2BDF" w:rsidP="007F2BDF">
            <w:pPr>
              <w:spacing w:line="240" w:lineRule="auto"/>
              <w:ind w:right="-72"/>
              <w:jc w:val="right"/>
              <w:rPr>
                <w:rFonts w:cs="Arial"/>
                <w:b/>
                <w:bCs/>
                <w:sz w:val="18"/>
                <w:szCs w:val="18"/>
                <w:lang w:val="en-US"/>
              </w:rPr>
            </w:pPr>
          </w:p>
        </w:tc>
      </w:tr>
      <w:tr w:rsidR="00887C85" w:rsidRPr="007F2BDF" w14:paraId="2E710994" w14:textId="77777777" w:rsidTr="00F73C22">
        <w:trPr>
          <w:trHeight w:val="20"/>
        </w:trPr>
        <w:tc>
          <w:tcPr>
            <w:tcW w:w="2409" w:type="pct"/>
          </w:tcPr>
          <w:p w14:paraId="0CFA52DA" w14:textId="542851C0" w:rsidR="00887C85" w:rsidRPr="007F2BDF" w:rsidRDefault="00887C85" w:rsidP="00887C85">
            <w:pPr>
              <w:spacing w:line="240" w:lineRule="auto"/>
              <w:ind w:left="-72"/>
              <w:jc w:val="both"/>
              <w:rPr>
                <w:rFonts w:cs="Arial"/>
                <w:sz w:val="18"/>
                <w:szCs w:val="18"/>
                <w:lang w:val="en-US"/>
              </w:rPr>
            </w:pPr>
            <w:r w:rsidRPr="007F2BDF">
              <w:rPr>
                <w:rFonts w:cs="Arial"/>
                <w:sz w:val="18"/>
                <w:szCs w:val="18"/>
                <w:lang w:val="en-US"/>
              </w:rPr>
              <w:t>Net profit attributable to owners of the parent (Baht)</w:t>
            </w:r>
          </w:p>
        </w:tc>
        <w:tc>
          <w:tcPr>
            <w:tcW w:w="1053" w:type="pct"/>
            <w:shd w:val="clear" w:color="auto" w:fill="FAFAFA"/>
          </w:tcPr>
          <w:p w14:paraId="7A49358E" w14:textId="15E73D75" w:rsidR="00887C85" w:rsidRPr="00362E86" w:rsidRDefault="00887C85" w:rsidP="00887C85">
            <w:pPr>
              <w:spacing w:line="240" w:lineRule="auto"/>
              <w:ind w:right="-72"/>
              <w:jc w:val="right"/>
              <w:rPr>
                <w:rFonts w:cs="Arial"/>
                <w:sz w:val="18"/>
                <w:szCs w:val="18"/>
                <w:lang w:val="en-US"/>
              </w:rPr>
            </w:pPr>
            <w:r w:rsidRPr="00887C85">
              <w:rPr>
                <w:rFonts w:cs="Arial"/>
                <w:sz w:val="18"/>
                <w:szCs w:val="18"/>
                <w:lang w:val="en-US"/>
              </w:rPr>
              <w:t xml:space="preserve">1,030,068,472 </w:t>
            </w:r>
          </w:p>
        </w:tc>
        <w:tc>
          <w:tcPr>
            <w:tcW w:w="789" w:type="pct"/>
            <w:shd w:val="clear" w:color="auto" w:fill="FAFAFA"/>
          </w:tcPr>
          <w:p w14:paraId="659889E9" w14:textId="28CB2F6D" w:rsidR="00887C85" w:rsidRPr="00F73C22" w:rsidRDefault="00887C85" w:rsidP="00887C85">
            <w:pPr>
              <w:spacing w:line="240" w:lineRule="auto"/>
              <w:ind w:right="-72"/>
              <w:jc w:val="right"/>
              <w:rPr>
                <w:rFonts w:cs="Arial"/>
                <w:sz w:val="18"/>
                <w:szCs w:val="18"/>
                <w:lang w:val="en-US"/>
              </w:rPr>
            </w:pPr>
            <w:r w:rsidRPr="00887C85">
              <w:rPr>
                <w:rFonts w:cs="Arial"/>
                <w:sz w:val="18"/>
                <w:szCs w:val="18"/>
                <w:lang w:val="en-US"/>
              </w:rPr>
              <w:t xml:space="preserve">1,033,878,355 </w:t>
            </w:r>
          </w:p>
        </w:tc>
        <w:tc>
          <w:tcPr>
            <w:tcW w:w="749" w:type="pct"/>
          </w:tcPr>
          <w:p w14:paraId="27EF9D44" w14:textId="4255C303" w:rsidR="00887C85" w:rsidRPr="00F73C22" w:rsidRDefault="00887C85" w:rsidP="00887C85">
            <w:pPr>
              <w:spacing w:line="240" w:lineRule="auto"/>
              <w:ind w:right="-72"/>
              <w:jc w:val="right"/>
              <w:rPr>
                <w:rFonts w:cs="Arial"/>
                <w:sz w:val="18"/>
                <w:szCs w:val="18"/>
                <w:lang w:val="en-US"/>
              </w:rPr>
            </w:pPr>
            <w:r w:rsidRPr="00F73C22">
              <w:rPr>
                <w:sz w:val="18"/>
                <w:szCs w:val="18"/>
              </w:rPr>
              <w:t xml:space="preserve">900,194,064 </w:t>
            </w:r>
          </w:p>
        </w:tc>
      </w:tr>
      <w:tr w:rsidR="007F2BDF" w:rsidRPr="007F2BDF" w14:paraId="5CBE5E48" w14:textId="77777777" w:rsidTr="00F73C22">
        <w:trPr>
          <w:trHeight w:val="20"/>
        </w:trPr>
        <w:tc>
          <w:tcPr>
            <w:tcW w:w="2409" w:type="pct"/>
          </w:tcPr>
          <w:p w14:paraId="41893E5E" w14:textId="40ACAD3F" w:rsidR="007F2BDF" w:rsidRPr="007F2BDF" w:rsidRDefault="007F2BDF" w:rsidP="007F2BDF">
            <w:pPr>
              <w:tabs>
                <w:tab w:val="left" w:pos="1195"/>
              </w:tabs>
              <w:spacing w:line="240" w:lineRule="auto"/>
              <w:ind w:left="-72"/>
              <w:jc w:val="both"/>
              <w:rPr>
                <w:rFonts w:cs="Arial"/>
                <w:sz w:val="12"/>
                <w:szCs w:val="12"/>
                <w:lang w:val="en-US"/>
              </w:rPr>
            </w:pPr>
          </w:p>
        </w:tc>
        <w:tc>
          <w:tcPr>
            <w:tcW w:w="1053" w:type="pct"/>
            <w:shd w:val="clear" w:color="auto" w:fill="FAFAFA"/>
            <w:vAlign w:val="bottom"/>
          </w:tcPr>
          <w:p w14:paraId="492A808D" w14:textId="43AC3651" w:rsidR="007F2BDF" w:rsidRPr="007F2BDF" w:rsidRDefault="007F2BDF" w:rsidP="00BD25F9">
            <w:pPr>
              <w:spacing w:line="240" w:lineRule="auto"/>
              <w:ind w:right="-72"/>
              <w:jc w:val="right"/>
              <w:rPr>
                <w:rFonts w:cs="Arial"/>
                <w:sz w:val="12"/>
                <w:szCs w:val="12"/>
              </w:rPr>
            </w:pPr>
          </w:p>
        </w:tc>
        <w:tc>
          <w:tcPr>
            <w:tcW w:w="789" w:type="pct"/>
            <w:shd w:val="clear" w:color="auto" w:fill="FAFAFA"/>
            <w:vAlign w:val="bottom"/>
          </w:tcPr>
          <w:p w14:paraId="7E928A58" w14:textId="38C0488E" w:rsidR="007F2BDF" w:rsidRPr="00F73C22" w:rsidRDefault="007F2BDF" w:rsidP="00BD25F9">
            <w:pPr>
              <w:spacing w:line="240" w:lineRule="auto"/>
              <w:ind w:right="-72"/>
              <w:jc w:val="right"/>
              <w:rPr>
                <w:rFonts w:cs="Arial"/>
                <w:sz w:val="18"/>
                <w:szCs w:val="18"/>
              </w:rPr>
            </w:pPr>
          </w:p>
        </w:tc>
        <w:tc>
          <w:tcPr>
            <w:tcW w:w="749" w:type="pct"/>
            <w:vAlign w:val="bottom"/>
          </w:tcPr>
          <w:p w14:paraId="56D24C1A" w14:textId="693887D8" w:rsidR="007F2BDF" w:rsidRPr="00F73C22" w:rsidRDefault="007F2BDF" w:rsidP="00BD25F9">
            <w:pPr>
              <w:spacing w:line="240" w:lineRule="auto"/>
              <w:ind w:right="-72"/>
              <w:jc w:val="right"/>
              <w:rPr>
                <w:rFonts w:cs="Arial"/>
                <w:sz w:val="18"/>
                <w:szCs w:val="18"/>
              </w:rPr>
            </w:pPr>
          </w:p>
        </w:tc>
      </w:tr>
      <w:tr w:rsidR="007F2BDF" w:rsidRPr="007F2BDF" w14:paraId="46A0835C" w14:textId="77777777" w:rsidTr="00F73C22">
        <w:trPr>
          <w:trHeight w:val="20"/>
        </w:trPr>
        <w:tc>
          <w:tcPr>
            <w:tcW w:w="2409" w:type="pct"/>
          </w:tcPr>
          <w:p w14:paraId="6DD3B09F" w14:textId="16DC450E" w:rsidR="007F2BDF" w:rsidRPr="007F2BDF" w:rsidRDefault="007F2BDF" w:rsidP="007F2BDF">
            <w:pPr>
              <w:tabs>
                <w:tab w:val="left" w:pos="1195"/>
              </w:tabs>
              <w:spacing w:line="240" w:lineRule="auto"/>
              <w:ind w:left="-72"/>
              <w:jc w:val="both"/>
              <w:rPr>
                <w:rFonts w:cs="Arial"/>
                <w:sz w:val="18"/>
                <w:szCs w:val="18"/>
                <w:lang w:val="en-US"/>
              </w:rPr>
            </w:pPr>
            <w:r w:rsidRPr="007F2BDF">
              <w:rPr>
                <w:rFonts w:cs="Arial"/>
                <w:sz w:val="18"/>
                <w:szCs w:val="18"/>
                <w:lang w:val="en-US"/>
              </w:rPr>
              <w:t xml:space="preserve">Weighted average number of </w:t>
            </w:r>
          </w:p>
        </w:tc>
        <w:tc>
          <w:tcPr>
            <w:tcW w:w="1053" w:type="pct"/>
            <w:shd w:val="clear" w:color="auto" w:fill="FAFAFA"/>
            <w:vAlign w:val="bottom"/>
          </w:tcPr>
          <w:p w14:paraId="6D2BB307" w14:textId="77777777" w:rsidR="007F2BDF" w:rsidRPr="007F2BDF" w:rsidRDefault="007F2BDF" w:rsidP="00BD25F9">
            <w:pPr>
              <w:spacing w:line="240" w:lineRule="auto"/>
              <w:ind w:right="-72"/>
              <w:jc w:val="right"/>
              <w:rPr>
                <w:rFonts w:cs="Arial"/>
                <w:sz w:val="18"/>
                <w:szCs w:val="18"/>
              </w:rPr>
            </w:pPr>
          </w:p>
        </w:tc>
        <w:tc>
          <w:tcPr>
            <w:tcW w:w="789" w:type="pct"/>
            <w:shd w:val="clear" w:color="auto" w:fill="FAFAFA"/>
            <w:vAlign w:val="bottom"/>
          </w:tcPr>
          <w:p w14:paraId="408009B5" w14:textId="77777777" w:rsidR="007F2BDF" w:rsidRPr="00F73C22" w:rsidRDefault="007F2BDF" w:rsidP="00BD25F9">
            <w:pPr>
              <w:spacing w:line="240" w:lineRule="auto"/>
              <w:ind w:right="-72"/>
              <w:jc w:val="right"/>
              <w:rPr>
                <w:rFonts w:cs="Arial"/>
                <w:sz w:val="18"/>
                <w:szCs w:val="18"/>
              </w:rPr>
            </w:pPr>
          </w:p>
        </w:tc>
        <w:tc>
          <w:tcPr>
            <w:tcW w:w="749" w:type="pct"/>
            <w:vAlign w:val="bottom"/>
          </w:tcPr>
          <w:p w14:paraId="0B012977" w14:textId="77777777" w:rsidR="007F2BDF" w:rsidRPr="00F73C22" w:rsidRDefault="007F2BDF" w:rsidP="00BD25F9">
            <w:pPr>
              <w:spacing w:line="240" w:lineRule="auto"/>
              <w:ind w:right="-72"/>
              <w:jc w:val="right"/>
              <w:rPr>
                <w:rFonts w:cs="Arial"/>
                <w:sz w:val="18"/>
                <w:szCs w:val="18"/>
              </w:rPr>
            </w:pPr>
          </w:p>
        </w:tc>
      </w:tr>
      <w:tr w:rsidR="00F73C22" w:rsidRPr="007F2BDF" w14:paraId="640293D9" w14:textId="77777777" w:rsidTr="00F73C22">
        <w:trPr>
          <w:trHeight w:val="20"/>
        </w:trPr>
        <w:tc>
          <w:tcPr>
            <w:tcW w:w="2409" w:type="pct"/>
          </w:tcPr>
          <w:p w14:paraId="1816BB90" w14:textId="51EEDA33" w:rsidR="00F73C22" w:rsidRPr="007F2BDF" w:rsidRDefault="00F73C22" w:rsidP="00F73C22">
            <w:pPr>
              <w:tabs>
                <w:tab w:val="left" w:pos="1195"/>
              </w:tabs>
              <w:spacing w:line="240" w:lineRule="auto"/>
              <w:ind w:left="-72"/>
              <w:jc w:val="both"/>
              <w:rPr>
                <w:rFonts w:cs="Arial"/>
                <w:sz w:val="18"/>
                <w:szCs w:val="18"/>
                <w:lang w:val="en-US"/>
              </w:rPr>
            </w:pPr>
            <w:r w:rsidRPr="007F2BDF">
              <w:rPr>
                <w:rFonts w:cs="Arial"/>
                <w:sz w:val="18"/>
                <w:szCs w:val="18"/>
                <w:lang w:val="en-US"/>
              </w:rPr>
              <w:t xml:space="preserve">   ordinary shares outstanding (shares)</w:t>
            </w:r>
          </w:p>
        </w:tc>
        <w:tc>
          <w:tcPr>
            <w:tcW w:w="1053" w:type="pct"/>
            <w:tcBorders>
              <w:bottom w:val="single" w:sz="4" w:space="0" w:color="auto"/>
            </w:tcBorders>
            <w:shd w:val="clear" w:color="auto" w:fill="FAFAFA"/>
          </w:tcPr>
          <w:p w14:paraId="3B263F08" w14:textId="0B0091F4" w:rsidR="00F73C22" w:rsidRPr="00362E86" w:rsidRDefault="00F56166" w:rsidP="00F73C22">
            <w:pPr>
              <w:spacing w:line="240" w:lineRule="auto"/>
              <w:ind w:right="-72"/>
              <w:jc w:val="right"/>
              <w:rPr>
                <w:rFonts w:cs="Arial"/>
                <w:sz w:val="18"/>
                <w:szCs w:val="18"/>
                <w:lang w:val="en-US"/>
              </w:rPr>
            </w:pPr>
            <w:r w:rsidRPr="00F56166">
              <w:rPr>
                <w:rFonts w:cs="Arial"/>
                <w:sz w:val="18"/>
                <w:szCs w:val="18"/>
                <w:lang w:val="en-US"/>
              </w:rPr>
              <w:t>1,190,364,964</w:t>
            </w:r>
          </w:p>
        </w:tc>
        <w:tc>
          <w:tcPr>
            <w:tcW w:w="789" w:type="pct"/>
            <w:tcBorders>
              <w:bottom w:val="single" w:sz="4" w:space="0" w:color="auto"/>
            </w:tcBorders>
            <w:shd w:val="clear" w:color="auto" w:fill="FAFAFA"/>
          </w:tcPr>
          <w:p w14:paraId="454CE6D4" w14:textId="632D6CF5" w:rsidR="00F73C22" w:rsidRPr="00F73C22" w:rsidRDefault="00F73C22" w:rsidP="00F73C22">
            <w:pPr>
              <w:spacing w:line="240" w:lineRule="auto"/>
              <w:ind w:right="-72"/>
              <w:jc w:val="right"/>
              <w:rPr>
                <w:rFonts w:cs="Arial"/>
                <w:sz w:val="18"/>
                <w:szCs w:val="18"/>
                <w:lang w:val="en-US"/>
              </w:rPr>
            </w:pPr>
            <w:r w:rsidRPr="00F73C22">
              <w:rPr>
                <w:sz w:val="18"/>
                <w:szCs w:val="18"/>
              </w:rPr>
              <w:t xml:space="preserve">1,190,364,964 </w:t>
            </w:r>
          </w:p>
        </w:tc>
        <w:tc>
          <w:tcPr>
            <w:tcW w:w="749" w:type="pct"/>
            <w:tcBorders>
              <w:bottom w:val="single" w:sz="4" w:space="0" w:color="auto"/>
            </w:tcBorders>
          </w:tcPr>
          <w:p w14:paraId="32403373" w14:textId="79F18A5B" w:rsidR="00F73C22" w:rsidRPr="00F73C22" w:rsidRDefault="00F73C22" w:rsidP="00F73C22">
            <w:pPr>
              <w:spacing w:line="240" w:lineRule="auto"/>
              <w:ind w:right="-72"/>
              <w:jc w:val="right"/>
              <w:rPr>
                <w:rFonts w:cs="Arial"/>
                <w:sz w:val="18"/>
                <w:szCs w:val="18"/>
                <w:lang w:val="en-US"/>
              </w:rPr>
            </w:pPr>
            <w:r w:rsidRPr="00F73C22">
              <w:rPr>
                <w:sz w:val="18"/>
                <w:szCs w:val="18"/>
              </w:rPr>
              <w:t xml:space="preserve">240,000,000 </w:t>
            </w:r>
          </w:p>
        </w:tc>
      </w:tr>
      <w:tr w:rsidR="007F2BDF" w:rsidRPr="007F2BDF" w14:paraId="6A64DF47" w14:textId="77777777" w:rsidTr="00F73C22">
        <w:trPr>
          <w:trHeight w:val="20"/>
        </w:trPr>
        <w:tc>
          <w:tcPr>
            <w:tcW w:w="2409" w:type="pct"/>
          </w:tcPr>
          <w:p w14:paraId="0F847A68" w14:textId="77777777" w:rsidR="007F2BDF" w:rsidRPr="007F2BDF" w:rsidRDefault="007F2BDF" w:rsidP="007F2BDF">
            <w:pPr>
              <w:tabs>
                <w:tab w:val="left" w:pos="1195"/>
              </w:tabs>
              <w:spacing w:line="240" w:lineRule="auto"/>
              <w:ind w:left="-72"/>
              <w:jc w:val="both"/>
              <w:rPr>
                <w:rFonts w:cs="Arial"/>
                <w:sz w:val="12"/>
                <w:szCs w:val="12"/>
                <w:lang w:val="en-US"/>
              </w:rPr>
            </w:pPr>
          </w:p>
        </w:tc>
        <w:tc>
          <w:tcPr>
            <w:tcW w:w="1053" w:type="pct"/>
            <w:tcBorders>
              <w:top w:val="single" w:sz="4" w:space="0" w:color="auto"/>
            </w:tcBorders>
            <w:shd w:val="clear" w:color="auto" w:fill="FAFAFA"/>
            <w:vAlign w:val="bottom"/>
          </w:tcPr>
          <w:p w14:paraId="6858AB4A" w14:textId="77777777" w:rsidR="007F2BDF" w:rsidRPr="007F2BDF" w:rsidRDefault="007F2BDF" w:rsidP="00BD25F9">
            <w:pPr>
              <w:spacing w:line="240" w:lineRule="auto"/>
              <w:ind w:right="-72"/>
              <w:jc w:val="right"/>
              <w:rPr>
                <w:rFonts w:cs="Arial"/>
                <w:sz w:val="12"/>
                <w:szCs w:val="12"/>
                <w:lang w:val="en-US"/>
              </w:rPr>
            </w:pPr>
          </w:p>
        </w:tc>
        <w:tc>
          <w:tcPr>
            <w:tcW w:w="789" w:type="pct"/>
            <w:tcBorders>
              <w:top w:val="single" w:sz="4" w:space="0" w:color="auto"/>
            </w:tcBorders>
            <w:shd w:val="clear" w:color="auto" w:fill="FAFAFA"/>
            <w:vAlign w:val="bottom"/>
          </w:tcPr>
          <w:p w14:paraId="2CB028F9" w14:textId="77777777" w:rsidR="007F2BDF" w:rsidRPr="00F73C22" w:rsidRDefault="007F2BDF" w:rsidP="00BD25F9">
            <w:pPr>
              <w:spacing w:line="240" w:lineRule="auto"/>
              <w:ind w:right="-72"/>
              <w:jc w:val="right"/>
              <w:rPr>
                <w:rFonts w:cs="Arial"/>
                <w:sz w:val="18"/>
                <w:szCs w:val="18"/>
                <w:lang w:val="en-US"/>
              </w:rPr>
            </w:pPr>
          </w:p>
        </w:tc>
        <w:tc>
          <w:tcPr>
            <w:tcW w:w="749" w:type="pct"/>
            <w:tcBorders>
              <w:top w:val="single" w:sz="4" w:space="0" w:color="auto"/>
            </w:tcBorders>
            <w:vAlign w:val="bottom"/>
          </w:tcPr>
          <w:p w14:paraId="7D20B24B" w14:textId="77777777" w:rsidR="007F2BDF" w:rsidRPr="00F73C22" w:rsidRDefault="007F2BDF" w:rsidP="00BD25F9">
            <w:pPr>
              <w:spacing w:line="240" w:lineRule="auto"/>
              <w:ind w:right="-72"/>
              <w:jc w:val="right"/>
              <w:rPr>
                <w:rFonts w:cs="Arial"/>
                <w:sz w:val="18"/>
                <w:szCs w:val="18"/>
                <w:lang w:val="en-US"/>
              </w:rPr>
            </w:pPr>
          </w:p>
        </w:tc>
      </w:tr>
      <w:tr w:rsidR="00887C85" w:rsidRPr="007F2BDF" w14:paraId="1A245B9B" w14:textId="77777777" w:rsidTr="00F73C22">
        <w:trPr>
          <w:trHeight w:val="20"/>
        </w:trPr>
        <w:tc>
          <w:tcPr>
            <w:tcW w:w="2409" w:type="pct"/>
          </w:tcPr>
          <w:p w14:paraId="339FE068" w14:textId="7FDB1548" w:rsidR="00887C85" w:rsidRPr="007F2BDF" w:rsidRDefault="00887C85" w:rsidP="00887C85">
            <w:pPr>
              <w:tabs>
                <w:tab w:val="left" w:pos="1195"/>
              </w:tabs>
              <w:spacing w:line="240" w:lineRule="auto"/>
              <w:ind w:left="-72"/>
              <w:jc w:val="both"/>
              <w:rPr>
                <w:rFonts w:cs="Arial"/>
                <w:sz w:val="18"/>
                <w:szCs w:val="18"/>
                <w:lang w:val="en-US"/>
              </w:rPr>
            </w:pPr>
            <w:r w:rsidRPr="007F2BDF">
              <w:rPr>
                <w:rFonts w:cs="Arial"/>
                <w:sz w:val="18"/>
                <w:szCs w:val="18"/>
                <w:lang w:val="en-US"/>
              </w:rPr>
              <w:t>Basic earnings per share (Baht per share)</w:t>
            </w:r>
          </w:p>
        </w:tc>
        <w:tc>
          <w:tcPr>
            <w:tcW w:w="1053" w:type="pct"/>
            <w:tcBorders>
              <w:bottom w:val="single" w:sz="4" w:space="0" w:color="auto"/>
            </w:tcBorders>
            <w:shd w:val="clear" w:color="auto" w:fill="FAFAFA"/>
          </w:tcPr>
          <w:p w14:paraId="1770C775" w14:textId="60B9E515" w:rsidR="00887C85" w:rsidRPr="007F2BDF" w:rsidRDefault="00887C85" w:rsidP="00887C85">
            <w:pPr>
              <w:spacing w:line="240" w:lineRule="auto"/>
              <w:ind w:right="-72"/>
              <w:jc w:val="right"/>
              <w:rPr>
                <w:rFonts w:cs="Arial"/>
                <w:sz w:val="18"/>
                <w:szCs w:val="18"/>
                <w:lang w:val="en-US"/>
              </w:rPr>
            </w:pPr>
            <w:r w:rsidRPr="00887C85">
              <w:rPr>
                <w:rFonts w:cs="Arial"/>
                <w:sz w:val="18"/>
                <w:szCs w:val="18"/>
                <w:lang w:val="en-US"/>
              </w:rPr>
              <w:t xml:space="preserve">0.87 </w:t>
            </w:r>
          </w:p>
        </w:tc>
        <w:tc>
          <w:tcPr>
            <w:tcW w:w="789" w:type="pct"/>
            <w:tcBorders>
              <w:bottom w:val="single" w:sz="4" w:space="0" w:color="auto"/>
            </w:tcBorders>
            <w:shd w:val="clear" w:color="auto" w:fill="FAFAFA"/>
          </w:tcPr>
          <w:p w14:paraId="5CA08687" w14:textId="56963257" w:rsidR="00887C85" w:rsidRPr="00F73C22" w:rsidRDefault="00887C85" w:rsidP="00887C85">
            <w:pPr>
              <w:spacing w:line="240" w:lineRule="auto"/>
              <w:ind w:right="-72"/>
              <w:jc w:val="right"/>
              <w:rPr>
                <w:rFonts w:cs="Arial"/>
                <w:sz w:val="18"/>
                <w:szCs w:val="18"/>
                <w:lang w:val="en-US"/>
              </w:rPr>
            </w:pPr>
            <w:r w:rsidRPr="00887C85">
              <w:rPr>
                <w:rFonts w:cs="Arial"/>
                <w:sz w:val="18"/>
                <w:szCs w:val="18"/>
                <w:lang w:val="en-US"/>
              </w:rPr>
              <w:t xml:space="preserve">0.87 </w:t>
            </w:r>
          </w:p>
        </w:tc>
        <w:tc>
          <w:tcPr>
            <w:tcW w:w="749" w:type="pct"/>
            <w:tcBorders>
              <w:bottom w:val="single" w:sz="4" w:space="0" w:color="auto"/>
            </w:tcBorders>
          </w:tcPr>
          <w:p w14:paraId="1555DDA2" w14:textId="5B161A08" w:rsidR="00887C85" w:rsidRPr="00F73C22" w:rsidRDefault="00887C85" w:rsidP="00887C85">
            <w:pPr>
              <w:spacing w:line="240" w:lineRule="auto"/>
              <w:ind w:right="-72"/>
              <w:jc w:val="right"/>
              <w:rPr>
                <w:rFonts w:cs="Arial"/>
                <w:sz w:val="18"/>
                <w:szCs w:val="18"/>
                <w:lang w:val="en-US"/>
              </w:rPr>
            </w:pPr>
            <w:r w:rsidRPr="00F73C22">
              <w:rPr>
                <w:sz w:val="18"/>
                <w:szCs w:val="18"/>
              </w:rPr>
              <w:t xml:space="preserve">3.75 </w:t>
            </w:r>
          </w:p>
        </w:tc>
      </w:tr>
    </w:tbl>
    <w:p w14:paraId="232FB861" w14:textId="056F5018" w:rsidR="003361F2" w:rsidRPr="004456DE" w:rsidRDefault="003361F2" w:rsidP="007B03E2">
      <w:pPr>
        <w:spacing w:line="240" w:lineRule="auto"/>
        <w:jc w:val="both"/>
        <w:rPr>
          <w:rFonts w:cs="Arial"/>
          <w:sz w:val="18"/>
          <w:szCs w:val="18"/>
        </w:rPr>
      </w:pPr>
    </w:p>
    <w:p w14:paraId="78C11B3B" w14:textId="67C85A2D" w:rsidR="0049034E" w:rsidRPr="004456DE" w:rsidRDefault="0049034E" w:rsidP="007B03E2">
      <w:pPr>
        <w:spacing w:line="240" w:lineRule="auto"/>
        <w:jc w:val="both"/>
        <w:rPr>
          <w:rFonts w:cs="Arial"/>
          <w:sz w:val="18"/>
          <w:szCs w:val="18"/>
        </w:rPr>
      </w:pPr>
      <w:r w:rsidRPr="004456DE">
        <w:rPr>
          <w:rFonts w:cs="Arial"/>
          <w:sz w:val="18"/>
          <w:szCs w:val="18"/>
        </w:rPr>
        <w:t>On 17 February 2020, the Extraordinary Shareholder</w:t>
      </w:r>
      <w:r w:rsidR="006E2D1E" w:rsidRPr="004456DE">
        <w:rPr>
          <w:rFonts w:cs="Arial"/>
          <w:sz w:val="18"/>
          <w:szCs w:val="18"/>
        </w:rPr>
        <w:t>s</w:t>
      </w:r>
      <w:r w:rsidRPr="004456DE">
        <w:rPr>
          <w:rFonts w:cs="Arial"/>
          <w:sz w:val="18"/>
          <w:szCs w:val="18"/>
        </w:rPr>
        <w:t xml:space="preserve"> Meeting approved the change in the par value of the Company’s ordinary shares from Baht 100 to Baht 0.50 per share (note </w:t>
      </w:r>
      <w:r w:rsidR="001C4424" w:rsidRPr="004456DE">
        <w:rPr>
          <w:rFonts w:cs="Arial"/>
          <w:sz w:val="18"/>
          <w:szCs w:val="18"/>
        </w:rPr>
        <w:t>12</w:t>
      </w:r>
      <w:r w:rsidRPr="004456DE">
        <w:rPr>
          <w:rFonts w:cs="Arial"/>
          <w:sz w:val="18"/>
          <w:szCs w:val="18"/>
        </w:rPr>
        <w:t>)</w:t>
      </w:r>
      <w:r w:rsidR="007D2EB9" w:rsidRPr="004456DE">
        <w:rPr>
          <w:rFonts w:cs="Arial"/>
          <w:sz w:val="18"/>
          <w:szCs w:val="18"/>
        </w:rPr>
        <w:t>.</w:t>
      </w:r>
      <w:r w:rsidR="00E944CE" w:rsidRPr="004456DE">
        <w:rPr>
          <w:rFonts w:cs="Arial"/>
          <w:sz w:val="18"/>
          <w:szCs w:val="18"/>
        </w:rPr>
        <w:t xml:space="preserve"> </w:t>
      </w:r>
      <w:r w:rsidR="007D2EB9" w:rsidRPr="004456DE">
        <w:rPr>
          <w:rFonts w:cs="Arial"/>
          <w:sz w:val="18"/>
          <w:szCs w:val="18"/>
        </w:rPr>
        <w:t>The Group calculated basic earnings per shares for those periods based on the new number of shares</w:t>
      </w:r>
      <w:r w:rsidRPr="004456DE">
        <w:rPr>
          <w:rFonts w:cs="Arial"/>
          <w:sz w:val="18"/>
          <w:szCs w:val="18"/>
        </w:rPr>
        <w:t xml:space="preserve">. The weighted average number of ordinary shares used as the denominator in calculating basic earnings per share for the </w:t>
      </w:r>
      <w:r w:rsidR="009C3A90" w:rsidRPr="004456DE">
        <w:rPr>
          <w:rFonts w:cs="Arial"/>
          <w:sz w:val="18"/>
          <w:szCs w:val="18"/>
          <w:lang w:val="en-US"/>
        </w:rPr>
        <w:t xml:space="preserve">three-month and </w:t>
      </w:r>
      <w:r w:rsidR="00B85934" w:rsidRPr="004456DE">
        <w:rPr>
          <w:rFonts w:cs="Arial"/>
          <w:sz w:val="18"/>
          <w:szCs w:val="18"/>
        </w:rPr>
        <w:t>nine-month</w:t>
      </w:r>
      <w:r w:rsidR="00D12CD5" w:rsidRPr="004456DE">
        <w:rPr>
          <w:rFonts w:cs="Arial"/>
          <w:sz w:val="18"/>
          <w:szCs w:val="18"/>
        </w:rPr>
        <w:t xml:space="preserve"> period</w:t>
      </w:r>
      <w:r w:rsidRPr="004456DE">
        <w:rPr>
          <w:rFonts w:cs="Arial"/>
          <w:sz w:val="18"/>
          <w:szCs w:val="18"/>
        </w:rPr>
        <w:t xml:space="preserve"> ended </w:t>
      </w:r>
      <w:r w:rsidR="00B85934" w:rsidRPr="004456DE">
        <w:rPr>
          <w:rFonts w:cs="Arial"/>
          <w:sz w:val="18"/>
          <w:szCs w:val="18"/>
        </w:rPr>
        <w:t>30 September</w:t>
      </w:r>
      <w:r w:rsidR="00E944CE" w:rsidRPr="004456DE">
        <w:rPr>
          <w:rFonts w:cs="Arial"/>
          <w:sz w:val="18"/>
          <w:szCs w:val="18"/>
        </w:rPr>
        <w:t xml:space="preserve"> </w:t>
      </w:r>
      <w:r w:rsidRPr="004456DE">
        <w:rPr>
          <w:rFonts w:cs="Arial"/>
          <w:sz w:val="18"/>
          <w:szCs w:val="18"/>
        </w:rPr>
        <w:t>201</w:t>
      </w:r>
      <w:r w:rsidR="00D12CD5" w:rsidRPr="004456DE">
        <w:rPr>
          <w:rFonts w:cs="Arial"/>
          <w:sz w:val="18"/>
          <w:szCs w:val="18"/>
        </w:rPr>
        <w:t>9</w:t>
      </w:r>
      <w:r w:rsidRPr="004456DE">
        <w:rPr>
          <w:rFonts w:cs="Arial"/>
          <w:sz w:val="18"/>
          <w:szCs w:val="18"/>
        </w:rPr>
        <w:t xml:space="preserve"> </w:t>
      </w:r>
      <w:r w:rsidR="00E944CE" w:rsidRPr="004456DE">
        <w:rPr>
          <w:rFonts w:cs="Arial"/>
          <w:sz w:val="18"/>
          <w:szCs w:val="18"/>
        </w:rPr>
        <w:t>have been</w:t>
      </w:r>
      <w:r w:rsidRPr="004456DE">
        <w:rPr>
          <w:rFonts w:cs="Arial"/>
          <w:sz w:val="18"/>
          <w:szCs w:val="18"/>
        </w:rPr>
        <w:t xml:space="preserve"> adjusted to reflect such changes as if the change occurred since the beginning of such periods.</w:t>
      </w:r>
    </w:p>
    <w:p w14:paraId="7586BCC7" w14:textId="77777777" w:rsidR="007F2BDF" w:rsidRPr="004456DE" w:rsidRDefault="007F2BDF" w:rsidP="007B03E2">
      <w:pPr>
        <w:spacing w:line="240" w:lineRule="auto"/>
        <w:jc w:val="both"/>
        <w:rPr>
          <w:rFonts w:cs="Arial"/>
          <w:sz w:val="18"/>
          <w:szCs w:val="18"/>
        </w:rPr>
      </w:pPr>
    </w:p>
    <w:p w14:paraId="332FE81F" w14:textId="213EB192" w:rsidR="0049034E" w:rsidRPr="004456DE" w:rsidRDefault="0049034E" w:rsidP="007B03E2">
      <w:pPr>
        <w:spacing w:line="240" w:lineRule="auto"/>
        <w:jc w:val="both"/>
        <w:rPr>
          <w:rFonts w:cs="Arial"/>
          <w:b/>
          <w:bCs/>
          <w:sz w:val="18"/>
          <w:szCs w:val="18"/>
        </w:rPr>
      </w:pPr>
      <w:r w:rsidRPr="004456DE">
        <w:rPr>
          <w:rFonts w:cs="Arial"/>
          <w:sz w:val="18"/>
          <w:szCs w:val="18"/>
        </w:rPr>
        <w:t xml:space="preserve">There are no potential dilutive ordinary shares in issue </w:t>
      </w:r>
      <w:r w:rsidR="00A80D85" w:rsidRPr="004456DE">
        <w:rPr>
          <w:rFonts w:cs="Arial"/>
          <w:sz w:val="18"/>
          <w:szCs w:val="18"/>
        </w:rPr>
        <w:t>during the period</w:t>
      </w:r>
      <w:r w:rsidRPr="004456DE">
        <w:rPr>
          <w:rFonts w:cs="Arial"/>
          <w:sz w:val="18"/>
          <w:szCs w:val="18"/>
        </w:rPr>
        <w:t>.</w:t>
      </w:r>
    </w:p>
    <w:p w14:paraId="4FE8BCAF" w14:textId="1C2B6C42" w:rsidR="0049034E" w:rsidRPr="004456DE" w:rsidRDefault="0049034E" w:rsidP="007B03E2">
      <w:pPr>
        <w:spacing w:line="240" w:lineRule="auto"/>
        <w:rPr>
          <w:rFonts w:cs="Arial"/>
          <w:b/>
          <w:bCs/>
          <w:sz w:val="18"/>
          <w:szCs w:val="18"/>
        </w:rPr>
      </w:pPr>
    </w:p>
    <w:p w14:paraId="48E4D0D4" w14:textId="77777777" w:rsidR="007F2BDF" w:rsidRPr="004456DE" w:rsidRDefault="007F2BDF" w:rsidP="007B03E2">
      <w:pPr>
        <w:spacing w:line="240" w:lineRule="auto"/>
        <w:rPr>
          <w:rFonts w:cs="Arial"/>
          <w:b/>
          <w:bCs/>
          <w:sz w:val="18"/>
          <w:szCs w:val="18"/>
        </w:rPr>
      </w:pPr>
    </w:p>
    <w:tbl>
      <w:tblPr>
        <w:tblW w:w="9461" w:type="dxa"/>
        <w:shd w:val="clear" w:color="auto" w:fill="FFA543"/>
        <w:tblLook w:val="04A0" w:firstRow="1" w:lastRow="0" w:firstColumn="1" w:lastColumn="0" w:noHBand="0" w:noVBand="1"/>
      </w:tblPr>
      <w:tblGrid>
        <w:gridCol w:w="9461"/>
      </w:tblGrid>
      <w:tr w:rsidR="003C7A8D" w:rsidRPr="00FA2651" w14:paraId="4018A318" w14:textId="77777777" w:rsidTr="00FA2651">
        <w:trPr>
          <w:trHeight w:val="386"/>
        </w:trPr>
        <w:tc>
          <w:tcPr>
            <w:tcW w:w="9461" w:type="dxa"/>
            <w:shd w:val="clear" w:color="auto" w:fill="FFA543"/>
            <w:vAlign w:val="center"/>
          </w:tcPr>
          <w:p w14:paraId="1D04114E" w14:textId="388EAA6A" w:rsidR="003C7A8D" w:rsidRPr="008F0E38" w:rsidRDefault="003C7A8D" w:rsidP="007B03E2">
            <w:pPr>
              <w:tabs>
                <w:tab w:val="left" w:pos="432"/>
              </w:tabs>
              <w:spacing w:line="240" w:lineRule="auto"/>
              <w:rPr>
                <w:rFonts w:eastAsia="Arial Unicode MS" w:cstheme="minorBidi"/>
                <w:b/>
                <w:bCs/>
                <w:color w:val="FFFFFF"/>
                <w:sz w:val="18"/>
                <w:szCs w:val="18"/>
              </w:rPr>
            </w:pPr>
            <w:r w:rsidRPr="00FA2651">
              <w:rPr>
                <w:rFonts w:eastAsia="Arial Unicode MS" w:cs="Arial"/>
                <w:b/>
                <w:bCs/>
                <w:color w:val="FFFFFF"/>
                <w:sz w:val="18"/>
                <w:szCs w:val="18"/>
              </w:rPr>
              <w:t>1</w:t>
            </w:r>
            <w:r w:rsidR="008F3990" w:rsidRPr="00FA2651">
              <w:rPr>
                <w:rFonts w:eastAsia="Arial Unicode MS" w:cs="Arial"/>
                <w:b/>
                <w:bCs/>
                <w:color w:val="FFFFFF"/>
                <w:sz w:val="18"/>
                <w:szCs w:val="18"/>
              </w:rPr>
              <w:t>6</w:t>
            </w:r>
            <w:r w:rsidRPr="00FA2651">
              <w:rPr>
                <w:rFonts w:eastAsia="Arial Unicode MS" w:cs="Arial"/>
                <w:b/>
                <w:bCs/>
                <w:color w:val="FFFFFF"/>
                <w:sz w:val="18"/>
                <w:szCs w:val="18"/>
              </w:rPr>
              <w:tab/>
              <w:t>Dividends</w:t>
            </w:r>
            <w:r w:rsidR="005F5313">
              <w:rPr>
                <w:rFonts w:eastAsia="Arial Unicode MS" w:cs="Arial"/>
                <w:b/>
                <w:bCs/>
                <w:color w:val="FFFFFF"/>
                <w:sz w:val="18"/>
                <w:szCs w:val="18"/>
              </w:rPr>
              <w:t xml:space="preserve"> and legal reserve</w:t>
            </w:r>
          </w:p>
        </w:tc>
      </w:tr>
    </w:tbl>
    <w:p w14:paraId="3ACECD2A" w14:textId="77777777" w:rsidR="00B73190" w:rsidRDefault="00B73190" w:rsidP="00B73190">
      <w:pPr>
        <w:spacing w:line="240" w:lineRule="auto"/>
        <w:ind w:right="27"/>
        <w:jc w:val="both"/>
        <w:rPr>
          <w:rFonts w:cs="Arial"/>
          <w:sz w:val="18"/>
          <w:szCs w:val="18"/>
        </w:rPr>
      </w:pPr>
    </w:p>
    <w:p w14:paraId="338FCFC1" w14:textId="16E71D19" w:rsidR="00321492" w:rsidRDefault="00321492" w:rsidP="004456DE">
      <w:pPr>
        <w:spacing w:line="240" w:lineRule="auto"/>
        <w:jc w:val="both"/>
        <w:rPr>
          <w:rFonts w:cs="Arial"/>
          <w:sz w:val="18"/>
          <w:szCs w:val="18"/>
        </w:rPr>
      </w:pPr>
      <w:r w:rsidRPr="00321492">
        <w:rPr>
          <w:rFonts w:cs="Arial"/>
          <w:sz w:val="18"/>
          <w:szCs w:val="18"/>
        </w:rPr>
        <w:t>On 14 August 2020, the</w:t>
      </w:r>
      <w:r>
        <w:rPr>
          <w:rFonts w:cs="Arial"/>
          <w:sz w:val="18"/>
          <w:szCs w:val="18"/>
        </w:rPr>
        <w:t xml:space="preserve"> </w:t>
      </w:r>
      <w:r w:rsidRPr="00321492">
        <w:rPr>
          <w:rFonts w:cs="Arial"/>
          <w:sz w:val="18"/>
          <w:szCs w:val="18"/>
        </w:rPr>
        <w:t>Board of Directors’ Meeting approved an interim dividend payment in respect of the financial results of 2020 at Baht 0.435 per share for 1,440 million ordinary shares totalling Baht 626.40 million</w:t>
      </w:r>
      <w:r w:rsidR="00323B15">
        <w:rPr>
          <w:rFonts w:cs="Arial"/>
          <w:sz w:val="18"/>
          <w:szCs w:val="18"/>
        </w:rPr>
        <w:t xml:space="preserve"> </w:t>
      </w:r>
      <w:r w:rsidR="00323B15" w:rsidRPr="00257A85">
        <w:rPr>
          <w:rFonts w:cs="Arial"/>
          <w:sz w:val="18"/>
          <w:szCs w:val="18"/>
        </w:rPr>
        <w:t xml:space="preserve">and appropriate its net income to legal reserve amounting to Baht </w:t>
      </w:r>
      <w:r w:rsidR="00323B15">
        <w:rPr>
          <w:rFonts w:cs="Arial"/>
          <w:sz w:val="18"/>
          <w:szCs w:val="18"/>
        </w:rPr>
        <w:t>10</w:t>
      </w:r>
      <w:r w:rsidR="00323B15" w:rsidRPr="00257A85">
        <w:rPr>
          <w:rFonts w:cs="Arial"/>
          <w:sz w:val="18"/>
          <w:szCs w:val="18"/>
        </w:rPr>
        <w:t>.50 million</w:t>
      </w:r>
      <w:r w:rsidRPr="00321492">
        <w:rPr>
          <w:rFonts w:cs="Arial"/>
          <w:sz w:val="18"/>
          <w:szCs w:val="18"/>
        </w:rPr>
        <w:t>. The dividends were paid on 11 September 2020.</w:t>
      </w:r>
    </w:p>
    <w:p w14:paraId="433EF27F" w14:textId="77777777" w:rsidR="00321492" w:rsidRDefault="00321492" w:rsidP="00B73190">
      <w:pPr>
        <w:spacing w:line="240" w:lineRule="auto"/>
        <w:ind w:right="27"/>
        <w:jc w:val="both"/>
        <w:rPr>
          <w:rFonts w:cs="Arial"/>
          <w:sz w:val="18"/>
          <w:szCs w:val="18"/>
        </w:rPr>
      </w:pPr>
    </w:p>
    <w:p w14:paraId="2AA19F4C" w14:textId="2F21EAF1" w:rsidR="00B73190" w:rsidRDefault="00B73190" w:rsidP="004456DE">
      <w:pPr>
        <w:spacing w:line="240" w:lineRule="auto"/>
        <w:jc w:val="both"/>
        <w:rPr>
          <w:rFonts w:cs="Arial"/>
          <w:sz w:val="18"/>
          <w:szCs w:val="18"/>
        </w:rPr>
      </w:pPr>
      <w:r w:rsidRPr="00257A85">
        <w:rPr>
          <w:rFonts w:cs="Arial"/>
          <w:sz w:val="18"/>
          <w:szCs w:val="18"/>
        </w:rPr>
        <w:t xml:space="preserve">On 23 April 2020, the Annual General Meeting of Shareholders approved an annual dividend payment in respect of the financial results of 2019 at Baht 0.25 per share for 1,440 million ordinary shares totalling Baht 360 million and appropriate its net income to legal reserve amounting to Baht 66.50 million. The dividends were paid </w:t>
      </w:r>
      <w:r>
        <w:rPr>
          <w:rFonts w:cs="Browallia New"/>
          <w:sz w:val="18"/>
          <w:szCs w:val="22"/>
        </w:rPr>
        <w:t>o</w:t>
      </w:r>
      <w:r w:rsidRPr="00257A85">
        <w:rPr>
          <w:rFonts w:cs="Arial"/>
          <w:sz w:val="18"/>
          <w:szCs w:val="18"/>
        </w:rPr>
        <w:t xml:space="preserve">n </w:t>
      </w:r>
      <w:r>
        <w:rPr>
          <w:rFonts w:cs="Arial"/>
          <w:sz w:val="18"/>
          <w:szCs w:val="18"/>
        </w:rPr>
        <w:t xml:space="preserve">22 </w:t>
      </w:r>
      <w:r w:rsidRPr="00257A85">
        <w:rPr>
          <w:rFonts w:cs="Arial"/>
          <w:sz w:val="18"/>
          <w:szCs w:val="18"/>
        </w:rPr>
        <w:t>May 2020.</w:t>
      </w:r>
    </w:p>
    <w:p w14:paraId="0C35ADAF" w14:textId="77777777" w:rsidR="003C7A8D" w:rsidRPr="00FA2651" w:rsidRDefault="003C7A8D" w:rsidP="007B03E2">
      <w:pPr>
        <w:spacing w:line="240" w:lineRule="auto"/>
        <w:ind w:right="27"/>
        <w:jc w:val="both"/>
        <w:rPr>
          <w:rFonts w:cs="Arial"/>
          <w:sz w:val="18"/>
          <w:szCs w:val="18"/>
          <w:cs/>
        </w:rPr>
      </w:pPr>
    </w:p>
    <w:p w14:paraId="7E340F3E" w14:textId="77777777" w:rsidR="009749F8" w:rsidRDefault="009749F8" w:rsidP="004456DE">
      <w:pPr>
        <w:spacing w:line="240" w:lineRule="auto"/>
        <w:jc w:val="both"/>
        <w:rPr>
          <w:rFonts w:cs="Arial"/>
          <w:sz w:val="18"/>
          <w:szCs w:val="18"/>
        </w:rPr>
      </w:pPr>
      <w:r w:rsidRPr="00FA2651">
        <w:rPr>
          <w:rFonts w:cs="Arial"/>
          <w:sz w:val="18"/>
          <w:szCs w:val="18"/>
        </w:rPr>
        <w:t>On 17 January 2020, the Board of Directors’ meeting approved an interim dividend payment in respect of the financial results of 2019 at Baht 550 per share for 1,200,000 ordinary shares totalling Baht 660 million. The dividends were paid on 13 February 2020.</w:t>
      </w:r>
    </w:p>
    <w:p w14:paraId="7675AE3B" w14:textId="2398CAEE" w:rsidR="009749F8" w:rsidRDefault="009749F8" w:rsidP="007B03E2">
      <w:pPr>
        <w:spacing w:line="240" w:lineRule="auto"/>
        <w:ind w:right="27"/>
        <w:jc w:val="both"/>
        <w:rPr>
          <w:rFonts w:cs="Arial"/>
          <w:sz w:val="18"/>
          <w:szCs w:val="18"/>
        </w:rPr>
      </w:pPr>
    </w:p>
    <w:p w14:paraId="70DFDDA8" w14:textId="4714B0F7" w:rsidR="009749F8" w:rsidRDefault="009749F8" w:rsidP="004456DE">
      <w:pPr>
        <w:spacing w:line="240" w:lineRule="auto"/>
        <w:jc w:val="both"/>
        <w:rPr>
          <w:rFonts w:cs="Arial"/>
          <w:sz w:val="18"/>
          <w:szCs w:val="18"/>
        </w:rPr>
      </w:pPr>
      <w:r w:rsidRPr="00FA2651">
        <w:rPr>
          <w:rFonts w:cs="Arial"/>
          <w:sz w:val="18"/>
          <w:szCs w:val="18"/>
          <w:lang w:val="en-US"/>
        </w:rPr>
        <w:t xml:space="preserve">On 29 March 2019, the Board of Directors’ meeting approved an interim dividend payment in respect of the financial results of 2018 at Baht 280 per share for 1,200,000 ordinary shares </w:t>
      </w:r>
      <w:proofErr w:type="spellStart"/>
      <w:r w:rsidRPr="00FA2651">
        <w:rPr>
          <w:rFonts w:cs="Arial"/>
          <w:sz w:val="18"/>
          <w:szCs w:val="18"/>
          <w:lang w:val="en-US"/>
        </w:rPr>
        <w:t>totalling</w:t>
      </w:r>
      <w:proofErr w:type="spellEnd"/>
      <w:r w:rsidRPr="00FA2651">
        <w:rPr>
          <w:rFonts w:cs="Arial"/>
          <w:sz w:val="18"/>
          <w:szCs w:val="18"/>
          <w:lang w:val="en-US"/>
        </w:rPr>
        <w:t xml:space="preserve"> Baht 336 million. The dividends were paid</w:t>
      </w:r>
      <w:r w:rsidRPr="00FA2651">
        <w:rPr>
          <w:rFonts w:cs="Arial"/>
          <w:sz w:val="18"/>
          <w:szCs w:val="18"/>
        </w:rPr>
        <w:t xml:space="preserve"> in May 2019.</w:t>
      </w:r>
    </w:p>
    <w:p w14:paraId="7FD5D32F" w14:textId="4913C203" w:rsidR="004456DE" w:rsidRDefault="004456DE" w:rsidP="004456DE">
      <w:pPr>
        <w:spacing w:line="240" w:lineRule="auto"/>
        <w:jc w:val="both"/>
        <w:rPr>
          <w:rFonts w:cs="Arial"/>
          <w:sz w:val="18"/>
          <w:szCs w:val="18"/>
        </w:rPr>
      </w:pPr>
    </w:p>
    <w:p w14:paraId="1606C462" w14:textId="77777777" w:rsidR="004456DE" w:rsidRPr="00FA2651" w:rsidRDefault="004456DE" w:rsidP="004456DE">
      <w:pPr>
        <w:spacing w:line="240" w:lineRule="auto"/>
        <w:jc w:val="both"/>
        <w:rPr>
          <w:rFonts w:cs="Arial"/>
          <w:sz w:val="18"/>
          <w:szCs w:val="18"/>
        </w:rPr>
      </w:pPr>
    </w:p>
    <w:p w14:paraId="673AD265" w14:textId="01C0DFE2" w:rsidR="009705A5" w:rsidRPr="008F0E38" w:rsidRDefault="009705A5" w:rsidP="007B03E2">
      <w:pPr>
        <w:spacing w:line="240" w:lineRule="auto"/>
        <w:rPr>
          <w:rFonts w:cs="Arial"/>
          <w:sz w:val="18"/>
          <w:szCs w:val="18"/>
        </w:rPr>
      </w:pPr>
    </w:p>
    <w:p w14:paraId="338E73AB" w14:textId="4F042415" w:rsidR="00892BBB" w:rsidRDefault="00892BBB">
      <w:pPr>
        <w:spacing w:line="240" w:lineRule="auto"/>
        <w:rPr>
          <w:rFonts w:cs="Arial"/>
          <w:b/>
          <w:bCs/>
          <w:sz w:val="18"/>
          <w:szCs w:val="18"/>
          <w:cs/>
        </w:rPr>
      </w:pPr>
      <w:r>
        <w:rPr>
          <w:b/>
          <w:bCs/>
          <w:sz w:val="18"/>
          <w:szCs w:val="18"/>
          <w:cs/>
        </w:rPr>
        <w:br w:type="page"/>
      </w:r>
    </w:p>
    <w:tbl>
      <w:tblPr>
        <w:tblW w:w="9461" w:type="dxa"/>
        <w:shd w:val="clear" w:color="auto" w:fill="FFA543"/>
        <w:tblLook w:val="04A0" w:firstRow="1" w:lastRow="0" w:firstColumn="1" w:lastColumn="0" w:noHBand="0" w:noVBand="1"/>
      </w:tblPr>
      <w:tblGrid>
        <w:gridCol w:w="9461"/>
      </w:tblGrid>
      <w:tr w:rsidR="009705A5" w:rsidRPr="00FA2651" w14:paraId="74B5DAD4" w14:textId="77777777" w:rsidTr="00FA2651">
        <w:trPr>
          <w:trHeight w:val="386"/>
        </w:trPr>
        <w:tc>
          <w:tcPr>
            <w:tcW w:w="9461" w:type="dxa"/>
            <w:shd w:val="clear" w:color="auto" w:fill="FFA543"/>
            <w:vAlign w:val="center"/>
          </w:tcPr>
          <w:p w14:paraId="3B09740D" w14:textId="34A877FD" w:rsidR="009705A5" w:rsidRPr="00FA2651" w:rsidRDefault="009705A5"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lastRenderedPageBreak/>
              <w:t>1</w:t>
            </w:r>
            <w:r w:rsidR="00B3795A" w:rsidRPr="00FA2651">
              <w:rPr>
                <w:rFonts w:eastAsia="Arial Unicode MS" w:cs="Arial"/>
                <w:b/>
                <w:bCs/>
                <w:color w:val="FFFFFF"/>
                <w:sz w:val="18"/>
                <w:szCs w:val="18"/>
              </w:rPr>
              <w:t>7</w:t>
            </w:r>
            <w:r w:rsidRPr="00FA2651">
              <w:rPr>
                <w:rFonts w:eastAsia="Arial Unicode MS" w:cs="Arial"/>
                <w:b/>
                <w:bCs/>
                <w:color w:val="FFFFFF"/>
                <w:sz w:val="18"/>
                <w:szCs w:val="18"/>
              </w:rPr>
              <w:tab/>
              <w:t>Related party transactions</w:t>
            </w:r>
          </w:p>
        </w:tc>
      </w:tr>
    </w:tbl>
    <w:p w14:paraId="75C898A9" w14:textId="3382ADCB" w:rsidR="008D65AE" w:rsidRPr="00FA2651" w:rsidRDefault="008D65AE" w:rsidP="007B03E2">
      <w:pPr>
        <w:spacing w:line="240" w:lineRule="auto"/>
        <w:jc w:val="both"/>
        <w:rPr>
          <w:rFonts w:cs="Arial"/>
          <w:sz w:val="18"/>
          <w:szCs w:val="18"/>
          <w:shd w:val="clear" w:color="auto" w:fill="FFFFFF" w:themeFill="background1"/>
        </w:rPr>
      </w:pPr>
    </w:p>
    <w:p w14:paraId="741B6722" w14:textId="511E63C9" w:rsidR="005C08A3" w:rsidRPr="00FA2651" w:rsidRDefault="00F61CFE" w:rsidP="007B03E2">
      <w:pPr>
        <w:spacing w:line="240" w:lineRule="auto"/>
        <w:jc w:val="both"/>
        <w:rPr>
          <w:rFonts w:cs="Arial"/>
          <w:b/>
          <w:bCs/>
          <w:sz w:val="18"/>
          <w:szCs w:val="18"/>
        </w:rPr>
      </w:pPr>
      <w:r w:rsidRPr="00FA2651">
        <w:rPr>
          <w:rFonts w:cs="Arial"/>
          <w:sz w:val="18"/>
          <w:szCs w:val="18"/>
        </w:rPr>
        <w:t xml:space="preserve">The </w:t>
      </w:r>
      <w:r w:rsidR="0051622A" w:rsidRPr="00FA2651">
        <w:rPr>
          <w:rFonts w:cs="Arial"/>
          <w:sz w:val="18"/>
          <w:szCs w:val="18"/>
        </w:rPr>
        <w:t>Group</w:t>
      </w:r>
      <w:r w:rsidRPr="00FA2651">
        <w:rPr>
          <w:rFonts w:cs="Arial"/>
          <w:sz w:val="18"/>
          <w:szCs w:val="18"/>
        </w:rPr>
        <w:t xml:space="preserve">’s </w:t>
      </w:r>
      <w:r w:rsidR="00B61F53" w:rsidRPr="00FA2651">
        <w:rPr>
          <w:rFonts w:cs="Arial"/>
          <w:sz w:val="18"/>
          <w:szCs w:val="18"/>
        </w:rPr>
        <w:t xml:space="preserve">parent </w:t>
      </w:r>
      <w:r w:rsidRPr="00FA2651">
        <w:rPr>
          <w:rFonts w:cs="Arial"/>
          <w:sz w:val="18"/>
          <w:szCs w:val="18"/>
        </w:rPr>
        <w:t xml:space="preserve">is KLN Logistics (Thailand) Limited which owns 63% of the Company’s shares. The </w:t>
      </w:r>
      <w:r w:rsidR="003A4B94" w:rsidRPr="00FA2651">
        <w:rPr>
          <w:rFonts w:cs="Arial"/>
          <w:sz w:val="18"/>
          <w:szCs w:val="18"/>
        </w:rPr>
        <w:t>Group</w:t>
      </w:r>
      <w:r w:rsidRPr="00FA2651">
        <w:rPr>
          <w:rFonts w:cs="Arial"/>
          <w:sz w:val="18"/>
          <w:szCs w:val="18"/>
        </w:rPr>
        <w:t xml:space="preserve">’s ultimate controlling party is Kerry Logistics Network Limited, </w:t>
      </w:r>
      <w:r w:rsidR="00D669AF" w:rsidRPr="00FA2651">
        <w:rPr>
          <w:rFonts w:cs="Arial"/>
          <w:sz w:val="18"/>
          <w:szCs w:val="18"/>
        </w:rPr>
        <w:t>incorporated in British Virgin Islands and continued into Bermuda.</w:t>
      </w:r>
    </w:p>
    <w:p w14:paraId="7100C1EE" w14:textId="77777777" w:rsidR="00F61CFE" w:rsidRPr="00FA2651" w:rsidRDefault="00F61CFE" w:rsidP="007B03E2">
      <w:pPr>
        <w:spacing w:line="240" w:lineRule="auto"/>
        <w:ind w:right="391"/>
        <w:jc w:val="both"/>
        <w:rPr>
          <w:rFonts w:cs="Arial"/>
          <w:sz w:val="18"/>
          <w:szCs w:val="18"/>
        </w:rPr>
      </w:pPr>
    </w:p>
    <w:p w14:paraId="714E71A7" w14:textId="3B61F6AD" w:rsidR="00F61CFE" w:rsidRPr="00FA2651" w:rsidRDefault="00F61CFE" w:rsidP="007B03E2">
      <w:pPr>
        <w:spacing w:line="240" w:lineRule="auto"/>
        <w:ind w:right="391"/>
        <w:jc w:val="both"/>
        <w:rPr>
          <w:rFonts w:cs="Arial"/>
          <w:sz w:val="18"/>
          <w:szCs w:val="18"/>
        </w:rPr>
      </w:pPr>
      <w:r w:rsidRPr="00FA2651">
        <w:rPr>
          <w:rFonts w:cs="Arial"/>
          <w:color w:val="000000"/>
          <w:sz w:val="18"/>
          <w:szCs w:val="18"/>
        </w:rPr>
        <w:t>Pricing</w:t>
      </w:r>
      <w:r w:rsidRPr="00FA2651">
        <w:rPr>
          <w:rFonts w:cs="Arial"/>
          <w:sz w:val="18"/>
          <w:szCs w:val="18"/>
        </w:rPr>
        <w:t xml:space="preserve"> policy regarding business transactions with related entities comprises the following</w:t>
      </w:r>
      <w:r w:rsidR="00DB00EA">
        <w:rPr>
          <w:rFonts w:cs="Arial"/>
          <w:sz w:val="18"/>
          <w:szCs w:val="18"/>
        </w:rPr>
        <w:t>s</w:t>
      </w:r>
      <w:r w:rsidRPr="00FA2651">
        <w:rPr>
          <w:rFonts w:cs="Arial"/>
          <w:sz w:val="18"/>
          <w:szCs w:val="18"/>
        </w:rPr>
        <w:t>:</w:t>
      </w:r>
    </w:p>
    <w:p w14:paraId="696B1A50" w14:textId="77777777" w:rsidR="00F61CFE" w:rsidRPr="00FA2651" w:rsidRDefault="00F61CFE" w:rsidP="007B03E2">
      <w:pPr>
        <w:spacing w:line="240" w:lineRule="auto"/>
        <w:ind w:right="391"/>
        <w:jc w:val="both"/>
        <w:rPr>
          <w:rFonts w:cs="Arial"/>
          <w:sz w:val="18"/>
          <w:szCs w:val="18"/>
        </w:rPr>
      </w:pPr>
    </w:p>
    <w:tbl>
      <w:tblPr>
        <w:tblW w:w="9410" w:type="dxa"/>
        <w:tblLayout w:type="fixed"/>
        <w:tblLook w:val="0000" w:firstRow="0" w:lastRow="0" w:firstColumn="0" w:lastColumn="0" w:noHBand="0" w:noVBand="0"/>
      </w:tblPr>
      <w:tblGrid>
        <w:gridCol w:w="4590"/>
        <w:gridCol w:w="4820"/>
      </w:tblGrid>
      <w:tr w:rsidR="00F61CFE" w:rsidRPr="00FA2651" w14:paraId="6B813248" w14:textId="77777777" w:rsidTr="007F2BDF">
        <w:tc>
          <w:tcPr>
            <w:tcW w:w="4590" w:type="dxa"/>
            <w:tcBorders>
              <w:top w:val="single" w:sz="4" w:space="0" w:color="auto"/>
              <w:bottom w:val="single" w:sz="4" w:space="0" w:color="auto"/>
            </w:tcBorders>
          </w:tcPr>
          <w:p w14:paraId="4CDD58A3" w14:textId="77777777" w:rsidR="00F61CFE" w:rsidRPr="00FA2651" w:rsidRDefault="00F61CFE" w:rsidP="007B03E2">
            <w:pPr>
              <w:tabs>
                <w:tab w:val="left" w:pos="702"/>
              </w:tabs>
              <w:spacing w:line="240" w:lineRule="auto"/>
              <w:ind w:left="-101" w:hanging="4"/>
              <w:jc w:val="center"/>
              <w:rPr>
                <w:rFonts w:cs="Arial"/>
                <w:b/>
                <w:bCs/>
                <w:sz w:val="18"/>
                <w:szCs w:val="18"/>
              </w:rPr>
            </w:pPr>
            <w:r w:rsidRPr="00FA2651">
              <w:rPr>
                <w:rFonts w:cs="Arial"/>
                <w:b/>
                <w:bCs/>
                <w:sz w:val="18"/>
                <w:szCs w:val="18"/>
              </w:rPr>
              <w:t>Related transaction</w:t>
            </w:r>
          </w:p>
        </w:tc>
        <w:tc>
          <w:tcPr>
            <w:tcW w:w="4820" w:type="dxa"/>
            <w:tcBorders>
              <w:top w:val="single" w:sz="4" w:space="0" w:color="auto"/>
              <w:bottom w:val="single" w:sz="4" w:space="0" w:color="auto"/>
            </w:tcBorders>
          </w:tcPr>
          <w:p w14:paraId="629E3C6E" w14:textId="77777777" w:rsidR="00F61CFE" w:rsidRPr="00FA2651" w:rsidRDefault="00F61CFE" w:rsidP="007B03E2">
            <w:pPr>
              <w:spacing w:line="240" w:lineRule="auto"/>
              <w:ind w:right="-72"/>
              <w:jc w:val="center"/>
              <w:rPr>
                <w:rFonts w:cs="Arial"/>
                <w:b/>
                <w:bCs/>
                <w:sz w:val="18"/>
                <w:szCs w:val="18"/>
              </w:rPr>
            </w:pPr>
            <w:r w:rsidRPr="00FA2651">
              <w:rPr>
                <w:rFonts w:cs="Arial"/>
                <w:b/>
                <w:bCs/>
                <w:sz w:val="18"/>
                <w:szCs w:val="18"/>
              </w:rPr>
              <w:t>Pricing policy</w:t>
            </w:r>
          </w:p>
        </w:tc>
      </w:tr>
      <w:tr w:rsidR="00F61CFE" w:rsidRPr="00FA2651" w14:paraId="1FACB8F5" w14:textId="77777777" w:rsidTr="007F2BDF">
        <w:tc>
          <w:tcPr>
            <w:tcW w:w="4590" w:type="dxa"/>
            <w:tcBorders>
              <w:top w:val="single" w:sz="4" w:space="0" w:color="auto"/>
            </w:tcBorders>
          </w:tcPr>
          <w:p w14:paraId="5672EAB1" w14:textId="77777777" w:rsidR="00F61CFE" w:rsidRPr="00FA2651" w:rsidRDefault="00F61CFE" w:rsidP="007B03E2">
            <w:pPr>
              <w:spacing w:line="240" w:lineRule="auto"/>
              <w:ind w:left="-101" w:right="-72" w:hanging="4"/>
              <w:rPr>
                <w:rFonts w:eastAsia="Cordia New" w:cs="Arial"/>
                <w:sz w:val="18"/>
                <w:szCs w:val="18"/>
                <w:lang w:eastAsia="th-TH"/>
              </w:rPr>
            </w:pPr>
          </w:p>
        </w:tc>
        <w:tc>
          <w:tcPr>
            <w:tcW w:w="4820" w:type="dxa"/>
            <w:tcBorders>
              <w:top w:val="single" w:sz="4" w:space="0" w:color="auto"/>
            </w:tcBorders>
          </w:tcPr>
          <w:p w14:paraId="11A26FEE" w14:textId="77777777" w:rsidR="00F61CFE" w:rsidRPr="00FA2651" w:rsidRDefault="00F61CFE" w:rsidP="007B03E2">
            <w:pPr>
              <w:spacing w:line="240" w:lineRule="auto"/>
              <w:ind w:right="-72"/>
              <w:rPr>
                <w:rFonts w:eastAsia="Cordia New" w:cs="Arial"/>
                <w:sz w:val="18"/>
                <w:szCs w:val="18"/>
                <w:lang w:eastAsia="th-TH"/>
              </w:rPr>
            </w:pPr>
          </w:p>
        </w:tc>
      </w:tr>
      <w:tr w:rsidR="00F61CFE" w:rsidRPr="00FA2651" w14:paraId="557DB5FC" w14:textId="77777777" w:rsidTr="007F2BDF">
        <w:tc>
          <w:tcPr>
            <w:tcW w:w="4590" w:type="dxa"/>
          </w:tcPr>
          <w:p w14:paraId="40404B06" w14:textId="3DCFC836" w:rsidR="00F61CFE" w:rsidRPr="00FA2651" w:rsidRDefault="00F61CFE" w:rsidP="007B03E2">
            <w:pPr>
              <w:spacing w:line="240" w:lineRule="auto"/>
              <w:ind w:left="-101" w:right="391" w:hanging="4"/>
              <w:rPr>
                <w:rFonts w:cs="Arial"/>
                <w:sz w:val="18"/>
                <w:szCs w:val="18"/>
              </w:rPr>
            </w:pPr>
            <w:r w:rsidRPr="00FA2651">
              <w:rPr>
                <w:rFonts w:cs="Arial"/>
                <w:sz w:val="18"/>
                <w:szCs w:val="18"/>
              </w:rPr>
              <w:t>Sales and service income</w:t>
            </w:r>
          </w:p>
        </w:tc>
        <w:tc>
          <w:tcPr>
            <w:tcW w:w="4820" w:type="dxa"/>
          </w:tcPr>
          <w:p w14:paraId="7D8AEB9C" w14:textId="1DF3A648" w:rsidR="00F61CFE" w:rsidRPr="00FA2651" w:rsidRDefault="00B33804" w:rsidP="007B03E2">
            <w:pPr>
              <w:spacing w:line="240" w:lineRule="auto"/>
              <w:ind w:left="178" w:hanging="178"/>
              <w:rPr>
                <w:rFonts w:cs="Arial"/>
                <w:sz w:val="18"/>
                <w:szCs w:val="18"/>
              </w:rPr>
            </w:pPr>
            <w:r w:rsidRPr="00FA2651">
              <w:rPr>
                <w:rFonts w:cs="Arial"/>
                <w:sz w:val="18"/>
                <w:szCs w:val="18"/>
              </w:rPr>
              <w:t>Mu</w:t>
            </w:r>
            <w:r w:rsidR="00F61CFE" w:rsidRPr="00FA2651">
              <w:rPr>
                <w:rFonts w:cs="Arial"/>
                <w:sz w:val="18"/>
                <w:szCs w:val="18"/>
              </w:rPr>
              <w:t>tually-agreed price by referring to market pric</w:t>
            </w:r>
            <w:r w:rsidR="00ED404E" w:rsidRPr="00FA2651">
              <w:rPr>
                <w:rFonts w:cs="Arial"/>
                <w:sz w:val="18"/>
                <w:szCs w:val="18"/>
              </w:rPr>
              <w:t>e or actual cost incurred plus</w:t>
            </w:r>
            <w:r w:rsidR="00ED404E" w:rsidRPr="00FA2651">
              <w:rPr>
                <w:rFonts w:cs="Arial"/>
                <w:sz w:val="18"/>
                <w:szCs w:val="18"/>
                <w:cs/>
              </w:rPr>
              <w:t xml:space="preserve"> </w:t>
            </w:r>
            <w:r w:rsidR="00F61CFE" w:rsidRPr="00FA2651">
              <w:rPr>
                <w:rFonts w:cs="Arial"/>
                <w:sz w:val="18"/>
                <w:szCs w:val="18"/>
              </w:rPr>
              <w:t>margin</w:t>
            </w:r>
          </w:p>
        </w:tc>
      </w:tr>
      <w:tr w:rsidR="003D5A8D" w:rsidRPr="00FA2651" w14:paraId="1F9257E0" w14:textId="77777777" w:rsidTr="007F2BDF">
        <w:tc>
          <w:tcPr>
            <w:tcW w:w="4590" w:type="dxa"/>
          </w:tcPr>
          <w:p w14:paraId="3E3CD295" w14:textId="4B6F2B8D" w:rsidR="003D5A8D" w:rsidRPr="00FA2651" w:rsidRDefault="003D5A8D" w:rsidP="007B03E2">
            <w:pPr>
              <w:spacing w:line="240" w:lineRule="auto"/>
              <w:ind w:left="-101" w:right="391" w:hanging="4"/>
              <w:rPr>
                <w:rFonts w:cs="Arial"/>
                <w:sz w:val="18"/>
                <w:szCs w:val="18"/>
              </w:rPr>
            </w:pPr>
            <w:r w:rsidRPr="003D5A8D">
              <w:rPr>
                <w:rFonts w:cs="Arial"/>
                <w:sz w:val="18"/>
                <w:szCs w:val="18"/>
              </w:rPr>
              <w:t>Management service income</w:t>
            </w:r>
          </w:p>
        </w:tc>
        <w:tc>
          <w:tcPr>
            <w:tcW w:w="4820" w:type="dxa"/>
          </w:tcPr>
          <w:p w14:paraId="3E6764C9" w14:textId="77B25857" w:rsidR="003D5A8D" w:rsidRPr="00FA2651" w:rsidRDefault="001705ED" w:rsidP="007B03E2">
            <w:pPr>
              <w:spacing w:line="240" w:lineRule="auto"/>
              <w:ind w:left="178" w:hanging="178"/>
              <w:rPr>
                <w:rFonts w:cs="Arial"/>
                <w:sz w:val="18"/>
                <w:szCs w:val="18"/>
              </w:rPr>
            </w:pPr>
            <w:r w:rsidRPr="001705ED">
              <w:rPr>
                <w:rFonts w:cs="Arial"/>
                <w:sz w:val="18"/>
                <w:szCs w:val="18"/>
              </w:rPr>
              <w:t xml:space="preserve">Mutually-agreed price </w:t>
            </w:r>
            <w:r w:rsidR="008729B3" w:rsidRPr="008729B3">
              <w:rPr>
                <w:rFonts w:cs="Arial"/>
                <w:sz w:val="18"/>
                <w:szCs w:val="18"/>
              </w:rPr>
              <w:t xml:space="preserve">by referring to </w:t>
            </w:r>
            <w:r>
              <w:rPr>
                <w:rFonts w:cs="Arial"/>
                <w:sz w:val="18"/>
                <w:szCs w:val="18"/>
              </w:rPr>
              <w:t>a</w:t>
            </w:r>
            <w:r w:rsidR="003D5A8D" w:rsidRPr="003D5A8D">
              <w:rPr>
                <w:rFonts w:cs="Arial"/>
                <w:sz w:val="18"/>
                <w:szCs w:val="18"/>
              </w:rPr>
              <w:t>ctual cost incurred plus margin</w:t>
            </w:r>
          </w:p>
        </w:tc>
      </w:tr>
      <w:tr w:rsidR="00F61CFE" w:rsidRPr="00FA2651" w14:paraId="20160A1A" w14:textId="77777777" w:rsidTr="007F2BDF">
        <w:tc>
          <w:tcPr>
            <w:tcW w:w="4590" w:type="dxa"/>
          </w:tcPr>
          <w:p w14:paraId="52BB5731" w14:textId="77777777" w:rsidR="00F61CFE" w:rsidRPr="00FA2651" w:rsidRDefault="00F61CFE" w:rsidP="007B03E2">
            <w:pPr>
              <w:spacing w:line="240" w:lineRule="auto"/>
              <w:ind w:left="-101" w:right="391" w:hanging="4"/>
              <w:rPr>
                <w:rFonts w:cs="Arial"/>
                <w:sz w:val="18"/>
                <w:szCs w:val="18"/>
              </w:rPr>
            </w:pPr>
            <w:r w:rsidRPr="00FA2651">
              <w:rPr>
                <w:rFonts w:cs="Arial"/>
                <w:sz w:val="18"/>
                <w:szCs w:val="18"/>
              </w:rPr>
              <w:t>Commission income</w:t>
            </w:r>
          </w:p>
        </w:tc>
        <w:tc>
          <w:tcPr>
            <w:tcW w:w="4820" w:type="dxa"/>
          </w:tcPr>
          <w:p w14:paraId="780CDA0D" w14:textId="5391DEEA" w:rsidR="00F61CFE" w:rsidRPr="00FA2651" w:rsidRDefault="00B33804" w:rsidP="007B03E2">
            <w:pPr>
              <w:spacing w:line="240" w:lineRule="auto"/>
              <w:rPr>
                <w:rFonts w:cs="Arial"/>
                <w:sz w:val="18"/>
                <w:szCs w:val="18"/>
              </w:rPr>
            </w:pPr>
            <w:r w:rsidRPr="00FA2651">
              <w:rPr>
                <w:rFonts w:cs="Arial"/>
                <w:sz w:val="18"/>
                <w:szCs w:val="18"/>
              </w:rPr>
              <w:t>Mu</w:t>
            </w:r>
            <w:r w:rsidR="00F61CFE" w:rsidRPr="00FA2651">
              <w:rPr>
                <w:rFonts w:cs="Arial"/>
                <w:sz w:val="18"/>
                <w:szCs w:val="18"/>
              </w:rPr>
              <w:t>tually-agreed price by referring to market price</w:t>
            </w:r>
          </w:p>
        </w:tc>
      </w:tr>
      <w:tr w:rsidR="00847725" w:rsidRPr="00FA2651" w14:paraId="5F615E8D" w14:textId="77777777" w:rsidTr="007F2BDF">
        <w:tc>
          <w:tcPr>
            <w:tcW w:w="4590" w:type="dxa"/>
          </w:tcPr>
          <w:p w14:paraId="1124C315" w14:textId="5187C966" w:rsidR="00847725" w:rsidRPr="003022FD" w:rsidRDefault="00847725" w:rsidP="00847725">
            <w:pPr>
              <w:spacing w:line="240" w:lineRule="auto"/>
              <w:ind w:left="-101" w:right="391" w:hanging="4"/>
              <w:rPr>
                <w:rFonts w:cs="Browallia New"/>
                <w:sz w:val="18"/>
                <w:szCs w:val="22"/>
              </w:rPr>
            </w:pPr>
            <w:r>
              <w:rPr>
                <w:rFonts w:cs="Browallia New"/>
                <w:sz w:val="18"/>
                <w:szCs w:val="22"/>
              </w:rPr>
              <w:t>Interest income</w:t>
            </w:r>
          </w:p>
        </w:tc>
        <w:tc>
          <w:tcPr>
            <w:tcW w:w="4820" w:type="dxa"/>
          </w:tcPr>
          <w:p w14:paraId="4A5CA637" w14:textId="25C0DBAD" w:rsidR="00847725" w:rsidRPr="00FA2651" w:rsidRDefault="00847725" w:rsidP="00847725">
            <w:pPr>
              <w:spacing w:line="240" w:lineRule="auto"/>
              <w:rPr>
                <w:rFonts w:cs="Arial"/>
                <w:sz w:val="18"/>
                <w:szCs w:val="18"/>
              </w:rPr>
            </w:pPr>
            <w:r w:rsidRPr="00FA2651">
              <w:rPr>
                <w:rFonts w:cs="Arial"/>
                <w:color w:val="222222"/>
                <w:sz w:val="18"/>
                <w:szCs w:val="18"/>
                <w:shd w:val="clear" w:color="auto" w:fill="FFFFFF"/>
              </w:rPr>
              <w:t xml:space="preserve">Fixed </w:t>
            </w:r>
            <w:r w:rsidRPr="00297F90">
              <w:rPr>
                <w:rFonts w:cs="Arial"/>
                <w:color w:val="222222"/>
                <w:sz w:val="18"/>
                <w:szCs w:val="18"/>
                <w:shd w:val="clear" w:color="auto" w:fill="FFFFFF"/>
              </w:rPr>
              <w:t xml:space="preserve">rate at </w:t>
            </w:r>
            <w:r w:rsidR="00297F90" w:rsidRPr="00297F90">
              <w:rPr>
                <w:rFonts w:cs="Arial"/>
                <w:color w:val="222222"/>
                <w:sz w:val="18"/>
                <w:szCs w:val="18"/>
                <w:shd w:val="clear" w:color="auto" w:fill="FFFFFF"/>
              </w:rPr>
              <w:t>2.5</w:t>
            </w:r>
            <w:r w:rsidR="007B7A42">
              <w:rPr>
                <w:rFonts w:cs="Arial"/>
                <w:color w:val="222222"/>
                <w:sz w:val="18"/>
                <w:szCs w:val="18"/>
                <w:shd w:val="clear" w:color="auto" w:fill="FFFFFF"/>
              </w:rPr>
              <w:t>0</w:t>
            </w:r>
            <w:r w:rsidRPr="00297F90">
              <w:rPr>
                <w:rFonts w:cs="Arial"/>
                <w:color w:val="222222"/>
                <w:sz w:val="18"/>
                <w:szCs w:val="18"/>
                <w:shd w:val="clear" w:color="auto" w:fill="FFFFFF"/>
              </w:rPr>
              <w:t>% per a</w:t>
            </w:r>
            <w:r>
              <w:rPr>
                <w:rFonts w:cs="Arial"/>
                <w:color w:val="222222"/>
                <w:sz w:val="18"/>
                <w:szCs w:val="18"/>
                <w:shd w:val="clear" w:color="auto" w:fill="FFFFFF"/>
              </w:rPr>
              <w:t>nnum</w:t>
            </w:r>
          </w:p>
        </w:tc>
      </w:tr>
      <w:tr w:rsidR="00F61CFE" w:rsidRPr="00FA2651" w14:paraId="3FCF4588" w14:textId="77777777" w:rsidTr="007F2BDF">
        <w:tc>
          <w:tcPr>
            <w:tcW w:w="4590" w:type="dxa"/>
          </w:tcPr>
          <w:p w14:paraId="3127E718" w14:textId="2D6C20D9" w:rsidR="00E7333F" w:rsidRDefault="00F61CFE" w:rsidP="007F2BDF">
            <w:pPr>
              <w:spacing w:line="240" w:lineRule="auto"/>
              <w:ind w:left="-101" w:right="391" w:hanging="4"/>
              <w:rPr>
                <w:rFonts w:cs="Arial"/>
                <w:sz w:val="18"/>
                <w:szCs w:val="18"/>
              </w:rPr>
            </w:pPr>
            <w:r w:rsidRPr="00FA2651">
              <w:rPr>
                <w:rFonts w:cs="Arial"/>
                <w:sz w:val="18"/>
                <w:szCs w:val="18"/>
              </w:rPr>
              <w:t>Cost of services</w:t>
            </w:r>
            <w:r w:rsidR="00B42D13" w:rsidRPr="00FA2651">
              <w:rPr>
                <w:rFonts w:cs="Arial"/>
                <w:sz w:val="18"/>
                <w:szCs w:val="18"/>
              </w:rPr>
              <w:t xml:space="preserve">, purchase of equipment </w:t>
            </w:r>
            <w:r w:rsidRPr="00FA2651">
              <w:rPr>
                <w:rFonts w:cs="Arial"/>
                <w:sz w:val="18"/>
                <w:szCs w:val="18"/>
              </w:rPr>
              <w:t xml:space="preserve">and </w:t>
            </w:r>
          </w:p>
          <w:p w14:paraId="62AF7747" w14:textId="582FDEFF" w:rsidR="00F61CFE" w:rsidRPr="00FA2651" w:rsidRDefault="00E7333F" w:rsidP="007F2BDF">
            <w:pPr>
              <w:spacing w:line="240" w:lineRule="auto"/>
              <w:ind w:left="-101" w:right="391" w:hanging="4"/>
              <w:rPr>
                <w:rFonts w:cs="Arial"/>
                <w:sz w:val="18"/>
                <w:szCs w:val="18"/>
              </w:rPr>
            </w:pPr>
            <w:r>
              <w:rPr>
                <w:rFonts w:cs="Arial"/>
                <w:sz w:val="18"/>
                <w:szCs w:val="18"/>
              </w:rPr>
              <w:t xml:space="preserve">   </w:t>
            </w:r>
            <w:r w:rsidR="00F61CFE" w:rsidRPr="00FA2651">
              <w:rPr>
                <w:rFonts w:cs="Arial"/>
                <w:sz w:val="18"/>
                <w:szCs w:val="18"/>
              </w:rPr>
              <w:t>advertising</w:t>
            </w:r>
          </w:p>
        </w:tc>
        <w:tc>
          <w:tcPr>
            <w:tcW w:w="4820" w:type="dxa"/>
          </w:tcPr>
          <w:p w14:paraId="007FBF01" w14:textId="5C81423F" w:rsidR="00F61CFE" w:rsidRPr="00FA2651" w:rsidRDefault="00F61CFE" w:rsidP="007B03E2">
            <w:pPr>
              <w:spacing w:line="240" w:lineRule="auto"/>
              <w:ind w:left="178" w:hanging="178"/>
              <w:rPr>
                <w:rFonts w:cs="Arial"/>
                <w:sz w:val="18"/>
                <w:szCs w:val="18"/>
              </w:rPr>
            </w:pPr>
            <w:r w:rsidRPr="00FA2651">
              <w:rPr>
                <w:rFonts w:cs="Arial"/>
                <w:sz w:val="18"/>
                <w:szCs w:val="18"/>
              </w:rPr>
              <w:t>M</w:t>
            </w:r>
            <w:r w:rsidR="00B33804" w:rsidRPr="00FA2651">
              <w:rPr>
                <w:rFonts w:cs="Arial"/>
                <w:sz w:val="18"/>
                <w:szCs w:val="18"/>
              </w:rPr>
              <w:t>u</w:t>
            </w:r>
            <w:r w:rsidRPr="00FA2651">
              <w:rPr>
                <w:rFonts w:cs="Arial"/>
                <w:sz w:val="18"/>
                <w:szCs w:val="18"/>
              </w:rPr>
              <w:t>tually-agreed price by referring to market price or actual cost incurred plus margin</w:t>
            </w:r>
          </w:p>
        </w:tc>
      </w:tr>
      <w:tr w:rsidR="00DF14C1" w:rsidRPr="00FA2651" w14:paraId="5E130CFB" w14:textId="77777777" w:rsidTr="007F2BDF">
        <w:tc>
          <w:tcPr>
            <w:tcW w:w="4590" w:type="dxa"/>
          </w:tcPr>
          <w:p w14:paraId="3BB638AB" w14:textId="2E5C716B" w:rsidR="00DF14C1" w:rsidRPr="00FA2651" w:rsidRDefault="005463BD" w:rsidP="007B03E2">
            <w:pPr>
              <w:spacing w:line="240" w:lineRule="auto"/>
              <w:ind w:left="-101" w:right="391" w:hanging="4"/>
              <w:rPr>
                <w:rFonts w:cs="Arial"/>
                <w:sz w:val="18"/>
                <w:szCs w:val="18"/>
              </w:rPr>
            </w:pPr>
            <w:r w:rsidRPr="00FA2651">
              <w:rPr>
                <w:rFonts w:cs="Arial"/>
                <w:sz w:val="18"/>
                <w:szCs w:val="18"/>
              </w:rPr>
              <w:t>Transaction</w:t>
            </w:r>
            <w:r w:rsidR="00DF14C1" w:rsidRPr="00FA2651">
              <w:rPr>
                <w:rFonts w:cs="Arial"/>
                <w:sz w:val="18"/>
                <w:szCs w:val="18"/>
              </w:rPr>
              <w:t xml:space="preserve"> fee</w:t>
            </w:r>
          </w:p>
        </w:tc>
        <w:tc>
          <w:tcPr>
            <w:tcW w:w="4820" w:type="dxa"/>
          </w:tcPr>
          <w:p w14:paraId="58A8C825" w14:textId="1D227452" w:rsidR="00DF14C1" w:rsidRPr="00FA2651" w:rsidRDefault="00DF14C1" w:rsidP="007B03E2">
            <w:pPr>
              <w:spacing w:line="240" w:lineRule="auto"/>
              <w:ind w:left="178" w:hanging="178"/>
              <w:rPr>
                <w:rFonts w:cs="Arial"/>
                <w:color w:val="222222"/>
                <w:sz w:val="18"/>
                <w:szCs w:val="18"/>
                <w:shd w:val="clear" w:color="auto" w:fill="FFFFFF"/>
              </w:rPr>
            </w:pPr>
            <w:r w:rsidRPr="00FA2651">
              <w:rPr>
                <w:rFonts w:cs="Arial"/>
                <w:color w:val="222222"/>
                <w:sz w:val="18"/>
                <w:szCs w:val="18"/>
                <w:shd w:val="clear" w:color="auto" w:fill="FFFFFF"/>
              </w:rPr>
              <w:t>Fixed percentage by referring to market price</w:t>
            </w:r>
          </w:p>
        </w:tc>
      </w:tr>
      <w:tr w:rsidR="00E94894" w:rsidRPr="00FA2651" w14:paraId="3F3495DD" w14:textId="77777777" w:rsidTr="007F2BDF">
        <w:tc>
          <w:tcPr>
            <w:tcW w:w="4590" w:type="dxa"/>
          </w:tcPr>
          <w:p w14:paraId="7A517B29" w14:textId="1B801036" w:rsidR="00E94894" w:rsidRPr="00FA2651" w:rsidRDefault="00E94894" w:rsidP="007B03E2">
            <w:pPr>
              <w:spacing w:line="240" w:lineRule="auto"/>
              <w:ind w:left="-101" w:right="391" w:hanging="4"/>
              <w:rPr>
                <w:rFonts w:cs="Arial"/>
                <w:sz w:val="18"/>
                <w:szCs w:val="18"/>
              </w:rPr>
            </w:pPr>
            <w:r w:rsidRPr="00FA2651">
              <w:rPr>
                <w:rFonts w:cs="Arial"/>
                <w:sz w:val="18"/>
                <w:szCs w:val="18"/>
              </w:rPr>
              <w:t>Management fee and IT service fee</w:t>
            </w:r>
          </w:p>
        </w:tc>
        <w:tc>
          <w:tcPr>
            <w:tcW w:w="4820" w:type="dxa"/>
          </w:tcPr>
          <w:p w14:paraId="22EED380" w14:textId="5F47B84D" w:rsidR="00E94894" w:rsidRPr="00FA2651" w:rsidRDefault="00452299" w:rsidP="007B03E2">
            <w:pPr>
              <w:spacing w:line="240" w:lineRule="auto"/>
              <w:ind w:left="178" w:hanging="178"/>
              <w:rPr>
                <w:rFonts w:cs="Arial"/>
                <w:sz w:val="18"/>
                <w:szCs w:val="18"/>
              </w:rPr>
            </w:pPr>
            <w:r w:rsidRPr="00FA2651">
              <w:rPr>
                <w:rFonts w:cs="Arial"/>
                <w:color w:val="222222"/>
                <w:sz w:val="18"/>
                <w:szCs w:val="18"/>
                <w:shd w:val="clear" w:color="auto" w:fill="FFFFFF"/>
              </w:rPr>
              <w:t>Mutually-agreed price by referring to actual cost incurred</w:t>
            </w:r>
          </w:p>
        </w:tc>
      </w:tr>
      <w:tr w:rsidR="00F61CFE" w:rsidRPr="00FA2651" w14:paraId="36428789" w14:textId="77777777" w:rsidTr="007F2BDF">
        <w:tc>
          <w:tcPr>
            <w:tcW w:w="4590" w:type="dxa"/>
          </w:tcPr>
          <w:p w14:paraId="0DAB46C8" w14:textId="77777777" w:rsidR="00F61CFE" w:rsidRPr="00FA2651" w:rsidRDefault="00F61CFE" w:rsidP="007B03E2">
            <w:pPr>
              <w:spacing w:line="240" w:lineRule="auto"/>
              <w:ind w:left="-101" w:right="391" w:hanging="4"/>
              <w:jc w:val="both"/>
              <w:rPr>
                <w:rFonts w:cs="Arial"/>
                <w:sz w:val="18"/>
                <w:szCs w:val="18"/>
              </w:rPr>
            </w:pPr>
            <w:r w:rsidRPr="00FA2651">
              <w:rPr>
                <w:rFonts w:cs="Arial"/>
                <w:sz w:val="18"/>
                <w:szCs w:val="18"/>
              </w:rPr>
              <w:t>Cost of office rental and services</w:t>
            </w:r>
          </w:p>
        </w:tc>
        <w:tc>
          <w:tcPr>
            <w:tcW w:w="4820" w:type="dxa"/>
          </w:tcPr>
          <w:p w14:paraId="7EC71376" w14:textId="285A9DA0" w:rsidR="00F61CFE" w:rsidRPr="00FA2651" w:rsidRDefault="00F61CFE" w:rsidP="007B03E2">
            <w:pPr>
              <w:spacing w:line="240" w:lineRule="auto"/>
              <w:jc w:val="both"/>
              <w:rPr>
                <w:rFonts w:cs="Arial"/>
                <w:sz w:val="18"/>
                <w:szCs w:val="18"/>
              </w:rPr>
            </w:pPr>
            <w:r w:rsidRPr="00FA2651">
              <w:rPr>
                <w:rFonts w:cs="Arial"/>
                <w:sz w:val="18"/>
                <w:szCs w:val="18"/>
              </w:rPr>
              <w:t>M</w:t>
            </w:r>
            <w:r w:rsidR="00B33804" w:rsidRPr="00FA2651">
              <w:rPr>
                <w:rFonts w:cs="Arial"/>
                <w:sz w:val="18"/>
                <w:szCs w:val="18"/>
              </w:rPr>
              <w:t>u</w:t>
            </w:r>
            <w:r w:rsidRPr="00FA2651">
              <w:rPr>
                <w:rFonts w:cs="Arial"/>
                <w:sz w:val="18"/>
                <w:szCs w:val="18"/>
              </w:rPr>
              <w:t>tually-agreed price by referring to market price</w:t>
            </w:r>
          </w:p>
        </w:tc>
      </w:tr>
    </w:tbl>
    <w:p w14:paraId="6C0EDA21" w14:textId="1C34189E" w:rsidR="00A41910" w:rsidRDefault="00A41910" w:rsidP="007B03E2">
      <w:pPr>
        <w:spacing w:line="240" w:lineRule="auto"/>
        <w:ind w:right="391"/>
        <w:jc w:val="both"/>
        <w:rPr>
          <w:rFonts w:cs="Arial"/>
          <w:sz w:val="18"/>
          <w:szCs w:val="18"/>
        </w:rPr>
      </w:pPr>
    </w:p>
    <w:p w14:paraId="452498EE" w14:textId="144F8333" w:rsidR="00F61CFE" w:rsidRPr="00FA2651" w:rsidRDefault="00F61CFE" w:rsidP="007B03E2">
      <w:pPr>
        <w:spacing w:line="240" w:lineRule="auto"/>
        <w:ind w:right="391"/>
        <w:jc w:val="both"/>
        <w:rPr>
          <w:rFonts w:cs="Arial"/>
          <w:sz w:val="18"/>
          <w:szCs w:val="18"/>
        </w:rPr>
      </w:pPr>
      <w:r w:rsidRPr="00FA2651">
        <w:rPr>
          <w:rFonts w:cs="Arial"/>
          <w:sz w:val="18"/>
          <w:szCs w:val="18"/>
        </w:rPr>
        <w:t>The following transactions were carried out with related parties:</w:t>
      </w:r>
    </w:p>
    <w:p w14:paraId="6526E8F0" w14:textId="59F87195" w:rsidR="00F61CFE" w:rsidRPr="00FA2651" w:rsidRDefault="00F61CFE" w:rsidP="007B03E2">
      <w:pPr>
        <w:spacing w:line="240" w:lineRule="auto"/>
        <w:ind w:left="540" w:right="391" w:hanging="540"/>
        <w:jc w:val="both"/>
        <w:rPr>
          <w:rFonts w:cs="Arial"/>
          <w:sz w:val="18"/>
          <w:szCs w:val="18"/>
        </w:rPr>
      </w:pPr>
    </w:p>
    <w:p w14:paraId="20C31B6D" w14:textId="074AF650" w:rsidR="00F61CFE" w:rsidRPr="00FA2651" w:rsidRDefault="0042225A" w:rsidP="007B03E2">
      <w:pPr>
        <w:tabs>
          <w:tab w:val="left" w:pos="1080"/>
        </w:tabs>
        <w:spacing w:line="240" w:lineRule="auto"/>
        <w:ind w:left="540" w:right="391" w:hanging="540"/>
        <w:jc w:val="both"/>
        <w:rPr>
          <w:rFonts w:cs="Arial"/>
          <w:b/>
          <w:bCs/>
          <w:color w:val="CF4A02"/>
          <w:sz w:val="18"/>
          <w:szCs w:val="18"/>
        </w:rPr>
      </w:pPr>
      <w:r w:rsidRPr="00FA2651">
        <w:rPr>
          <w:rFonts w:cs="Arial"/>
          <w:b/>
          <w:bCs/>
          <w:color w:val="CF4A02"/>
          <w:sz w:val="18"/>
          <w:szCs w:val="18"/>
        </w:rPr>
        <w:t>1</w:t>
      </w:r>
      <w:r w:rsidR="00B3795A" w:rsidRPr="00FA2651">
        <w:rPr>
          <w:rFonts w:cs="Arial"/>
          <w:b/>
          <w:bCs/>
          <w:color w:val="CF4A02"/>
          <w:sz w:val="18"/>
          <w:szCs w:val="18"/>
        </w:rPr>
        <w:t>7</w:t>
      </w:r>
      <w:r w:rsidR="00F61CFE" w:rsidRPr="00FA2651">
        <w:rPr>
          <w:rFonts w:cs="Arial"/>
          <w:b/>
          <w:bCs/>
          <w:color w:val="CF4A02"/>
          <w:sz w:val="18"/>
          <w:szCs w:val="18"/>
        </w:rPr>
        <w:t>.1</w:t>
      </w:r>
      <w:r w:rsidR="00F61CFE" w:rsidRPr="00FA2651">
        <w:rPr>
          <w:rFonts w:cs="Arial"/>
          <w:b/>
          <w:bCs/>
          <w:color w:val="CF4A02"/>
          <w:sz w:val="18"/>
          <w:szCs w:val="18"/>
        </w:rPr>
        <w:tab/>
        <w:t>Sales of goods and services</w:t>
      </w:r>
    </w:p>
    <w:p w14:paraId="135BF69F" w14:textId="158E0BDA" w:rsidR="00F61CFE" w:rsidRPr="009F3261" w:rsidRDefault="00F61CFE" w:rsidP="007B03E2">
      <w:pPr>
        <w:tabs>
          <w:tab w:val="left" w:pos="1080"/>
        </w:tabs>
        <w:spacing w:line="240" w:lineRule="auto"/>
        <w:ind w:left="1080" w:right="391" w:hanging="540"/>
        <w:jc w:val="both"/>
        <w:rPr>
          <w:rFonts w:cs="Arial"/>
          <w:b/>
          <w:bCs/>
          <w:sz w:val="12"/>
          <w:szCs w:val="12"/>
        </w:rPr>
      </w:pPr>
    </w:p>
    <w:tbl>
      <w:tblPr>
        <w:tblW w:w="5002" w:type="pct"/>
        <w:tblLook w:val="04A0" w:firstRow="1" w:lastRow="0" w:firstColumn="1" w:lastColumn="0" w:noHBand="0" w:noVBand="1"/>
      </w:tblPr>
      <w:tblGrid>
        <w:gridCol w:w="4565"/>
        <w:gridCol w:w="2018"/>
        <w:gridCol w:w="1440"/>
        <w:gridCol w:w="1440"/>
      </w:tblGrid>
      <w:tr w:rsidR="007F2BDF" w:rsidRPr="007F2BDF" w14:paraId="69EBFF2D" w14:textId="77777777" w:rsidTr="003361F2">
        <w:trPr>
          <w:trHeight w:val="20"/>
        </w:trPr>
        <w:tc>
          <w:tcPr>
            <w:tcW w:w="2412" w:type="pct"/>
            <w:vAlign w:val="bottom"/>
          </w:tcPr>
          <w:p w14:paraId="2F626A4D" w14:textId="77777777" w:rsidR="007F2BDF" w:rsidRPr="007F2BDF" w:rsidRDefault="007F2BDF" w:rsidP="009220B7">
            <w:pPr>
              <w:tabs>
                <w:tab w:val="left" w:pos="1241"/>
              </w:tabs>
              <w:spacing w:line="240" w:lineRule="auto"/>
              <w:ind w:left="431"/>
              <w:jc w:val="both"/>
              <w:rPr>
                <w:rFonts w:cs="Arial"/>
                <w:sz w:val="18"/>
                <w:szCs w:val="18"/>
                <w:lang w:val="en-US"/>
              </w:rPr>
            </w:pPr>
          </w:p>
        </w:tc>
        <w:tc>
          <w:tcPr>
            <w:tcW w:w="1066" w:type="pct"/>
            <w:tcBorders>
              <w:top w:val="single" w:sz="4" w:space="0" w:color="auto"/>
              <w:bottom w:val="single" w:sz="4" w:space="0" w:color="auto"/>
            </w:tcBorders>
          </w:tcPr>
          <w:p w14:paraId="6D94E3F0"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Consolidated</w:t>
            </w:r>
          </w:p>
          <w:p w14:paraId="03F95179"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financial information</w:t>
            </w:r>
          </w:p>
        </w:tc>
        <w:tc>
          <w:tcPr>
            <w:tcW w:w="1522" w:type="pct"/>
            <w:gridSpan w:val="2"/>
            <w:tcBorders>
              <w:top w:val="single" w:sz="4" w:space="0" w:color="auto"/>
            </w:tcBorders>
            <w:vAlign w:val="bottom"/>
          </w:tcPr>
          <w:p w14:paraId="0EB735FF"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Separate</w:t>
            </w:r>
          </w:p>
          <w:p w14:paraId="259F4377" w14:textId="77777777" w:rsidR="007F2BDF" w:rsidRPr="007F2BDF" w:rsidRDefault="007F2BDF" w:rsidP="007F2BDF">
            <w:pPr>
              <w:spacing w:line="240" w:lineRule="auto"/>
              <w:ind w:right="-72"/>
              <w:jc w:val="center"/>
              <w:rPr>
                <w:rFonts w:cs="Arial"/>
                <w:b/>
                <w:bCs/>
                <w:sz w:val="18"/>
                <w:szCs w:val="18"/>
              </w:rPr>
            </w:pPr>
            <w:r w:rsidRPr="007F2BDF">
              <w:rPr>
                <w:rFonts w:cs="Arial"/>
                <w:b/>
                <w:bCs/>
                <w:sz w:val="18"/>
                <w:szCs w:val="18"/>
              </w:rPr>
              <w:t>financial information</w:t>
            </w:r>
          </w:p>
        </w:tc>
      </w:tr>
      <w:tr w:rsidR="007F2BDF" w:rsidRPr="007F2BDF" w14:paraId="162C3303" w14:textId="77777777" w:rsidTr="003361F2">
        <w:trPr>
          <w:trHeight w:val="20"/>
        </w:trPr>
        <w:tc>
          <w:tcPr>
            <w:tcW w:w="2412" w:type="pct"/>
          </w:tcPr>
          <w:p w14:paraId="1DA93E1C" w14:textId="16C61929" w:rsidR="007F2BDF" w:rsidRPr="007F2BDF" w:rsidRDefault="007F2BDF" w:rsidP="009220B7">
            <w:pPr>
              <w:tabs>
                <w:tab w:val="left" w:pos="1241"/>
              </w:tabs>
              <w:spacing w:line="240" w:lineRule="auto"/>
              <w:ind w:left="431"/>
              <w:jc w:val="both"/>
              <w:rPr>
                <w:rFonts w:cs="Arial"/>
                <w:sz w:val="18"/>
                <w:szCs w:val="18"/>
                <w:lang w:val="en-US"/>
              </w:rPr>
            </w:pPr>
          </w:p>
        </w:tc>
        <w:tc>
          <w:tcPr>
            <w:tcW w:w="1066" w:type="pct"/>
            <w:tcBorders>
              <w:top w:val="single" w:sz="4" w:space="0" w:color="auto"/>
            </w:tcBorders>
            <w:vAlign w:val="bottom"/>
          </w:tcPr>
          <w:p w14:paraId="75F0974B" w14:textId="77777777"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6ECECBE3" w14:textId="77777777"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0E70BDC0" w14:textId="468A44F2" w:rsidR="007F2BDF" w:rsidRPr="007F2BDF" w:rsidRDefault="007F2BDF" w:rsidP="007F2BDF">
            <w:pPr>
              <w:spacing w:line="240" w:lineRule="auto"/>
              <w:ind w:right="-72"/>
              <w:jc w:val="right"/>
              <w:rPr>
                <w:rFonts w:cs="Arial"/>
                <w:b/>
                <w:bCs/>
                <w:sz w:val="18"/>
                <w:szCs w:val="18"/>
                <w:lang w:val="en-US"/>
              </w:rPr>
            </w:pPr>
            <w:r w:rsidRPr="007F2BDF">
              <w:rPr>
                <w:rFonts w:cs="Arial"/>
                <w:b/>
                <w:bCs/>
                <w:sz w:val="18"/>
                <w:szCs w:val="18"/>
                <w:lang w:val="en-US"/>
              </w:rPr>
              <w:t>2019</w:t>
            </w:r>
          </w:p>
        </w:tc>
      </w:tr>
      <w:tr w:rsidR="00581CEE" w:rsidRPr="007F2BDF" w14:paraId="2440C7BF" w14:textId="77777777" w:rsidTr="003361F2">
        <w:trPr>
          <w:trHeight w:val="20"/>
        </w:trPr>
        <w:tc>
          <w:tcPr>
            <w:tcW w:w="2412" w:type="pct"/>
          </w:tcPr>
          <w:p w14:paraId="38ADBFC6" w14:textId="68DBAA14" w:rsidR="00581CEE" w:rsidRPr="00B85934" w:rsidRDefault="00581CEE" w:rsidP="00581CEE">
            <w:pPr>
              <w:tabs>
                <w:tab w:val="left" w:pos="1241"/>
              </w:tabs>
              <w:spacing w:line="240" w:lineRule="auto"/>
              <w:ind w:left="431"/>
              <w:jc w:val="both"/>
              <w:rPr>
                <w:rFonts w:ascii="Arial Bold" w:hAnsi="Arial Bold" w:cs="Arial"/>
                <w:spacing w:val="-4"/>
                <w:sz w:val="18"/>
                <w:szCs w:val="18"/>
                <w:lang w:val="en-US"/>
              </w:rPr>
            </w:pPr>
            <w:r w:rsidRPr="00B85934">
              <w:rPr>
                <w:rFonts w:ascii="Arial Bold" w:hAnsi="Arial Bold" w:cs="Arial"/>
                <w:b/>
                <w:bCs/>
                <w:spacing w:val="-4"/>
                <w:sz w:val="18"/>
                <w:szCs w:val="18"/>
              </w:rPr>
              <w:t xml:space="preserve">For the </w:t>
            </w:r>
            <w:r w:rsidR="00B85934" w:rsidRPr="00B85934">
              <w:rPr>
                <w:rFonts w:ascii="Arial Bold" w:hAnsi="Arial Bold" w:cs="Arial"/>
                <w:b/>
                <w:bCs/>
                <w:spacing w:val="-4"/>
                <w:sz w:val="18"/>
                <w:szCs w:val="18"/>
              </w:rPr>
              <w:t>nine-month</w:t>
            </w:r>
            <w:r w:rsidRPr="00B85934">
              <w:rPr>
                <w:rFonts w:ascii="Arial Bold" w:hAnsi="Arial Bold" w:cs="Arial"/>
                <w:b/>
                <w:bCs/>
                <w:spacing w:val="-4"/>
                <w:sz w:val="18"/>
                <w:szCs w:val="18"/>
              </w:rPr>
              <w:t xml:space="preserve"> period ended </w:t>
            </w:r>
            <w:r w:rsidR="00B85934" w:rsidRPr="00B85934">
              <w:rPr>
                <w:rFonts w:ascii="Arial Bold" w:hAnsi="Arial Bold" w:cs="Arial"/>
                <w:b/>
                <w:bCs/>
                <w:spacing w:val="-4"/>
                <w:sz w:val="18"/>
                <w:szCs w:val="18"/>
              </w:rPr>
              <w:t>30 September</w:t>
            </w:r>
          </w:p>
        </w:tc>
        <w:tc>
          <w:tcPr>
            <w:tcW w:w="1066" w:type="pct"/>
            <w:tcBorders>
              <w:bottom w:val="single" w:sz="4" w:space="0" w:color="auto"/>
            </w:tcBorders>
            <w:vAlign w:val="bottom"/>
          </w:tcPr>
          <w:p w14:paraId="7CA2E5EB" w14:textId="77777777" w:rsidR="00581CEE" w:rsidRPr="007F2BDF" w:rsidRDefault="00581CEE" w:rsidP="00581CEE">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105B6428" w14:textId="77777777" w:rsidR="00581CEE" w:rsidRPr="007F2BDF" w:rsidRDefault="00581CEE" w:rsidP="00581CEE">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1D1E08B5" w14:textId="77777777" w:rsidR="00581CEE" w:rsidRPr="007F2BDF" w:rsidRDefault="00581CEE" w:rsidP="00581CEE">
            <w:pPr>
              <w:spacing w:line="240" w:lineRule="auto"/>
              <w:ind w:right="-72"/>
              <w:jc w:val="right"/>
              <w:rPr>
                <w:rFonts w:cs="Arial"/>
                <w:b/>
                <w:bCs/>
                <w:sz w:val="18"/>
                <w:szCs w:val="18"/>
                <w:lang w:val="en-US"/>
              </w:rPr>
            </w:pPr>
            <w:r w:rsidRPr="007F2BDF">
              <w:rPr>
                <w:rFonts w:cs="Arial"/>
                <w:b/>
                <w:bCs/>
                <w:sz w:val="18"/>
                <w:szCs w:val="18"/>
                <w:lang w:val="en-US"/>
              </w:rPr>
              <w:t>Baht</w:t>
            </w:r>
          </w:p>
        </w:tc>
      </w:tr>
      <w:tr w:rsidR="00581CEE" w:rsidRPr="004456DE" w14:paraId="6E984400" w14:textId="77777777" w:rsidTr="003361F2">
        <w:trPr>
          <w:trHeight w:val="20"/>
        </w:trPr>
        <w:tc>
          <w:tcPr>
            <w:tcW w:w="2412" w:type="pct"/>
            <w:vAlign w:val="bottom"/>
          </w:tcPr>
          <w:p w14:paraId="643BA282" w14:textId="77777777" w:rsidR="00581CEE" w:rsidRPr="004456DE" w:rsidRDefault="00581CEE" w:rsidP="00581CEE">
            <w:pPr>
              <w:tabs>
                <w:tab w:val="left" w:pos="1241"/>
              </w:tabs>
              <w:spacing w:line="240" w:lineRule="auto"/>
              <w:ind w:left="431"/>
              <w:jc w:val="both"/>
              <w:rPr>
                <w:rFonts w:cs="Arial"/>
                <w:sz w:val="10"/>
                <w:szCs w:val="10"/>
                <w:lang w:val="en-US"/>
              </w:rPr>
            </w:pPr>
          </w:p>
        </w:tc>
        <w:tc>
          <w:tcPr>
            <w:tcW w:w="1066" w:type="pct"/>
            <w:tcBorders>
              <w:top w:val="single" w:sz="4" w:space="0" w:color="auto"/>
            </w:tcBorders>
            <w:shd w:val="clear" w:color="auto" w:fill="FAFAFA"/>
          </w:tcPr>
          <w:p w14:paraId="5ED630F0" w14:textId="77777777" w:rsidR="00581CEE" w:rsidRPr="004456DE" w:rsidRDefault="00581CEE" w:rsidP="00581CEE">
            <w:pPr>
              <w:spacing w:line="240" w:lineRule="auto"/>
              <w:ind w:right="-72"/>
              <w:jc w:val="right"/>
              <w:rPr>
                <w:rFonts w:cs="Arial"/>
                <w:b/>
                <w:bCs/>
                <w:sz w:val="10"/>
                <w:szCs w:val="10"/>
                <w:lang w:val="en-US"/>
              </w:rPr>
            </w:pPr>
          </w:p>
        </w:tc>
        <w:tc>
          <w:tcPr>
            <w:tcW w:w="761" w:type="pct"/>
            <w:tcBorders>
              <w:top w:val="single" w:sz="4" w:space="0" w:color="auto"/>
            </w:tcBorders>
            <w:shd w:val="clear" w:color="auto" w:fill="FAFAFA"/>
            <w:vAlign w:val="bottom"/>
          </w:tcPr>
          <w:p w14:paraId="5A204D9D" w14:textId="77777777" w:rsidR="00581CEE" w:rsidRPr="004456DE" w:rsidRDefault="00581CEE" w:rsidP="00581CEE">
            <w:pPr>
              <w:spacing w:line="240" w:lineRule="auto"/>
              <w:ind w:right="-72"/>
              <w:jc w:val="right"/>
              <w:rPr>
                <w:rFonts w:cs="Arial"/>
                <w:b/>
                <w:bCs/>
                <w:sz w:val="10"/>
                <w:szCs w:val="10"/>
                <w:lang w:val="en-US"/>
              </w:rPr>
            </w:pPr>
          </w:p>
        </w:tc>
        <w:tc>
          <w:tcPr>
            <w:tcW w:w="761" w:type="pct"/>
            <w:tcBorders>
              <w:top w:val="single" w:sz="4" w:space="0" w:color="auto"/>
            </w:tcBorders>
            <w:vAlign w:val="bottom"/>
          </w:tcPr>
          <w:p w14:paraId="244E657D" w14:textId="77777777" w:rsidR="00581CEE" w:rsidRPr="004456DE" w:rsidRDefault="00581CEE" w:rsidP="00581CEE">
            <w:pPr>
              <w:spacing w:line="240" w:lineRule="auto"/>
              <w:ind w:right="-72"/>
              <w:jc w:val="right"/>
              <w:rPr>
                <w:rFonts w:cs="Arial"/>
                <w:b/>
                <w:bCs/>
                <w:sz w:val="10"/>
                <w:szCs w:val="10"/>
                <w:lang w:val="en-US"/>
              </w:rPr>
            </w:pPr>
          </w:p>
        </w:tc>
      </w:tr>
      <w:tr w:rsidR="00581CEE" w:rsidRPr="007F2BDF" w14:paraId="17702724" w14:textId="77777777" w:rsidTr="003361F2">
        <w:trPr>
          <w:trHeight w:val="20"/>
        </w:trPr>
        <w:tc>
          <w:tcPr>
            <w:tcW w:w="2412" w:type="pct"/>
            <w:vAlign w:val="bottom"/>
          </w:tcPr>
          <w:p w14:paraId="62759ACD" w14:textId="0C686D47" w:rsidR="00581CEE" w:rsidRPr="007F2BDF" w:rsidRDefault="00581CEE" w:rsidP="00581CEE">
            <w:pPr>
              <w:tabs>
                <w:tab w:val="left" w:pos="1195"/>
              </w:tabs>
              <w:spacing w:line="240" w:lineRule="auto"/>
              <w:ind w:left="431"/>
              <w:jc w:val="both"/>
              <w:rPr>
                <w:rFonts w:cs="Arial"/>
                <w:sz w:val="18"/>
                <w:szCs w:val="18"/>
                <w:lang w:val="en-US"/>
              </w:rPr>
            </w:pPr>
            <w:r w:rsidRPr="00FA2651">
              <w:rPr>
                <w:rFonts w:cs="Arial"/>
                <w:b/>
                <w:bCs/>
                <w:sz w:val="18"/>
                <w:szCs w:val="18"/>
                <w:lang w:val="en-US"/>
              </w:rPr>
              <w:t>Revenues</w:t>
            </w:r>
          </w:p>
        </w:tc>
        <w:tc>
          <w:tcPr>
            <w:tcW w:w="1066" w:type="pct"/>
            <w:shd w:val="clear" w:color="auto" w:fill="FAFAFA"/>
          </w:tcPr>
          <w:p w14:paraId="54C08C67" w14:textId="2AEEDD51" w:rsidR="00581CEE" w:rsidRPr="007F2BDF" w:rsidRDefault="00581CEE" w:rsidP="00581CEE">
            <w:pPr>
              <w:spacing w:line="240" w:lineRule="auto"/>
              <w:ind w:right="-72"/>
              <w:jc w:val="right"/>
              <w:rPr>
                <w:rFonts w:cs="Arial"/>
                <w:sz w:val="18"/>
                <w:szCs w:val="18"/>
              </w:rPr>
            </w:pPr>
          </w:p>
        </w:tc>
        <w:tc>
          <w:tcPr>
            <w:tcW w:w="761" w:type="pct"/>
            <w:shd w:val="clear" w:color="auto" w:fill="FAFAFA"/>
            <w:vAlign w:val="bottom"/>
          </w:tcPr>
          <w:p w14:paraId="79D734C4" w14:textId="792F697D" w:rsidR="00581CEE" w:rsidRPr="007F2BDF" w:rsidRDefault="00581CEE" w:rsidP="00581CEE">
            <w:pPr>
              <w:spacing w:line="240" w:lineRule="auto"/>
              <w:ind w:right="-72"/>
              <w:jc w:val="right"/>
              <w:rPr>
                <w:rFonts w:cs="Arial"/>
                <w:sz w:val="18"/>
                <w:szCs w:val="18"/>
                <w:lang w:val="en-US"/>
              </w:rPr>
            </w:pPr>
          </w:p>
        </w:tc>
        <w:tc>
          <w:tcPr>
            <w:tcW w:w="761" w:type="pct"/>
            <w:vAlign w:val="bottom"/>
          </w:tcPr>
          <w:p w14:paraId="50102BE1" w14:textId="4183D281" w:rsidR="00581CEE" w:rsidRPr="007F2BDF" w:rsidRDefault="00581CEE" w:rsidP="00581CEE">
            <w:pPr>
              <w:spacing w:line="240" w:lineRule="auto"/>
              <w:ind w:right="-72"/>
              <w:jc w:val="right"/>
              <w:rPr>
                <w:rFonts w:cs="Arial"/>
                <w:sz w:val="18"/>
                <w:szCs w:val="18"/>
                <w:lang w:val="en-US"/>
              </w:rPr>
            </w:pPr>
          </w:p>
        </w:tc>
      </w:tr>
      <w:tr w:rsidR="00581CEE" w:rsidRPr="007F2BDF" w14:paraId="6A2E6F8C" w14:textId="77777777" w:rsidTr="003361F2">
        <w:trPr>
          <w:trHeight w:val="20"/>
        </w:trPr>
        <w:tc>
          <w:tcPr>
            <w:tcW w:w="2412" w:type="pct"/>
            <w:vAlign w:val="bottom"/>
          </w:tcPr>
          <w:p w14:paraId="449A3FBC" w14:textId="1D34FBE3" w:rsidR="00581CEE" w:rsidRPr="007F2BDF" w:rsidRDefault="00581CEE" w:rsidP="00581CEE">
            <w:pPr>
              <w:tabs>
                <w:tab w:val="left" w:pos="1195"/>
              </w:tabs>
              <w:spacing w:line="240" w:lineRule="auto"/>
              <w:ind w:left="431"/>
              <w:rPr>
                <w:rFonts w:cs="Arial"/>
                <w:sz w:val="18"/>
                <w:szCs w:val="18"/>
                <w:cs/>
                <w:lang w:val="en-US"/>
              </w:rPr>
            </w:pPr>
            <w:r w:rsidRPr="00FA2651">
              <w:rPr>
                <w:rFonts w:cs="Arial"/>
                <w:sz w:val="18"/>
                <w:szCs w:val="18"/>
                <w:lang w:val="en-US"/>
              </w:rPr>
              <w:t>Sales of services to:</w:t>
            </w:r>
          </w:p>
        </w:tc>
        <w:tc>
          <w:tcPr>
            <w:tcW w:w="1066" w:type="pct"/>
            <w:shd w:val="clear" w:color="auto" w:fill="FAFAFA"/>
          </w:tcPr>
          <w:p w14:paraId="6C8BD6DA" w14:textId="438025D7" w:rsidR="00581CEE" w:rsidRPr="007F2BDF" w:rsidRDefault="00581CEE" w:rsidP="002D7882">
            <w:pPr>
              <w:spacing w:line="240" w:lineRule="auto"/>
              <w:ind w:right="-72"/>
              <w:jc w:val="right"/>
              <w:rPr>
                <w:rFonts w:cs="Arial"/>
                <w:sz w:val="18"/>
                <w:szCs w:val="18"/>
                <w:lang w:val="en-US"/>
              </w:rPr>
            </w:pPr>
          </w:p>
        </w:tc>
        <w:tc>
          <w:tcPr>
            <w:tcW w:w="761" w:type="pct"/>
            <w:shd w:val="clear" w:color="auto" w:fill="FAFAFA"/>
            <w:vAlign w:val="bottom"/>
          </w:tcPr>
          <w:p w14:paraId="4BBE54F1" w14:textId="26E1E7A3" w:rsidR="00581CEE" w:rsidRPr="007F2BDF" w:rsidRDefault="00581CEE" w:rsidP="002D7882">
            <w:pPr>
              <w:spacing w:line="240" w:lineRule="auto"/>
              <w:ind w:right="-72"/>
              <w:jc w:val="right"/>
              <w:rPr>
                <w:rFonts w:cs="Arial"/>
                <w:sz w:val="18"/>
                <w:szCs w:val="18"/>
                <w:lang w:val="en-US"/>
              </w:rPr>
            </w:pPr>
          </w:p>
        </w:tc>
        <w:tc>
          <w:tcPr>
            <w:tcW w:w="761" w:type="pct"/>
            <w:vAlign w:val="bottom"/>
          </w:tcPr>
          <w:p w14:paraId="5FCD832E" w14:textId="19427DD4" w:rsidR="00581CEE" w:rsidRPr="007F2BDF" w:rsidRDefault="00581CEE" w:rsidP="002D7882">
            <w:pPr>
              <w:spacing w:line="240" w:lineRule="auto"/>
              <w:ind w:right="-72"/>
              <w:jc w:val="right"/>
              <w:rPr>
                <w:rFonts w:cs="Arial"/>
                <w:sz w:val="18"/>
                <w:szCs w:val="18"/>
                <w:lang w:val="en-US"/>
              </w:rPr>
            </w:pPr>
          </w:p>
        </w:tc>
      </w:tr>
      <w:tr w:rsidR="0069685D" w:rsidRPr="007F2BDF" w14:paraId="6AFF2626" w14:textId="77777777" w:rsidTr="003361F2">
        <w:trPr>
          <w:trHeight w:val="20"/>
        </w:trPr>
        <w:tc>
          <w:tcPr>
            <w:tcW w:w="2412" w:type="pct"/>
          </w:tcPr>
          <w:p w14:paraId="71A19361" w14:textId="596761A9" w:rsidR="0069685D" w:rsidRPr="00FA2651" w:rsidRDefault="0069685D" w:rsidP="0069685D">
            <w:pPr>
              <w:tabs>
                <w:tab w:val="left" w:pos="1195"/>
              </w:tabs>
              <w:spacing w:line="240" w:lineRule="auto"/>
              <w:ind w:left="431"/>
              <w:rPr>
                <w:rFonts w:cs="Arial"/>
                <w:sz w:val="18"/>
                <w:szCs w:val="18"/>
                <w:lang w:val="en-US"/>
              </w:rPr>
            </w:pPr>
            <w:r w:rsidRPr="00FA2651">
              <w:rPr>
                <w:rFonts w:cs="Arial"/>
                <w:sz w:val="18"/>
                <w:szCs w:val="18"/>
              </w:rPr>
              <w:t xml:space="preserve">   Shareholder</w:t>
            </w:r>
          </w:p>
        </w:tc>
        <w:tc>
          <w:tcPr>
            <w:tcW w:w="1066" w:type="pct"/>
            <w:shd w:val="clear" w:color="auto" w:fill="FAFAFA"/>
          </w:tcPr>
          <w:p w14:paraId="5E9FE700" w14:textId="284F2C81" w:rsidR="0069685D" w:rsidRPr="007F2BDF" w:rsidRDefault="007F6544" w:rsidP="002D7882">
            <w:pPr>
              <w:spacing w:line="240" w:lineRule="auto"/>
              <w:ind w:right="-72"/>
              <w:jc w:val="right"/>
              <w:rPr>
                <w:rFonts w:cs="Arial"/>
                <w:sz w:val="18"/>
                <w:szCs w:val="18"/>
                <w:lang w:val="en-US"/>
              </w:rPr>
            </w:pPr>
            <w:r w:rsidRPr="007F6544">
              <w:rPr>
                <w:rFonts w:cs="Arial"/>
                <w:sz w:val="18"/>
                <w:szCs w:val="18"/>
                <w:lang w:val="en-US"/>
              </w:rPr>
              <w:t>1,724,379</w:t>
            </w:r>
          </w:p>
        </w:tc>
        <w:tc>
          <w:tcPr>
            <w:tcW w:w="761" w:type="pct"/>
            <w:shd w:val="clear" w:color="auto" w:fill="FAFAFA"/>
          </w:tcPr>
          <w:p w14:paraId="376DC118" w14:textId="7F80C409" w:rsidR="0069685D" w:rsidRPr="007F2BDF" w:rsidRDefault="00FE2E2A" w:rsidP="002D7882">
            <w:pPr>
              <w:spacing w:line="240" w:lineRule="auto"/>
              <w:ind w:right="-72"/>
              <w:jc w:val="right"/>
              <w:rPr>
                <w:rFonts w:cs="Arial"/>
                <w:sz w:val="18"/>
                <w:szCs w:val="18"/>
                <w:lang w:val="en-US"/>
              </w:rPr>
            </w:pPr>
            <w:r w:rsidRPr="00FE2E2A">
              <w:rPr>
                <w:rFonts w:cs="Arial"/>
                <w:sz w:val="18"/>
                <w:szCs w:val="18"/>
                <w:lang w:val="en-US"/>
              </w:rPr>
              <w:t>1,724,379</w:t>
            </w:r>
          </w:p>
        </w:tc>
        <w:tc>
          <w:tcPr>
            <w:tcW w:w="761" w:type="pct"/>
            <w:vAlign w:val="bottom"/>
          </w:tcPr>
          <w:p w14:paraId="0895843F" w14:textId="44A9E09C" w:rsidR="0069685D" w:rsidRPr="007F2BDF" w:rsidRDefault="00B85934" w:rsidP="002D7882">
            <w:pPr>
              <w:spacing w:line="240" w:lineRule="auto"/>
              <w:ind w:right="-72"/>
              <w:jc w:val="right"/>
              <w:rPr>
                <w:rFonts w:cs="Arial"/>
                <w:sz w:val="18"/>
                <w:szCs w:val="18"/>
                <w:lang w:val="en-US"/>
              </w:rPr>
            </w:pPr>
            <w:r>
              <w:rPr>
                <w:rFonts w:cs="Arial"/>
                <w:sz w:val="18"/>
                <w:szCs w:val="18"/>
                <w:lang w:val="en-US"/>
              </w:rPr>
              <w:t>-</w:t>
            </w:r>
          </w:p>
        </w:tc>
      </w:tr>
      <w:tr w:rsidR="0069685D" w:rsidRPr="007F2BDF" w14:paraId="557513EE" w14:textId="77777777" w:rsidTr="00B3489B">
        <w:trPr>
          <w:trHeight w:val="20"/>
        </w:trPr>
        <w:tc>
          <w:tcPr>
            <w:tcW w:w="2412" w:type="pct"/>
          </w:tcPr>
          <w:p w14:paraId="4510B31C" w14:textId="078A77D1" w:rsidR="0069685D" w:rsidRPr="00FA2651" w:rsidRDefault="0069685D" w:rsidP="0069685D">
            <w:pPr>
              <w:tabs>
                <w:tab w:val="left" w:pos="1195"/>
              </w:tabs>
              <w:spacing w:line="240" w:lineRule="auto"/>
              <w:ind w:left="431"/>
              <w:rPr>
                <w:rFonts w:cs="Arial"/>
                <w:sz w:val="18"/>
                <w:szCs w:val="18"/>
              </w:rPr>
            </w:pPr>
            <w:r w:rsidRPr="00FA2651">
              <w:rPr>
                <w:rFonts w:cs="Arial"/>
                <w:sz w:val="18"/>
                <w:szCs w:val="18"/>
              </w:rPr>
              <w:t xml:space="preserve">   Related parties </w:t>
            </w:r>
          </w:p>
        </w:tc>
        <w:tc>
          <w:tcPr>
            <w:tcW w:w="1066" w:type="pct"/>
            <w:tcBorders>
              <w:bottom w:val="single" w:sz="4" w:space="0" w:color="auto"/>
            </w:tcBorders>
            <w:shd w:val="clear" w:color="auto" w:fill="FAFAFA"/>
          </w:tcPr>
          <w:p w14:paraId="2CB42538" w14:textId="73F80AAA" w:rsidR="0069685D" w:rsidRPr="0069685D" w:rsidRDefault="002B5F0A" w:rsidP="002D7882">
            <w:pPr>
              <w:spacing w:line="240" w:lineRule="auto"/>
              <w:ind w:right="-72"/>
              <w:jc w:val="right"/>
              <w:rPr>
                <w:rFonts w:cs="Arial"/>
                <w:sz w:val="18"/>
                <w:szCs w:val="18"/>
                <w:lang w:val="en-US"/>
              </w:rPr>
            </w:pPr>
            <w:r w:rsidRPr="002B5F0A">
              <w:rPr>
                <w:rFonts w:cs="Arial"/>
                <w:sz w:val="18"/>
                <w:szCs w:val="18"/>
                <w:lang w:val="en-US"/>
              </w:rPr>
              <w:t>185,667,532</w:t>
            </w:r>
          </w:p>
        </w:tc>
        <w:tc>
          <w:tcPr>
            <w:tcW w:w="761" w:type="pct"/>
            <w:tcBorders>
              <w:bottom w:val="single" w:sz="4" w:space="0" w:color="auto"/>
            </w:tcBorders>
            <w:shd w:val="clear" w:color="auto" w:fill="FAFAFA"/>
          </w:tcPr>
          <w:p w14:paraId="1604AC57" w14:textId="00E48EEA" w:rsidR="0069685D" w:rsidRPr="0069685D" w:rsidRDefault="002B5F0A" w:rsidP="002D7882">
            <w:pPr>
              <w:spacing w:line="240" w:lineRule="auto"/>
              <w:ind w:right="-72"/>
              <w:jc w:val="right"/>
              <w:rPr>
                <w:rFonts w:cs="Arial"/>
                <w:sz w:val="18"/>
                <w:szCs w:val="18"/>
                <w:lang w:val="en-US"/>
              </w:rPr>
            </w:pPr>
            <w:r w:rsidRPr="002B5F0A">
              <w:rPr>
                <w:rFonts w:cs="Arial"/>
                <w:sz w:val="18"/>
                <w:szCs w:val="18"/>
                <w:lang w:val="en-US"/>
              </w:rPr>
              <w:t>185,667,532</w:t>
            </w:r>
          </w:p>
        </w:tc>
        <w:tc>
          <w:tcPr>
            <w:tcW w:w="761" w:type="pct"/>
            <w:tcBorders>
              <w:bottom w:val="single" w:sz="4" w:space="0" w:color="auto"/>
            </w:tcBorders>
          </w:tcPr>
          <w:p w14:paraId="4C5434A9" w14:textId="4DAB6E0E" w:rsidR="0069685D" w:rsidRPr="000530BE" w:rsidRDefault="00B85934" w:rsidP="002D7882">
            <w:pPr>
              <w:spacing w:line="240" w:lineRule="auto"/>
              <w:ind w:right="-72"/>
              <w:jc w:val="right"/>
              <w:rPr>
                <w:rFonts w:cs="Arial"/>
                <w:sz w:val="18"/>
                <w:szCs w:val="18"/>
                <w:lang w:val="en-US"/>
              </w:rPr>
            </w:pPr>
            <w:r w:rsidRPr="00B85934">
              <w:rPr>
                <w:rFonts w:cs="Arial"/>
                <w:sz w:val="18"/>
                <w:szCs w:val="18"/>
                <w:lang w:val="en-US"/>
              </w:rPr>
              <w:t>101,692,767</w:t>
            </w:r>
          </w:p>
        </w:tc>
      </w:tr>
      <w:tr w:rsidR="00497EB1" w:rsidRPr="004456DE" w14:paraId="176AE701" w14:textId="77777777" w:rsidTr="003361F2">
        <w:trPr>
          <w:trHeight w:val="20"/>
        </w:trPr>
        <w:tc>
          <w:tcPr>
            <w:tcW w:w="2412" w:type="pct"/>
            <w:vAlign w:val="bottom"/>
          </w:tcPr>
          <w:p w14:paraId="02A0F776" w14:textId="77777777" w:rsidR="00497EB1" w:rsidRPr="004456DE" w:rsidRDefault="00497EB1" w:rsidP="00497EB1">
            <w:pPr>
              <w:tabs>
                <w:tab w:val="left" w:pos="1195"/>
              </w:tabs>
              <w:spacing w:line="240" w:lineRule="auto"/>
              <w:ind w:left="431"/>
              <w:rPr>
                <w:rFonts w:cs="Arial"/>
                <w:sz w:val="10"/>
                <w:szCs w:val="10"/>
              </w:rPr>
            </w:pPr>
          </w:p>
        </w:tc>
        <w:tc>
          <w:tcPr>
            <w:tcW w:w="1066" w:type="pct"/>
            <w:tcBorders>
              <w:top w:val="single" w:sz="4" w:space="0" w:color="auto"/>
            </w:tcBorders>
            <w:shd w:val="clear" w:color="auto" w:fill="FAFAFA"/>
            <w:vAlign w:val="bottom"/>
          </w:tcPr>
          <w:p w14:paraId="74421792" w14:textId="77777777" w:rsidR="00497EB1" w:rsidRPr="004456DE" w:rsidRDefault="00497EB1" w:rsidP="002D7882">
            <w:pPr>
              <w:spacing w:line="240" w:lineRule="auto"/>
              <w:ind w:right="-72"/>
              <w:jc w:val="right"/>
              <w:rPr>
                <w:rFonts w:cs="Arial"/>
                <w:sz w:val="10"/>
                <w:szCs w:val="10"/>
              </w:rPr>
            </w:pPr>
          </w:p>
        </w:tc>
        <w:tc>
          <w:tcPr>
            <w:tcW w:w="761" w:type="pct"/>
            <w:tcBorders>
              <w:top w:val="single" w:sz="4" w:space="0" w:color="auto"/>
            </w:tcBorders>
            <w:shd w:val="clear" w:color="auto" w:fill="FAFAFA"/>
            <w:vAlign w:val="bottom"/>
          </w:tcPr>
          <w:p w14:paraId="268F349A" w14:textId="77777777" w:rsidR="00497EB1" w:rsidRPr="004456DE" w:rsidRDefault="00497EB1" w:rsidP="002D7882">
            <w:pPr>
              <w:spacing w:line="240" w:lineRule="auto"/>
              <w:ind w:right="-72"/>
              <w:jc w:val="right"/>
              <w:rPr>
                <w:rFonts w:cs="Arial"/>
                <w:sz w:val="10"/>
                <w:szCs w:val="10"/>
              </w:rPr>
            </w:pPr>
          </w:p>
        </w:tc>
        <w:tc>
          <w:tcPr>
            <w:tcW w:w="761" w:type="pct"/>
            <w:tcBorders>
              <w:top w:val="single" w:sz="4" w:space="0" w:color="auto"/>
            </w:tcBorders>
            <w:vAlign w:val="bottom"/>
          </w:tcPr>
          <w:p w14:paraId="5EE1CC63" w14:textId="77777777" w:rsidR="00497EB1" w:rsidRPr="004456DE" w:rsidRDefault="00497EB1" w:rsidP="002D7882">
            <w:pPr>
              <w:spacing w:line="240" w:lineRule="auto"/>
              <w:ind w:right="-72"/>
              <w:jc w:val="right"/>
              <w:rPr>
                <w:rFonts w:eastAsia="Arial Unicode MS" w:cs="Arial"/>
                <w:sz w:val="10"/>
                <w:szCs w:val="10"/>
              </w:rPr>
            </w:pPr>
          </w:p>
        </w:tc>
      </w:tr>
      <w:tr w:rsidR="00497EB1" w:rsidRPr="007F2BDF" w14:paraId="594B18D6" w14:textId="77777777" w:rsidTr="003361F2">
        <w:trPr>
          <w:trHeight w:val="20"/>
        </w:trPr>
        <w:tc>
          <w:tcPr>
            <w:tcW w:w="2412" w:type="pct"/>
            <w:vAlign w:val="bottom"/>
          </w:tcPr>
          <w:p w14:paraId="75EAC9C0" w14:textId="77777777" w:rsidR="00497EB1" w:rsidRPr="00FA2651" w:rsidRDefault="00497EB1" w:rsidP="00497EB1">
            <w:pPr>
              <w:tabs>
                <w:tab w:val="left" w:pos="1195"/>
              </w:tabs>
              <w:spacing w:line="240" w:lineRule="auto"/>
              <w:ind w:left="431"/>
              <w:rPr>
                <w:rFonts w:cs="Arial"/>
                <w:sz w:val="18"/>
                <w:szCs w:val="18"/>
              </w:rPr>
            </w:pPr>
          </w:p>
        </w:tc>
        <w:tc>
          <w:tcPr>
            <w:tcW w:w="1066" w:type="pct"/>
            <w:tcBorders>
              <w:bottom w:val="single" w:sz="4" w:space="0" w:color="auto"/>
            </w:tcBorders>
            <w:shd w:val="clear" w:color="auto" w:fill="FAFAFA"/>
            <w:vAlign w:val="bottom"/>
          </w:tcPr>
          <w:p w14:paraId="4B4AC76E" w14:textId="71C265F1" w:rsidR="00497EB1" w:rsidRPr="00917671" w:rsidRDefault="002B5F0A" w:rsidP="002D7882">
            <w:pPr>
              <w:spacing w:line="240" w:lineRule="auto"/>
              <w:ind w:right="-72"/>
              <w:jc w:val="right"/>
              <w:rPr>
                <w:rFonts w:cs="Arial"/>
                <w:sz w:val="18"/>
                <w:szCs w:val="18"/>
                <w:lang w:val="en-US"/>
              </w:rPr>
            </w:pPr>
            <w:r w:rsidRPr="002B5F0A">
              <w:rPr>
                <w:rFonts w:cs="Arial"/>
                <w:sz w:val="18"/>
                <w:szCs w:val="18"/>
                <w:lang w:val="en-US"/>
              </w:rPr>
              <w:t>187,391,911</w:t>
            </w:r>
          </w:p>
        </w:tc>
        <w:tc>
          <w:tcPr>
            <w:tcW w:w="761" w:type="pct"/>
            <w:tcBorders>
              <w:bottom w:val="single" w:sz="4" w:space="0" w:color="auto"/>
            </w:tcBorders>
            <w:shd w:val="clear" w:color="auto" w:fill="FAFAFA"/>
            <w:vAlign w:val="bottom"/>
          </w:tcPr>
          <w:p w14:paraId="0ED1AA65" w14:textId="138EE0CB" w:rsidR="00497EB1" w:rsidRPr="00917671" w:rsidRDefault="002B5F0A" w:rsidP="002D7882">
            <w:pPr>
              <w:spacing w:line="240" w:lineRule="auto"/>
              <w:ind w:right="-72"/>
              <w:jc w:val="right"/>
              <w:rPr>
                <w:rFonts w:cs="Arial"/>
                <w:sz w:val="18"/>
                <w:szCs w:val="18"/>
                <w:lang w:val="en-US"/>
              </w:rPr>
            </w:pPr>
            <w:r w:rsidRPr="002B5F0A">
              <w:rPr>
                <w:rFonts w:cs="Arial"/>
                <w:sz w:val="18"/>
                <w:szCs w:val="18"/>
                <w:lang w:val="en-US"/>
              </w:rPr>
              <w:t>187,391,911</w:t>
            </w:r>
          </w:p>
        </w:tc>
        <w:tc>
          <w:tcPr>
            <w:tcW w:w="761" w:type="pct"/>
            <w:tcBorders>
              <w:bottom w:val="single" w:sz="4" w:space="0" w:color="auto"/>
            </w:tcBorders>
            <w:vAlign w:val="bottom"/>
          </w:tcPr>
          <w:p w14:paraId="1C829998" w14:textId="6ECD0651" w:rsidR="00497EB1" w:rsidRPr="00917671" w:rsidRDefault="00B85934" w:rsidP="002D7882">
            <w:pPr>
              <w:spacing w:line="240" w:lineRule="auto"/>
              <w:ind w:right="-72"/>
              <w:jc w:val="right"/>
              <w:rPr>
                <w:rFonts w:cs="Arial"/>
                <w:sz w:val="18"/>
                <w:szCs w:val="18"/>
                <w:lang w:val="en-US"/>
              </w:rPr>
            </w:pPr>
            <w:r>
              <w:rPr>
                <w:rFonts w:cs="Arial"/>
                <w:sz w:val="18"/>
                <w:szCs w:val="18"/>
                <w:lang w:val="en-US"/>
              </w:rPr>
              <w:fldChar w:fldCharType="begin"/>
            </w:r>
            <w:r>
              <w:rPr>
                <w:rFonts w:cs="Arial"/>
                <w:sz w:val="18"/>
                <w:szCs w:val="18"/>
                <w:lang w:val="en-US"/>
              </w:rPr>
              <w:instrText xml:space="preserve"> =SUM(ABOVE) </w:instrText>
            </w:r>
            <w:r>
              <w:rPr>
                <w:rFonts w:cs="Arial"/>
                <w:sz w:val="18"/>
                <w:szCs w:val="18"/>
                <w:lang w:val="en-US"/>
              </w:rPr>
              <w:fldChar w:fldCharType="separate"/>
            </w:r>
            <w:r>
              <w:rPr>
                <w:rFonts w:cs="Arial"/>
                <w:noProof/>
                <w:sz w:val="18"/>
                <w:szCs w:val="18"/>
                <w:lang w:val="en-US"/>
              </w:rPr>
              <w:t>101,692,767</w:t>
            </w:r>
            <w:r>
              <w:rPr>
                <w:rFonts w:cs="Arial"/>
                <w:sz w:val="18"/>
                <w:szCs w:val="18"/>
                <w:lang w:val="en-US"/>
              </w:rPr>
              <w:fldChar w:fldCharType="end"/>
            </w:r>
          </w:p>
        </w:tc>
      </w:tr>
      <w:tr w:rsidR="00497EB1" w:rsidRPr="004456DE" w14:paraId="76993398" w14:textId="77777777" w:rsidTr="009F3261">
        <w:trPr>
          <w:trHeight w:val="105"/>
        </w:trPr>
        <w:tc>
          <w:tcPr>
            <w:tcW w:w="2412" w:type="pct"/>
            <w:vAlign w:val="bottom"/>
          </w:tcPr>
          <w:p w14:paraId="0AA556B5" w14:textId="77777777" w:rsidR="00497EB1" w:rsidRPr="004456DE" w:rsidRDefault="00497EB1" w:rsidP="00497EB1">
            <w:pPr>
              <w:tabs>
                <w:tab w:val="left" w:pos="1195"/>
              </w:tabs>
              <w:spacing w:line="240" w:lineRule="auto"/>
              <w:ind w:left="431"/>
              <w:rPr>
                <w:rFonts w:cs="Arial"/>
                <w:sz w:val="10"/>
                <w:szCs w:val="10"/>
              </w:rPr>
            </w:pPr>
          </w:p>
        </w:tc>
        <w:tc>
          <w:tcPr>
            <w:tcW w:w="1066" w:type="pct"/>
            <w:tcBorders>
              <w:top w:val="single" w:sz="4" w:space="0" w:color="auto"/>
            </w:tcBorders>
            <w:shd w:val="clear" w:color="auto" w:fill="FAFAFA"/>
            <w:vAlign w:val="bottom"/>
          </w:tcPr>
          <w:p w14:paraId="03FC20AB" w14:textId="77777777" w:rsidR="00497EB1" w:rsidRPr="004456DE" w:rsidRDefault="00497EB1" w:rsidP="002D7882">
            <w:pPr>
              <w:spacing w:line="240" w:lineRule="auto"/>
              <w:ind w:right="-72"/>
              <w:jc w:val="right"/>
              <w:rPr>
                <w:rFonts w:cs="Arial"/>
                <w:sz w:val="10"/>
                <w:szCs w:val="10"/>
                <w:lang w:val="en-US"/>
              </w:rPr>
            </w:pPr>
          </w:p>
        </w:tc>
        <w:tc>
          <w:tcPr>
            <w:tcW w:w="761" w:type="pct"/>
            <w:tcBorders>
              <w:top w:val="single" w:sz="4" w:space="0" w:color="auto"/>
            </w:tcBorders>
            <w:shd w:val="clear" w:color="auto" w:fill="FAFAFA"/>
            <w:vAlign w:val="bottom"/>
          </w:tcPr>
          <w:p w14:paraId="7A7DFB76" w14:textId="77777777" w:rsidR="00497EB1" w:rsidRPr="004456DE" w:rsidRDefault="00497EB1" w:rsidP="002D7882">
            <w:pPr>
              <w:spacing w:line="240" w:lineRule="auto"/>
              <w:ind w:right="-72"/>
              <w:jc w:val="right"/>
              <w:rPr>
                <w:rFonts w:cs="Arial"/>
                <w:sz w:val="10"/>
                <w:szCs w:val="10"/>
                <w:lang w:val="en-US"/>
              </w:rPr>
            </w:pPr>
          </w:p>
        </w:tc>
        <w:tc>
          <w:tcPr>
            <w:tcW w:w="761" w:type="pct"/>
            <w:tcBorders>
              <w:top w:val="single" w:sz="4" w:space="0" w:color="auto"/>
            </w:tcBorders>
            <w:vAlign w:val="bottom"/>
          </w:tcPr>
          <w:p w14:paraId="4E24D8AD" w14:textId="77777777" w:rsidR="00497EB1" w:rsidRPr="004456DE" w:rsidRDefault="00497EB1" w:rsidP="002D7882">
            <w:pPr>
              <w:spacing w:line="240" w:lineRule="auto"/>
              <w:ind w:right="-72"/>
              <w:jc w:val="right"/>
              <w:rPr>
                <w:rFonts w:cs="Arial"/>
                <w:sz w:val="10"/>
                <w:szCs w:val="10"/>
                <w:lang w:val="en-US"/>
              </w:rPr>
            </w:pPr>
          </w:p>
        </w:tc>
      </w:tr>
      <w:tr w:rsidR="00497EB1" w:rsidRPr="007F2BDF" w14:paraId="4FDF3420" w14:textId="77777777" w:rsidTr="003361F2">
        <w:trPr>
          <w:trHeight w:val="20"/>
        </w:trPr>
        <w:tc>
          <w:tcPr>
            <w:tcW w:w="2412" w:type="pct"/>
            <w:vAlign w:val="bottom"/>
          </w:tcPr>
          <w:p w14:paraId="18A49A16" w14:textId="40DF7E86" w:rsidR="00497EB1" w:rsidRPr="00FA2651" w:rsidRDefault="00497EB1" w:rsidP="00497EB1">
            <w:pPr>
              <w:tabs>
                <w:tab w:val="left" w:pos="1195"/>
              </w:tabs>
              <w:spacing w:line="240" w:lineRule="auto"/>
              <w:ind w:left="431"/>
              <w:rPr>
                <w:rFonts w:cs="Arial"/>
                <w:sz w:val="18"/>
                <w:szCs w:val="18"/>
              </w:rPr>
            </w:pPr>
            <w:r w:rsidRPr="00FA2651">
              <w:rPr>
                <w:rFonts w:cs="Arial"/>
                <w:b/>
                <w:bCs/>
                <w:sz w:val="18"/>
                <w:szCs w:val="18"/>
                <w:lang w:val="en-US"/>
              </w:rPr>
              <w:t>Other income</w:t>
            </w:r>
          </w:p>
        </w:tc>
        <w:tc>
          <w:tcPr>
            <w:tcW w:w="1066" w:type="pct"/>
            <w:shd w:val="clear" w:color="auto" w:fill="FAFAFA"/>
            <w:vAlign w:val="bottom"/>
          </w:tcPr>
          <w:p w14:paraId="7DB80F83" w14:textId="77777777" w:rsidR="00497EB1" w:rsidRPr="00FA2651" w:rsidRDefault="00497EB1" w:rsidP="002D7882">
            <w:pPr>
              <w:spacing w:line="240" w:lineRule="auto"/>
              <w:ind w:right="-72"/>
              <w:jc w:val="right"/>
              <w:rPr>
                <w:rFonts w:cs="Arial"/>
                <w:sz w:val="18"/>
                <w:szCs w:val="18"/>
                <w:lang w:val="en-US"/>
              </w:rPr>
            </w:pPr>
          </w:p>
        </w:tc>
        <w:tc>
          <w:tcPr>
            <w:tcW w:w="761" w:type="pct"/>
            <w:shd w:val="clear" w:color="auto" w:fill="FAFAFA"/>
            <w:vAlign w:val="bottom"/>
          </w:tcPr>
          <w:p w14:paraId="19380669" w14:textId="77777777" w:rsidR="00497EB1" w:rsidRPr="00FA2651" w:rsidRDefault="00497EB1" w:rsidP="002D7882">
            <w:pPr>
              <w:spacing w:line="240" w:lineRule="auto"/>
              <w:ind w:right="-72"/>
              <w:jc w:val="right"/>
              <w:rPr>
                <w:rFonts w:cs="Arial"/>
                <w:sz w:val="18"/>
                <w:szCs w:val="18"/>
                <w:lang w:val="en-US"/>
              </w:rPr>
            </w:pPr>
          </w:p>
        </w:tc>
        <w:tc>
          <w:tcPr>
            <w:tcW w:w="761" w:type="pct"/>
            <w:vAlign w:val="bottom"/>
          </w:tcPr>
          <w:p w14:paraId="155A9A54" w14:textId="77777777" w:rsidR="00497EB1" w:rsidRPr="00FA2651" w:rsidRDefault="00497EB1" w:rsidP="002D7882">
            <w:pPr>
              <w:spacing w:line="240" w:lineRule="auto"/>
              <w:ind w:right="-72"/>
              <w:jc w:val="right"/>
              <w:rPr>
                <w:rFonts w:cs="Arial"/>
                <w:sz w:val="18"/>
                <w:szCs w:val="18"/>
                <w:lang w:val="en-US"/>
              </w:rPr>
            </w:pPr>
          </w:p>
        </w:tc>
      </w:tr>
      <w:tr w:rsidR="00E57461" w:rsidRPr="007F2BDF" w14:paraId="05D81BB9" w14:textId="77777777" w:rsidTr="00E57461">
        <w:trPr>
          <w:trHeight w:val="20"/>
        </w:trPr>
        <w:tc>
          <w:tcPr>
            <w:tcW w:w="2412" w:type="pct"/>
            <w:vAlign w:val="bottom"/>
          </w:tcPr>
          <w:p w14:paraId="27EB532B" w14:textId="6D3DB954" w:rsidR="00E57461" w:rsidRPr="00FA2651" w:rsidRDefault="00FE2E2A" w:rsidP="00497EB1">
            <w:pPr>
              <w:tabs>
                <w:tab w:val="left" w:pos="1195"/>
              </w:tabs>
              <w:spacing w:line="240" w:lineRule="auto"/>
              <w:ind w:left="431"/>
              <w:rPr>
                <w:rFonts w:cs="Arial"/>
                <w:sz w:val="18"/>
                <w:szCs w:val="18"/>
                <w:lang w:val="en-US"/>
              </w:rPr>
            </w:pPr>
            <w:r w:rsidRPr="00FE2E2A">
              <w:rPr>
                <w:rFonts w:cs="Arial"/>
                <w:sz w:val="18"/>
                <w:szCs w:val="18"/>
                <w:lang w:val="en-US"/>
              </w:rPr>
              <w:t>Management service income</w:t>
            </w:r>
            <w:r w:rsidR="00E57461">
              <w:rPr>
                <w:rFonts w:cs="Arial"/>
                <w:sz w:val="18"/>
                <w:szCs w:val="18"/>
                <w:lang w:val="en-US"/>
              </w:rPr>
              <w:t xml:space="preserve"> from:</w:t>
            </w:r>
          </w:p>
        </w:tc>
        <w:tc>
          <w:tcPr>
            <w:tcW w:w="1066" w:type="pct"/>
            <w:shd w:val="clear" w:color="auto" w:fill="FAFAFA"/>
            <w:vAlign w:val="bottom"/>
          </w:tcPr>
          <w:p w14:paraId="09E2680C" w14:textId="77777777" w:rsidR="00E57461" w:rsidRPr="00FA2651" w:rsidRDefault="00E57461" w:rsidP="002D7882">
            <w:pPr>
              <w:spacing w:line="240" w:lineRule="auto"/>
              <w:ind w:right="-72"/>
              <w:jc w:val="right"/>
              <w:rPr>
                <w:rFonts w:cs="Arial"/>
                <w:sz w:val="18"/>
                <w:szCs w:val="18"/>
                <w:lang w:val="en-US"/>
              </w:rPr>
            </w:pPr>
          </w:p>
        </w:tc>
        <w:tc>
          <w:tcPr>
            <w:tcW w:w="761" w:type="pct"/>
            <w:shd w:val="clear" w:color="auto" w:fill="FAFAFA"/>
            <w:vAlign w:val="bottom"/>
          </w:tcPr>
          <w:p w14:paraId="4DBE5C84" w14:textId="77777777" w:rsidR="00E57461" w:rsidRPr="00FA2651" w:rsidRDefault="00E57461" w:rsidP="002D7882">
            <w:pPr>
              <w:spacing w:line="240" w:lineRule="auto"/>
              <w:ind w:right="-72"/>
              <w:jc w:val="right"/>
              <w:rPr>
                <w:rFonts w:cs="Arial"/>
                <w:sz w:val="18"/>
                <w:szCs w:val="18"/>
                <w:lang w:val="en-US"/>
              </w:rPr>
            </w:pPr>
          </w:p>
        </w:tc>
        <w:tc>
          <w:tcPr>
            <w:tcW w:w="761" w:type="pct"/>
            <w:vAlign w:val="bottom"/>
          </w:tcPr>
          <w:p w14:paraId="1AF00AB9" w14:textId="77777777" w:rsidR="00E57461" w:rsidRPr="00FA2651" w:rsidRDefault="00E57461" w:rsidP="002D7882">
            <w:pPr>
              <w:spacing w:line="240" w:lineRule="auto"/>
              <w:ind w:right="-72"/>
              <w:jc w:val="right"/>
              <w:rPr>
                <w:rFonts w:cs="Arial"/>
                <w:sz w:val="18"/>
                <w:szCs w:val="18"/>
                <w:lang w:val="en-US"/>
              </w:rPr>
            </w:pPr>
          </w:p>
        </w:tc>
      </w:tr>
      <w:tr w:rsidR="00E57461" w:rsidRPr="007F2BDF" w14:paraId="109D8ABE" w14:textId="77777777" w:rsidTr="00E57461">
        <w:trPr>
          <w:trHeight w:val="20"/>
        </w:trPr>
        <w:tc>
          <w:tcPr>
            <w:tcW w:w="2412" w:type="pct"/>
            <w:vAlign w:val="bottom"/>
          </w:tcPr>
          <w:p w14:paraId="4EAC4ABE" w14:textId="6F323893" w:rsidR="00E57461" w:rsidRPr="00FA2651" w:rsidRDefault="00E57461" w:rsidP="00E57461">
            <w:pPr>
              <w:tabs>
                <w:tab w:val="left" w:pos="1195"/>
              </w:tabs>
              <w:spacing w:line="240" w:lineRule="auto"/>
              <w:ind w:left="431"/>
              <w:rPr>
                <w:rFonts w:cs="Arial"/>
                <w:sz w:val="18"/>
                <w:szCs w:val="18"/>
                <w:lang w:val="en-US"/>
              </w:rPr>
            </w:pPr>
            <w:r w:rsidRPr="00FA2651">
              <w:rPr>
                <w:rFonts w:cs="Arial"/>
                <w:sz w:val="18"/>
                <w:szCs w:val="18"/>
                <w:cs/>
                <w:lang w:val="en-US"/>
              </w:rPr>
              <w:t xml:space="preserve">   </w:t>
            </w:r>
            <w:r>
              <w:rPr>
                <w:rFonts w:cs="Arial"/>
                <w:sz w:val="18"/>
                <w:szCs w:val="18"/>
                <w:lang w:val="en-US"/>
              </w:rPr>
              <w:t>Subsidiar</w:t>
            </w:r>
            <w:r w:rsidR="00443C11">
              <w:rPr>
                <w:rFonts w:cs="Arial"/>
                <w:sz w:val="18"/>
                <w:szCs w:val="18"/>
                <w:lang w:val="en-US"/>
              </w:rPr>
              <w:t>y</w:t>
            </w:r>
          </w:p>
        </w:tc>
        <w:tc>
          <w:tcPr>
            <w:tcW w:w="1066" w:type="pct"/>
            <w:tcBorders>
              <w:bottom w:val="single" w:sz="4" w:space="0" w:color="auto"/>
            </w:tcBorders>
            <w:shd w:val="clear" w:color="auto" w:fill="FAFAFA"/>
            <w:vAlign w:val="bottom"/>
          </w:tcPr>
          <w:p w14:paraId="42BC4040" w14:textId="3BEEBAC0" w:rsidR="00E57461" w:rsidRPr="00FA2651" w:rsidRDefault="00E57461" w:rsidP="00E57461">
            <w:pPr>
              <w:spacing w:line="240" w:lineRule="auto"/>
              <w:ind w:right="-72"/>
              <w:jc w:val="right"/>
              <w:rPr>
                <w:rFonts w:cs="Arial"/>
                <w:sz w:val="18"/>
                <w:szCs w:val="18"/>
                <w:lang w:val="en-US"/>
              </w:rPr>
            </w:pPr>
            <w:r>
              <w:rPr>
                <w:rFonts w:cs="Arial"/>
                <w:sz w:val="18"/>
                <w:szCs w:val="18"/>
                <w:lang w:val="en-US"/>
              </w:rPr>
              <w:t>-</w:t>
            </w:r>
          </w:p>
        </w:tc>
        <w:tc>
          <w:tcPr>
            <w:tcW w:w="761" w:type="pct"/>
            <w:tcBorders>
              <w:bottom w:val="single" w:sz="4" w:space="0" w:color="auto"/>
            </w:tcBorders>
            <w:shd w:val="clear" w:color="auto" w:fill="FAFAFA"/>
            <w:vAlign w:val="bottom"/>
          </w:tcPr>
          <w:p w14:paraId="4AF9C04D" w14:textId="14145C3D" w:rsidR="00E57461" w:rsidRPr="00FA2651" w:rsidRDefault="00FE2E2A" w:rsidP="00E57461">
            <w:pPr>
              <w:spacing w:line="240" w:lineRule="auto"/>
              <w:ind w:right="-72"/>
              <w:jc w:val="right"/>
              <w:rPr>
                <w:rFonts w:cs="Arial"/>
                <w:sz w:val="18"/>
                <w:szCs w:val="18"/>
                <w:lang w:val="en-US"/>
              </w:rPr>
            </w:pPr>
            <w:r w:rsidRPr="00FE2E2A">
              <w:rPr>
                <w:rFonts w:cs="Arial"/>
                <w:sz w:val="18"/>
                <w:szCs w:val="18"/>
                <w:lang w:val="en-US"/>
              </w:rPr>
              <w:t>1,260,000</w:t>
            </w:r>
          </w:p>
        </w:tc>
        <w:tc>
          <w:tcPr>
            <w:tcW w:w="761" w:type="pct"/>
            <w:tcBorders>
              <w:bottom w:val="single" w:sz="4" w:space="0" w:color="auto"/>
            </w:tcBorders>
            <w:vAlign w:val="bottom"/>
          </w:tcPr>
          <w:p w14:paraId="6A5316C6" w14:textId="13018241" w:rsidR="00E57461" w:rsidRPr="00FA2651" w:rsidRDefault="00E57461" w:rsidP="00E57461">
            <w:pPr>
              <w:spacing w:line="240" w:lineRule="auto"/>
              <w:ind w:right="-72"/>
              <w:jc w:val="right"/>
              <w:rPr>
                <w:rFonts w:cs="Arial"/>
                <w:sz w:val="18"/>
                <w:szCs w:val="18"/>
                <w:lang w:val="en-US"/>
              </w:rPr>
            </w:pPr>
            <w:r>
              <w:rPr>
                <w:rFonts w:cs="Arial"/>
                <w:sz w:val="18"/>
                <w:szCs w:val="18"/>
                <w:lang w:val="en-US"/>
              </w:rPr>
              <w:t>-</w:t>
            </w:r>
          </w:p>
        </w:tc>
      </w:tr>
      <w:tr w:rsidR="00E57461" w:rsidRPr="004456DE" w14:paraId="3FEA1A58" w14:textId="77777777" w:rsidTr="00E57461">
        <w:trPr>
          <w:trHeight w:val="20"/>
        </w:trPr>
        <w:tc>
          <w:tcPr>
            <w:tcW w:w="2412" w:type="pct"/>
            <w:vAlign w:val="bottom"/>
          </w:tcPr>
          <w:p w14:paraId="5513710E" w14:textId="77777777" w:rsidR="00E57461" w:rsidRPr="004456DE" w:rsidRDefault="00E57461" w:rsidP="00E57461">
            <w:pPr>
              <w:tabs>
                <w:tab w:val="left" w:pos="1195"/>
              </w:tabs>
              <w:spacing w:line="240" w:lineRule="auto"/>
              <w:ind w:left="431"/>
              <w:rPr>
                <w:rFonts w:cs="Arial"/>
                <w:sz w:val="10"/>
                <w:szCs w:val="10"/>
                <w:cs/>
                <w:lang w:val="en-US"/>
              </w:rPr>
            </w:pPr>
          </w:p>
        </w:tc>
        <w:tc>
          <w:tcPr>
            <w:tcW w:w="1066" w:type="pct"/>
            <w:tcBorders>
              <w:top w:val="single" w:sz="4" w:space="0" w:color="auto"/>
            </w:tcBorders>
            <w:shd w:val="clear" w:color="auto" w:fill="FAFAFA"/>
            <w:vAlign w:val="bottom"/>
          </w:tcPr>
          <w:p w14:paraId="65E50877" w14:textId="77777777" w:rsidR="00E57461" w:rsidRPr="004456DE" w:rsidRDefault="00E57461" w:rsidP="00E57461">
            <w:pPr>
              <w:spacing w:line="240" w:lineRule="auto"/>
              <w:ind w:right="-72"/>
              <w:jc w:val="right"/>
              <w:rPr>
                <w:rFonts w:cs="Arial"/>
                <w:sz w:val="10"/>
                <w:szCs w:val="10"/>
                <w:lang w:val="en-US"/>
              </w:rPr>
            </w:pPr>
          </w:p>
        </w:tc>
        <w:tc>
          <w:tcPr>
            <w:tcW w:w="761" w:type="pct"/>
            <w:tcBorders>
              <w:top w:val="single" w:sz="4" w:space="0" w:color="auto"/>
            </w:tcBorders>
            <w:shd w:val="clear" w:color="auto" w:fill="FAFAFA"/>
            <w:vAlign w:val="bottom"/>
          </w:tcPr>
          <w:p w14:paraId="1E82AA07" w14:textId="77777777" w:rsidR="00E57461" w:rsidRPr="004456DE" w:rsidRDefault="00E57461" w:rsidP="00E57461">
            <w:pPr>
              <w:spacing w:line="240" w:lineRule="auto"/>
              <w:ind w:right="-72"/>
              <w:jc w:val="right"/>
              <w:rPr>
                <w:rFonts w:cs="Arial"/>
                <w:sz w:val="10"/>
                <w:szCs w:val="10"/>
                <w:lang w:val="en-US"/>
              </w:rPr>
            </w:pPr>
          </w:p>
        </w:tc>
        <w:tc>
          <w:tcPr>
            <w:tcW w:w="761" w:type="pct"/>
            <w:tcBorders>
              <w:top w:val="single" w:sz="4" w:space="0" w:color="auto"/>
            </w:tcBorders>
            <w:vAlign w:val="bottom"/>
          </w:tcPr>
          <w:p w14:paraId="15C19E7F" w14:textId="77777777" w:rsidR="00E57461" w:rsidRPr="004456DE" w:rsidRDefault="00E57461" w:rsidP="00E57461">
            <w:pPr>
              <w:spacing w:line="240" w:lineRule="auto"/>
              <w:ind w:right="-72"/>
              <w:jc w:val="right"/>
              <w:rPr>
                <w:rFonts w:cs="Arial"/>
                <w:sz w:val="10"/>
                <w:szCs w:val="10"/>
                <w:lang w:val="en-US"/>
              </w:rPr>
            </w:pPr>
          </w:p>
        </w:tc>
      </w:tr>
      <w:tr w:rsidR="00E57461" w:rsidRPr="007F2BDF" w14:paraId="102BE844" w14:textId="77777777" w:rsidTr="003361F2">
        <w:trPr>
          <w:trHeight w:val="20"/>
        </w:trPr>
        <w:tc>
          <w:tcPr>
            <w:tcW w:w="2412" w:type="pct"/>
            <w:vAlign w:val="bottom"/>
          </w:tcPr>
          <w:p w14:paraId="70D173D4" w14:textId="7F7A2EF3" w:rsidR="00E57461" w:rsidRPr="00FA2651" w:rsidRDefault="00E57461" w:rsidP="00E57461">
            <w:pPr>
              <w:tabs>
                <w:tab w:val="left" w:pos="1195"/>
              </w:tabs>
              <w:spacing w:line="240" w:lineRule="auto"/>
              <w:ind w:left="431"/>
              <w:rPr>
                <w:rFonts w:cs="Arial"/>
                <w:b/>
                <w:bCs/>
                <w:sz w:val="18"/>
                <w:szCs w:val="18"/>
                <w:lang w:val="en-US"/>
              </w:rPr>
            </w:pPr>
            <w:r w:rsidRPr="00FA2651">
              <w:rPr>
                <w:rFonts w:cs="Arial"/>
                <w:sz w:val="18"/>
                <w:szCs w:val="18"/>
                <w:lang w:val="en-US"/>
              </w:rPr>
              <w:t>Commission income from:</w:t>
            </w:r>
          </w:p>
        </w:tc>
        <w:tc>
          <w:tcPr>
            <w:tcW w:w="1066" w:type="pct"/>
            <w:shd w:val="clear" w:color="auto" w:fill="FAFAFA"/>
            <w:vAlign w:val="bottom"/>
          </w:tcPr>
          <w:p w14:paraId="2E558E51" w14:textId="77777777" w:rsidR="00E57461" w:rsidRPr="00FA2651" w:rsidRDefault="00E57461" w:rsidP="00E57461">
            <w:pPr>
              <w:spacing w:line="240" w:lineRule="auto"/>
              <w:ind w:right="-72"/>
              <w:jc w:val="right"/>
              <w:rPr>
                <w:rFonts w:cs="Arial"/>
                <w:sz w:val="18"/>
                <w:szCs w:val="18"/>
                <w:lang w:val="en-US"/>
              </w:rPr>
            </w:pPr>
          </w:p>
        </w:tc>
        <w:tc>
          <w:tcPr>
            <w:tcW w:w="761" w:type="pct"/>
            <w:shd w:val="clear" w:color="auto" w:fill="FAFAFA"/>
            <w:vAlign w:val="bottom"/>
          </w:tcPr>
          <w:p w14:paraId="23418E79" w14:textId="77777777" w:rsidR="00E57461" w:rsidRPr="00FA2651" w:rsidRDefault="00E57461" w:rsidP="00E57461">
            <w:pPr>
              <w:spacing w:line="240" w:lineRule="auto"/>
              <w:ind w:right="-72"/>
              <w:jc w:val="right"/>
              <w:rPr>
                <w:rFonts w:cs="Arial"/>
                <w:sz w:val="18"/>
                <w:szCs w:val="18"/>
                <w:lang w:val="en-US"/>
              </w:rPr>
            </w:pPr>
          </w:p>
        </w:tc>
        <w:tc>
          <w:tcPr>
            <w:tcW w:w="761" w:type="pct"/>
            <w:vAlign w:val="bottom"/>
          </w:tcPr>
          <w:p w14:paraId="250371A7" w14:textId="77777777" w:rsidR="00E57461" w:rsidRPr="00FA2651" w:rsidRDefault="00E57461" w:rsidP="00E57461">
            <w:pPr>
              <w:spacing w:line="240" w:lineRule="auto"/>
              <w:ind w:right="-72"/>
              <w:jc w:val="right"/>
              <w:rPr>
                <w:rFonts w:cs="Arial"/>
                <w:sz w:val="18"/>
                <w:szCs w:val="18"/>
                <w:lang w:val="en-US"/>
              </w:rPr>
            </w:pPr>
          </w:p>
        </w:tc>
      </w:tr>
      <w:tr w:rsidR="00E57461" w:rsidRPr="007F2BDF" w14:paraId="481BF776" w14:textId="77777777" w:rsidTr="009F3261">
        <w:trPr>
          <w:trHeight w:val="20"/>
        </w:trPr>
        <w:tc>
          <w:tcPr>
            <w:tcW w:w="2412" w:type="pct"/>
            <w:vAlign w:val="bottom"/>
          </w:tcPr>
          <w:p w14:paraId="49465F13" w14:textId="73F15709" w:rsidR="00E57461" w:rsidRPr="00FA2651" w:rsidRDefault="00E57461" w:rsidP="00E57461">
            <w:pPr>
              <w:tabs>
                <w:tab w:val="left" w:pos="1195"/>
              </w:tabs>
              <w:spacing w:line="240" w:lineRule="auto"/>
              <w:ind w:left="431"/>
              <w:rPr>
                <w:rFonts w:cs="Arial"/>
                <w:sz w:val="18"/>
                <w:szCs w:val="18"/>
                <w:lang w:val="en-US"/>
              </w:rPr>
            </w:pPr>
            <w:r w:rsidRPr="00FA2651">
              <w:rPr>
                <w:rFonts w:cs="Arial"/>
                <w:sz w:val="18"/>
                <w:szCs w:val="18"/>
                <w:cs/>
                <w:lang w:val="en-US"/>
              </w:rPr>
              <w:t xml:space="preserve">   </w:t>
            </w:r>
            <w:r w:rsidRPr="00FA2651">
              <w:rPr>
                <w:rFonts w:cs="Arial"/>
                <w:sz w:val="18"/>
                <w:szCs w:val="18"/>
                <w:lang w:val="en-US"/>
              </w:rPr>
              <w:t>Joint venture of shareholder</w:t>
            </w:r>
          </w:p>
        </w:tc>
        <w:tc>
          <w:tcPr>
            <w:tcW w:w="1066" w:type="pct"/>
            <w:shd w:val="clear" w:color="auto" w:fill="FAFAFA"/>
            <w:vAlign w:val="bottom"/>
          </w:tcPr>
          <w:p w14:paraId="2BBA299B" w14:textId="7B5DBCC9" w:rsidR="00E57461" w:rsidRPr="00FA2651" w:rsidRDefault="007F6544" w:rsidP="00E57461">
            <w:pPr>
              <w:spacing w:line="240" w:lineRule="auto"/>
              <w:ind w:right="-72"/>
              <w:jc w:val="right"/>
              <w:rPr>
                <w:rFonts w:cs="Arial"/>
                <w:sz w:val="18"/>
                <w:szCs w:val="18"/>
                <w:lang w:val="en-US"/>
              </w:rPr>
            </w:pPr>
            <w:r w:rsidRPr="007F6544">
              <w:rPr>
                <w:rFonts w:cs="Arial"/>
                <w:sz w:val="18"/>
                <w:szCs w:val="18"/>
                <w:lang w:val="en-US"/>
              </w:rPr>
              <w:t>39,503</w:t>
            </w:r>
          </w:p>
        </w:tc>
        <w:tc>
          <w:tcPr>
            <w:tcW w:w="761" w:type="pct"/>
            <w:shd w:val="clear" w:color="auto" w:fill="FAFAFA"/>
            <w:vAlign w:val="bottom"/>
          </w:tcPr>
          <w:p w14:paraId="1FDAE0A6" w14:textId="0812F585" w:rsidR="00E57461" w:rsidRPr="00FA2651" w:rsidRDefault="00FE2E2A" w:rsidP="00E57461">
            <w:pPr>
              <w:spacing w:line="240" w:lineRule="auto"/>
              <w:ind w:right="-72"/>
              <w:jc w:val="right"/>
              <w:rPr>
                <w:rFonts w:cs="Arial"/>
                <w:sz w:val="18"/>
                <w:szCs w:val="18"/>
                <w:lang w:val="en-US"/>
              </w:rPr>
            </w:pPr>
            <w:r w:rsidRPr="00FE2E2A">
              <w:rPr>
                <w:rFonts w:cs="Arial"/>
                <w:sz w:val="18"/>
                <w:szCs w:val="18"/>
                <w:lang w:val="en-US"/>
              </w:rPr>
              <w:t>39,503</w:t>
            </w:r>
          </w:p>
        </w:tc>
        <w:tc>
          <w:tcPr>
            <w:tcW w:w="761" w:type="pct"/>
            <w:vAlign w:val="bottom"/>
          </w:tcPr>
          <w:p w14:paraId="2AE902C5" w14:textId="44DDCF89" w:rsidR="00E57461" w:rsidRPr="00FA2651" w:rsidRDefault="00E57461" w:rsidP="00E57461">
            <w:pPr>
              <w:spacing w:line="240" w:lineRule="auto"/>
              <w:ind w:right="-72"/>
              <w:jc w:val="right"/>
              <w:rPr>
                <w:rFonts w:cs="Arial"/>
                <w:sz w:val="18"/>
                <w:szCs w:val="18"/>
                <w:lang w:val="en-US"/>
              </w:rPr>
            </w:pPr>
            <w:r>
              <w:rPr>
                <w:rFonts w:cs="Arial"/>
                <w:sz w:val="18"/>
                <w:szCs w:val="18"/>
                <w:lang w:val="en-US"/>
              </w:rPr>
              <w:t>4,578,032</w:t>
            </w:r>
          </w:p>
        </w:tc>
      </w:tr>
      <w:tr w:rsidR="009F3261" w:rsidRPr="004456DE" w14:paraId="2704442A" w14:textId="77777777" w:rsidTr="009F3261">
        <w:trPr>
          <w:trHeight w:val="20"/>
        </w:trPr>
        <w:tc>
          <w:tcPr>
            <w:tcW w:w="2412" w:type="pct"/>
            <w:vAlign w:val="bottom"/>
          </w:tcPr>
          <w:p w14:paraId="748E06DE" w14:textId="77777777" w:rsidR="009F3261" w:rsidRPr="004456DE" w:rsidRDefault="009F3261" w:rsidP="00E57461">
            <w:pPr>
              <w:tabs>
                <w:tab w:val="left" w:pos="1195"/>
              </w:tabs>
              <w:spacing w:line="240" w:lineRule="auto"/>
              <w:ind w:left="431"/>
              <w:rPr>
                <w:rFonts w:cs="Arial"/>
                <w:sz w:val="10"/>
                <w:szCs w:val="10"/>
                <w:cs/>
                <w:lang w:val="en-US"/>
              </w:rPr>
            </w:pPr>
          </w:p>
        </w:tc>
        <w:tc>
          <w:tcPr>
            <w:tcW w:w="1066" w:type="pct"/>
            <w:shd w:val="clear" w:color="auto" w:fill="FAFAFA"/>
            <w:vAlign w:val="bottom"/>
          </w:tcPr>
          <w:p w14:paraId="07AA6AD6" w14:textId="77777777" w:rsidR="009F3261" w:rsidRPr="004456DE" w:rsidRDefault="009F3261" w:rsidP="00E57461">
            <w:pPr>
              <w:spacing w:line="240" w:lineRule="auto"/>
              <w:ind w:right="-72"/>
              <w:jc w:val="right"/>
              <w:rPr>
                <w:rFonts w:cs="Arial"/>
                <w:sz w:val="10"/>
                <w:szCs w:val="10"/>
                <w:lang w:val="en-US"/>
              </w:rPr>
            </w:pPr>
          </w:p>
        </w:tc>
        <w:tc>
          <w:tcPr>
            <w:tcW w:w="761" w:type="pct"/>
            <w:shd w:val="clear" w:color="auto" w:fill="FAFAFA"/>
            <w:vAlign w:val="bottom"/>
          </w:tcPr>
          <w:p w14:paraId="2FD154B5" w14:textId="77777777" w:rsidR="009F3261" w:rsidRPr="004456DE" w:rsidRDefault="009F3261" w:rsidP="00E57461">
            <w:pPr>
              <w:spacing w:line="240" w:lineRule="auto"/>
              <w:ind w:right="-72"/>
              <w:jc w:val="right"/>
              <w:rPr>
                <w:rFonts w:cs="Arial"/>
                <w:sz w:val="10"/>
                <w:szCs w:val="10"/>
                <w:lang w:val="en-US"/>
              </w:rPr>
            </w:pPr>
          </w:p>
        </w:tc>
        <w:tc>
          <w:tcPr>
            <w:tcW w:w="761" w:type="pct"/>
            <w:vAlign w:val="bottom"/>
          </w:tcPr>
          <w:p w14:paraId="0CAB69BE" w14:textId="77777777" w:rsidR="009F3261" w:rsidRPr="004456DE" w:rsidRDefault="009F3261" w:rsidP="00E57461">
            <w:pPr>
              <w:spacing w:line="240" w:lineRule="auto"/>
              <w:ind w:right="-72"/>
              <w:jc w:val="right"/>
              <w:rPr>
                <w:rFonts w:cs="Arial"/>
                <w:sz w:val="10"/>
                <w:szCs w:val="10"/>
                <w:lang w:val="en-US"/>
              </w:rPr>
            </w:pPr>
          </w:p>
        </w:tc>
      </w:tr>
      <w:tr w:rsidR="009F3261" w:rsidRPr="007F2BDF" w14:paraId="5AACFFB2" w14:textId="77777777" w:rsidTr="009F3261">
        <w:trPr>
          <w:trHeight w:val="20"/>
        </w:trPr>
        <w:tc>
          <w:tcPr>
            <w:tcW w:w="2412" w:type="pct"/>
            <w:vAlign w:val="bottom"/>
          </w:tcPr>
          <w:p w14:paraId="0BA77467" w14:textId="51626F5D" w:rsidR="009F3261" w:rsidRPr="00FA2651" w:rsidRDefault="009F3261" w:rsidP="009F3261">
            <w:pPr>
              <w:tabs>
                <w:tab w:val="left" w:pos="1195"/>
              </w:tabs>
              <w:spacing w:line="240" w:lineRule="auto"/>
              <w:ind w:left="431"/>
              <w:rPr>
                <w:rFonts w:cs="Arial"/>
                <w:sz w:val="18"/>
                <w:szCs w:val="18"/>
                <w:cs/>
                <w:lang w:val="en-US"/>
              </w:rPr>
            </w:pPr>
            <w:r w:rsidRPr="009F3261">
              <w:rPr>
                <w:rFonts w:cs="Arial"/>
                <w:b/>
                <w:bCs/>
                <w:sz w:val="18"/>
                <w:szCs w:val="18"/>
                <w:lang w:val="en-US"/>
              </w:rPr>
              <w:t>Sales of equipment:</w:t>
            </w:r>
          </w:p>
        </w:tc>
        <w:tc>
          <w:tcPr>
            <w:tcW w:w="1066" w:type="pct"/>
            <w:shd w:val="clear" w:color="auto" w:fill="FAFAFA"/>
            <w:vAlign w:val="bottom"/>
          </w:tcPr>
          <w:p w14:paraId="32295056" w14:textId="77777777" w:rsidR="009F3261" w:rsidRPr="007F6544" w:rsidRDefault="009F3261" w:rsidP="009F3261">
            <w:pPr>
              <w:spacing w:line="240" w:lineRule="auto"/>
              <w:ind w:right="-72"/>
              <w:jc w:val="right"/>
              <w:rPr>
                <w:rFonts w:cs="Arial"/>
                <w:sz w:val="18"/>
                <w:szCs w:val="18"/>
                <w:lang w:val="en-US"/>
              </w:rPr>
            </w:pPr>
          </w:p>
        </w:tc>
        <w:tc>
          <w:tcPr>
            <w:tcW w:w="761" w:type="pct"/>
            <w:shd w:val="clear" w:color="auto" w:fill="FAFAFA"/>
            <w:vAlign w:val="bottom"/>
          </w:tcPr>
          <w:p w14:paraId="75FBC091" w14:textId="77777777" w:rsidR="009F3261" w:rsidRPr="00FE2E2A" w:rsidRDefault="009F3261" w:rsidP="009F3261">
            <w:pPr>
              <w:spacing w:line="240" w:lineRule="auto"/>
              <w:ind w:right="-72"/>
              <w:jc w:val="right"/>
              <w:rPr>
                <w:rFonts w:cs="Arial"/>
                <w:sz w:val="18"/>
                <w:szCs w:val="18"/>
                <w:lang w:val="en-US"/>
              </w:rPr>
            </w:pPr>
          </w:p>
        </w:tc>
        <w:tc>
          <w:tcPr>
            <w:tcW w:w="761" w:type="pct"/>
            <w:vAlign w:val="bottom"/>
          </w:tcPr>
          <w:p w14:paraId="561765E6" w14:textId="77777777" w:rsidR="009F3261" w:rsidRDefault="009F3261" w:rsidP="009F3261">
            <w:pPr>
              <w:spacing w:line="240" w:lineRule="auto"/>
              <w:ind w:right="-72"/>
              <w:jc w:val="right"/>
              <w:rPr>
                <w:rFonts w:cs="Arial"/>
                <w:sz w:val="18"/>
                <w:szCs w:val="18"/>
                <w:lang w:val="en-US"/>
              </w:rPr>
            </w:pPr>
          </w:p>
        </w:tc>
      </w:tr>
      <w:tr w:rsidR="009F3261" w:rsidRPr="007F2BDF" w14:paraId="2B574568" w14:textId="77777777" w:rsidTr="009F3261">
        <w:trPr>
          <w:trHeight w:val="20"/>
        </w:trPr>
        <w:tc>
          <w:tcPr>
            <w:tcW w:w="2412" w:type="pct"/>
            <w:vAlign w:val="bottom"/>
          </w:tcPr>
          <w:p w14:paraId="2A33B3E1" w14:textId="48572611" w:rsidR="009F3261" w:rsidRPr="00FA2651" w:rsidRDefault="009F3261" w:rsidP="009F3261">
            <w:pPr>
              <w:tabs>
                <w:tab w:val="left" w:pos="1195"/>
              </w:tabs>
              <w:spacing w:line="240" w:lineRule="auto"/>
              <w:ind w:left="431"/>
              <w:rPr>
                <w:rFonts w:cs="Arial"/>
                <w:sz w:val="18"/>
                <w:szCs w:val="18"/>
                <w:cs/>
                <w:lang w:val="en-US"/>
              </w:rPr>
            </w:pPr>
            <w:r w:rsidRPr="009F3261">
              <w:rPr>
                <w:rFonts w:cs="Arial"/>
                <w:sz w:val="18"/>
                <w:szCs w:val="18"/>
                <w:lang w:val="en-US"/>
              </w:rPr>
              <w:t xml:space="preserve">   Related parties</w:t>
            </w:r>
          </w:p>
        </w:tc>
        <w:tc>
          <w:tcPr>
            <w:tcW w:w="1066" w:type="pct"/>
            <w:tcBorders>
              <w:bottom w:val="single" w:sz="4" w:space="0" w:color="auto"/>
            </w:tcBorders>
            <w:shd w:val="clear" w:color="auto" w:fill="FAFAFA"/>
            <w:vAlign w:val="bottom"/>
          </w:tcPr>
          <w:p w14:paraId="1C888087" w14:textId="525C2780" w:rsidR="009F3261" w:rsidRPr="007F6544" w:rsidRDefault="009F3261" w:rsidP="009F3261">
            <w:pPr>
              <w:spacing w:line="240" w:lineRule="auto"/>
              <w:ind w:right="-72"/>
              <w:jc w:val="right"/>
              <w:rPr>
                <w:rFonts w:cs="Arial"/>
                <w:sz w:val="18"/>
                <w:szCs w:val="18"/>
                <w:lang w:val="en-US"/>
              </w:rPr>
            </w:pPr>
            <w:r w:rsidRPr="009F3261">
              <w:rPr>
                <w:rFonts w:cs="Arial"/>
                <w:sz w:val="18"/>
                <w:szCs w:val="18"/>
                <w:lang w:val="en-US"/>
              </w:rPr>
              <w:t>54,082</w:t>
            </w:r>
          </w:p>
        </w:tc>
        <w:tc>
          <w:tcPr>
            <w:tcW w:w="761" w:type="pct"/>
            <w:tcBorders>
              <w:bottom w:val="single" w:sz="4" w:space="0" w:color="auto"/>
            </w:tcBorders>
            <w:shd w:val="clear" w:color="auto" w:fill="FAFAFA"/>
            <w:vAlign w:val="bottom"/>
          </w:tcPr>
          <w:p w14:paraId="3BB780F4" w14:textId="346444B9" w:rsidR="009F3261" w:rsidRPr="00FE2E2A" w:rsidRDefault="009F3261" w:rsidP="009F3261">
            <w:pPr>
              <w:spacing w:line="240" w:lineRule="auto"/>
              <w:ind w:right="-72"/>
              <w:jc w:val="right"/>
              <w:rPr>
                <w:rFonts w:cs="Arial"/>
                <w:sz w:val="18"/>
                <w:szCs w:val="18"/>
                <w:lang w:val="en-US"/>
              </w:rPr>
            </w:pPr>
            <w:r w:rsidRPr="009F3261">
              <w:rPr>
                <w:rFonts w:cs="Arial"/>
                <w:sz w:val="18"/>
                <w:szCs w:val="18"/>
                <w:lang w:val="en-US"/>
              </w:rPr>
              <w:t>54,082</w:t>
            </w:r>
          </w:p>
        </w:tc>
        <w:tc>
          <w:tcPr>
            <w:tcW w:w="761" w:type="pct"/>
            <w:tcBorders>
              <w:bottom w:val="single" w:sz="4" w:space="0" w:color="auto"/>
            </w:tcBorders>
            <w:vAlign w:val="bottom"/>
          </w:tcPr>
          <w:p w14:paraId="09DAD62D" w14:textId="05AD4447" w:rsidR="009F3261" w:rsidRDefault="009F3261" w:rsidP="009F3261">
            <w:pPr>
              <w:spacing w:line="240" w:lineRule="auto"/>
              <w:ind w:right="-72"/>
              <w:jc w:val="right"/>
              <w:rPr>
                <w:rFonts w:cs="Arial"/>
                <w:sz w:val="18"/>
                <w:szCs w:val="18"/>
                <w:lang w:val="en-US"/>
              </w:rPr>
            </w:pPr>
            <w:r w:rsidRPr="009F3261">
              <w:rPr>
                <w:rFonts w:cs="Arial"/>
                <w:sz w:val="18"/>
                <w:szCs w:val="18"/>
                <w:lang w:val="en-US"/>
              </w:rPr>
              <w:t>-</w:t>
            </w:r>
          </w:p>
        </w:tc>
      </w:tr>
    </w:tbl>
    <w:p w14:paraId="5D7759A7" w14:textId="30FAB7D6" w:rsidR="00817261" w:rsidRDefault="00817261">
      <w:pPr>
        <w:spacing w:line="240" w:lineRule="auto"/>
        <w:rPr>
          <w:rFonts w:cs="Arial"/>
          <w:b/>
          <w:bCs/>
          <w:sz w:val="18"/>
          <w:szCs w:val="18"/>
          <w:cs/>
        </w:rPr>
      </w:pPr>
    </w:p>
    <w:p w14:paraId="0CC79DAF" w14:textId="39287081" w:rsidR="00F61CFE" w:rsidRPr="00A12571" w:rsidRDefault="008A673B" w:rsidP="007B03E2">
      <w:pPr>
        <w:tabs>
          <w:tab w:val="left" w:pos="1080"/>
        </w:tabs>
        <w:spacing w:line="240" w:lineRule="auto"/>
        <w:ind w:left="540" w:right="391" w:hanging="540"/>
        <w:jc w:val="both"/>
        <w:rPr>
          <w:rFonts w:cstheme="minorBidi"/>
          <w:b/>
          <w:bCs/>
          <w:color w:val="CF4A02"/>
          <w:sz w:val="18"/>
          <w:szCs w:val="18"/>
          <w:cs/>
        </w:rPr>
      </w:pPr>
      <w:r w:rsidRPr="00FA2651">
        <w:rPr>
          <w:rFonts w:cs="Arial"/>
          <w:b/>
          <w:bCs/>
          <w:color w:val="CF4A02"/>
          <w:sz w:val="18"/>
          <w:szCs w:val="18"/>
        </w:rPr>
        <w:t>1</w:t>
      </w:r>
      <w:r w:rsidR="00B3795A" w:rsidRPr="00FA2651">
        <w:rPr>
          <w:rFonts w:cs="Arial"/>
          <w:b/>
          <w:bCs/>
          <w:color w:val="CF4A02"/>
          <w:sz w:val="18"/>
          <w:szCs w:val="18"/>
        </w:rPr>
        <w:t>7</w:t>
      </w:r>
      <w:r w:rsidR="00F61CFE" w:rsidRPr="00FA2651">
        <w:rPr>
          <w:rFonts w:cs="Arial"/>
          <w:b/>
          <w:bCs/>
          <w:color w:val="CF4A02"/>
          <w:sz w:val="18"/>
          <w:szCs w:val="18"/>
        </w:rPr>
        <w:t>.2</w:t>
      </w:r>
      <w:r w:rsidR="00F61CFE" w:rsidRPr="00FA2651">
        <w:rPr>
          <w:rFonts w:cs="Arial"/>
          <w:b/>
          <w:bCs/>
          <w:color w:val="CF4A02"/>
          <w:sz w:val="18"/>
          <w:szCs w:val="18"/>
        </w:rPr>
        <w:tab/>
        <w:t>Purchases of goods and services</w:t>
      </w:r>
    </w:p>
    <w:p w14:paraId="0087C30C" w14:textId="4329AF1B" w:rsidR="00D56663" w:rsidRPr="009F3261" w:rsidRDefault="00D56663" w:rsidP="007B03E2">
      <w:pPr>
        <w:spacing w:line="240" w:lineRule="auto"/>
        <w:ind w:left="540" w:right="391"/>
        <w:jc w:val="both"/>
        <w:rPr>
          <w:rFonts w:cs="Arial"/>
          <w:b/>
          <w:bCs/>
          <w:sz w:val="12"/>
          <w:szCs w:val="12"/>
        </w:rPr>
      </w:pPr>
    </w:p>
    <w:tbl>
      <w:tblPr>
        <w:tblW w:w="5000" w:type="pct"/>
        <w:tblLook w:val="04A0" w:firstRow="1" w:lastRow="0" w:firstColumn="1" w:lastColumn="0" w:noHBand="0" w:noVBand="1"/>
      </w:tblPr>
      <w:tblGrid>
        <w:gridCol w:w="4584"/>
        <w:gridCol w:w="2009"/>
        <w:gridCol w:w="1432"/>
        <w:gridCol w:w="1434"/>
      </w:tblGrid>
      <w:tr w:rsidR="009220B7" w:rsidRPr="007F2BDF" w14:paraId="37C5C5FA" w14:textId="77777777" w:rsidTr="000530BE">
        <w:trPr>
          <w:trHeight w:val="20"/>
        </w:trPr>
        <w:tc>
          <w:tcPr>
            <w:tcW w:w="2423" w:type="pct"/>
            <w:vAlign w:val="bottom"/>
          </w:tcPr>
          <w:p w14:paraId="14E47ECA"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2" w:type="pct"/>
            <w:tcBorders>
              <w:top w:val="single" w:sz="4" w:space="0" w:color="auto"/>
              <w:bottom w:val="single" w:sz="4" w:space="0" w:color="auto"/>
            </w:tcBorders>
          </w:tcPr>
          <w:p w14:paraId="1CE0CDD9"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Consolidated</w:t>
            </w:r>
          </w:p>
          <w:p w14:paraId="7745B5BA"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c>
          <w:tcPr>
            <w:tcW w:w="1515" w:type="pct"/>
            <w:gridSpan w:val="2"/>
            <w:tcBorders>
              <w:top w:val="single" w:sz="4" w:space="0" w:color="auto"/>
            </w:tcBorders>
            <w:vAlign w:val="bottom"/>
          </w:tcPr>
          <w:p w14:paraId="48598DBE"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Separate</w:t>
            </w:r>
          </w:p>
          <w:p w14:paraId="2E9F7E87"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r>
      <w:tr w:rsidR="009220B7" w:rsidRPr="007F2BDF" w14:paraId="0C6EA556" w14:textId="77777777" w:rsidTr="006906FD">
        <w:trPr>
          <w:trHeight w:val="20"/>
        </w:trPr>
        <w:tc>
          <w:tcPr>
            <w:tcW w:w="2423" w:type="pct"/>
          </w:tcPr>
          <w:p w14:paraId="3948E5DB" w14:textId="65FF856A" w:rsidR="009220B7" w:rsidRPr="007F2BDF" w:rsidRDefault="009220B7" w:rsidP="003B01EE">
            <w:pPr>
              <w:tabs>
                <w:tab w:val="left" w:pos="1241"/>
              </w:tabs>
              <w:spacing w:line="240" w:lineRule="auto"/>
              <w:ind w:left="431"/>
              <w:jc w:val="both"/>
              <w:rPr>
                <w:rFonts w:cs="Arial"/>
                <w:sz w:val="18"/>
                <w:szCs w:val="18"/>
                <w:lang w:val="en-US"/>
              </w:rPr>
            </w:pPr>
          </w:p>
        </w:tc>
        <w:tc>
          <w:tcPr>
            <w:tcW w:w="1062" w:type="pct"/>
            <w:tcBorders>
              <w:top w:val="single" w:sz="4" w:space="0" w:color="auto"/>
            </w:tcBorders>
            <w:vAlign w:val="bottom"/>
          </w:tcPr>
          <w:p w14:paraId="3CA6DAD3"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7" w:type="pct"/>
            <w:tcBorders>
              <w:top w:val="single" w:sz="4" w:space="0" w:color="auto"/>
            </w:tcBorders>
            <w:vAlign w:val="bottom"/>
          </w:tcPr>
          <w:p w14:paraId="6825A971"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8" w:type="pct"/>
            <w:tcBorders>
              <w:top w:val="single" w:sz="4" w:space="0" w:color="auto"/>
            </w:tcBorders>
            <w:vAlign w:val="bottom"/>
          </w:tcPr>
          <w:p w14:paraId="07E23742"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2019</w:t>
            </w:r>
          </w:p>
        </w:tc>
      </w:tr>
      <w:tr w:rsidR="009220B7" w:rsidRPr="007F2BDF" w14:paraId="56C896D1" w14:textId="77777777" w:rsidTr="006906FD">
        <w:trPr>
          <w:trHeight w:val="20"/>
        </w:trPr>
        <w:tc>
          <w:tcPr>
            <w:tcW w:w="2423" w:type="pct"/>
            <w:vAlign w:val="bottom"/>
          </w:tcPr>
          <w:p w14:paraId="0BC99D3A" w14:textId="2419A8EB" w:rsidR="009220B7" w:rsidRPr="00B85934" w:rsidRDefault="00581CEE" w:rsidP="003B01EE">
            <w:pPr>
              <w:tabs>
                <w:tab w:val="left" w:pos="1241"/>
              </w:tabs>
              <w:spacing w:line="240" w:lineRule="auto"/>
              <w:ind w:left="431"/>
              <w:jc w:val="both"/>
              <w:rPr>
                <w:rFonts w:ascii="Arial Bold" w:hAnsi="Arial Bold" w:cs="Arial"/>
                <w:spacing w:val="-2"/>
                <w:sz w:val="18"/>
                <w:szCs w:val="18"/>
                <w:lang w:val="en-US"/>
              </w:rPr>
            </w:pPr>
            <w:r w:rsidRPr="00B85934">
              <w:rPr>
                <w:rFonts w:ascii="Arial Bold" w:hAnsi="Arial Bold" w:cs="Arial"/>
                <w:b/>
                <w:bCs/>
                <w:spacing w:val="-2"/>
                <w:sz w:val="18"/>
                <w:szCs w:val="18"/>
              </w:rPr>
              <w:t xml:space="preserve">For the </w:t>
            </w:r>
            <w:r w:rsidR="00B85934" w:rsidRPr="00B85934">
              <w:rPr>
                <w:rFonts w:ascii="Arial Bold" w:hAnsi="Arial Bold" w:cs="Arial"/>
                <w:b/>
                <w:bCs/>
                <w:spacing w:val="-2"/>
                <w:sz w:val="18"/>
                <w:szCs w:val="18"/>
              </w:rPr>
              <w:t>nine-month</w:t>
            </w:r>
            <w:r w:rsidRPr="00B85934">
              <w:rPr>
                <w:rFonts w:ascii="Arial Bold" w:hAnsi="Arial Bold" w:cs="Arial"/>
                <w:b/>
                <w:bCs/>
                <w:spacing w:val="-2"/>
                <w:sz w:val="18"/>
                <w:szCs w:val="18"/>
              </w:rPr>
              <w:t xml:space="preserve"> period ended </w:t>
            </w:r>
            <w:r w:rsidR="00B85934" w:rsidRPr="00B85934">
              <w:rPr>
                <w:rFonts w:ascii="Arial Bold" w:hAnsi="Arial Bold" w:cs="Arial"/>
                <w:b/>
                <w:bCs/>
                <w:spacing w:val="-2"/>
                <w:sz w:val="18"/>
                <w:szCs w:val="18"/>
              </w:rPr>
              <w:t>30 September</w:t>
            </w:r>
          </w:p>
        </w:tc>
        <w:tc>
          <w:tcPr>
            <w:tcW w:w="1062" w:type="pct"/>
            <w:tcBorders>
              <w:bottom w:val="single" w:sz="4" w:space="0" w:color="auto"/>
            </w:tcBorders>
            <w:vAlign w:val="bottom"/>
          </w:tcPr>
          <w:p w14:paraId="50A16A66"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7" w:type="pct"/>
            <w:tcBorders>
              <w:bottom w:val="single" w:sz="4" w:space="0" w:color="auto"/>
            </w:tcBorders>
            <w:vAlign w:val="bottom"/>
          </w:tcPr>
          <w:p w14:paraId="5B7BAAF6"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8" w:type="pct"/>
            <w:tcBorders>
              <w:bottom w:val="single" w:sz="4" w:space="0" w:color="auto"/>
            </w:tcBorders>
            <w:vAlign w:val="bottom"/>
          </w:tcPr>
          <w:p w14:paraId="325A8C64"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r>
      <w:tr w:rsidR="009220B7" w:rsidRPr="004456DE" w14:paraId="626D161C" w14:textId="77777777" w:rsidTr="006906FD">
        <w:trPr>
          <w:trHeight w:val="20"/>
        </w:trPr>
        <w:tc>
          <w:tcPr>
            <w:tcW w:w="2423" w:type="pct"/>
            <w:vAlign w:val="bottom"/>
          </w:tcPr>
          <w:p w14:paraId="684EBC7F" w14:textId="77777777" w:rsidR="009220B7" w:rsidRPr="004456DE" w:rsidRDefault="009220B7" w:rsidP="003B01EE">
            <w:pPr>
              <w:tabs>
                <w:tab w:val="left" w:pos="1241"/>
              </w:tabs>
              <w:spacing w:line="240" w:lineRule="auto"/>
              <w:ind w:left="431"/>
              <w:jc w:val="both"/>
              <w:rPr>
                <w:rFonts w:cs="Arial"/>
                <w:sz w:val="10"/>
                <w:szCs w:val="10"/>
                <w:lang w:val="en-US"/>
              </w:rPr>
            </w:pPr>
          </w:p>
        </w:tc>
        <w:tc>
          <w:tcPr>
            <w:tcW w:w="1062" w:type="pct"/>
            <w:tcBorders>
              <w:top w:val="single" w:sz="4" w:space="0" w:color="auto"/>
            </w:tcBorders>
            <w:shd w:val="clear" w:color="auto" w:fill="FAFAFA"/>
          </w:tcPr>
          <w:p w14:paraId="2FA2358B" w14:textId="77777777" w:rsidR="009220B7" w:rsidRPr="004456DE" w:rsidRDefault="009220B7" w:rsidP="003B01EE">
            <w:pPr>
              <w:spacing w:line="240" w:lineRule="auto"/>
              <w:ind w:right="-72"/>
              <w:jc w:val="right"/>
              <w:rPr>
                <w:rFonts w:cs="Arial"/>
                <w:b/>
                <w:bCs/>
                <w:sz w:val="10"/>
                <w:szCs w:val="10"/>
                <w:lang w:val="en-US"/>
              </w:rPr>
            </w:pPr>
          </w:p>
        </w:tc>
        <w:tc>
          <w:tcPr>
            <w:tcW w:w="757" w:type="pct"/>
            <w:tcBorders>
              <w:top w:val="single" w:sz="4" w:space="0" w:color="auto"/>
            </w:tcBorders>
            <w:shd w:val="clear" w:color="auto" w:fill="FAFAFA"/>
            <w:vAlign w:val="bottom"/>
          </w:tcPr>
          <w:p w14:paraId="7CECF46D" w14:textId="77777777" w:rsidR="009220B7" w:rsidRPr="004456DE" w:rsidRDefault="009220B7" w:rsidP="003B01EE">
            <w:pPr>
              <w:spacing w:line="240" w:lineRule="auto"/>
              <w:ind w:right="-72"/>
              <w:jc w:val="right"/>
              <w:rPr>
                <w:rFonts w:cs="Arial"/>
                <w:b/>
                <w:bCs/>
                <w:sz w:val="10"/>
                <w:szCs w:val="10"/>
                <w:lang w:val="en-US"/>
              </w:rPr>
            </w:pPr>
          </w:p>
        </w:tc>
        <w:tc>
          <w:tcPr>
            <w:tcW w:w="758" w:type="pct"/>
            <w:tcBorders>
              <w:top w:val="single" w:sz="4" w:space="0" w:color="auto"/>
            </w:tcBorders>
            <w:vAlign w:val="bottom"/>
          </w:tcPr>
          <w:p w14:paraId="2969FF1F" w14:textId="77777777" w:rsidR="009220B7" w:rsidRPr="004456DE" w:rsidRDefault="009220B7" w:rsidP="003B01EE">
            <w:pPr>
              <w:spacing w:line="240" w:lineRule="auto"/>
              <w:ind w:right="-72"/>
              <w:jc w:val="right"/>
              <w:rPr>
                <w:rFonts w:cs="Arial"/>
                <w:b/>
                <w:bCs/>
                <w:sz w:val="10"/>
                <w:szCs w:val="10"/>
                <w:lang w:val="en-US"/>
              </w:rPr>
            </w:pPr>
          </w:p>
        </w:tc>
      </w:tr>
      <w:tr w:rsidR="009220B7" w:rsidRPr="007F2BDF" w14:paraId="11EBD70A" w14:textId="77777777" w:rsidTr="006906FD">
        <w:trPr>
          <w:trHeight w:val="20"/>
        </w:trPr>
        <w:tc>
          <w:tcPr>
            <w:tcW w:w="2423" w:type="pct"/>
            <w:vAlign w:val="center"/>
          </w:tcPr>
          <w:p w14:paraId="76BA6438" w14:textId="391D6DD0" w:rsidR="009220B7" w:rsidRPr="007F2BDF" w:rsidRDefault="009220B7" w:rsidP="009220B7">
            <w:pPr>
              <w:tabs>
                <w:tab w:val="left" w:pos="1195"/>
              </w:tabs>
              <w:spacing w:line="240" w:lineRule="auto"/>
              <w:ind w:left="431"/>
              <w:rPr>
                <w:rFonts w:cs="Arial"/>
                <w:sz w:val="18"/>
                <w:szCs w:val="18"/>
                <w:cs/>
                <w:lang w:val="en-US"/>
              </w:rPr>
            </w:pPr>
            <w:r w:rsidRPr="00FA2651">
              <w:rPr>
                <w:rFonts w:cs="Arial"/>
                <w:b/>
                <w:bCs/>
                <w:sz w:val="18"/>
                <w:szCs w:val="18"/>
                <w:lang w:val="en-US"/>
              </w:rPr>
              <w:t>Purchases of services from:</w:t>
            </w:r>
          </w:p>
        </w:tc>
        <w:tc>
          <w:tcPr>
            <w:tcW w:w="1062" w:type="pct"/>
            <w:shd w:val="clear" w:color="auto" w:fill="FAFAFA"/>
          </w:tcPr>
          <w:p w14:paraId="67A3AB95" w14:textId="77777777" w:rsidR="009220B7" w:rsidRPr="007F2BDF" w:rsidRDefault="009220B7" w:rsidP="009220B7">
            <w:pPr>
              <w:spacing w:line="240" w:lineRule="auto"/>
              <w:ind w:right="-72"/>
              <w:jc w:val="right"/>
              <w:rPr>
                <w:rFonts w:cs="Arial"/>
                <w:sz w:val="18"/>
                <w:szCs w:val="18"/>
                <w:lang w:val="en-US"/>
              </w:rPr>
            </w:pPr>
          </w:p>
        </w:tc>
        <w:tc>
          <w:tcPr>
            <w:tcW w:w="757" w:type="pct"/>
            <w:shd w:val="clear" w:color="auto" w:fill="FAFAFA"/>
            <w:vAlign w:val="bottom"/>
          </w:tcPr>
          <w:p w14:paraId="0CFA5B0F" w14:textId="77777777" w:rsidR="009220B7" w:rsidRPr="007F2BDF" w:rsidRDefault="009220B7" w:rsidP="009220B7">
            <w:pPr>
              <w:spacing w:line="240" w:lineRule="auto"/>
              <w:ind w:right="-72"/>
              <w:jc w:val="right"/>
              <w:rPr>
                <w:rFonts w:cs="Arial"/>
                <w:sz w:val="18"/>
                <w:szCs w:val="18"/>
                <w:lang w:val="en-US"/>
              </w:rPr>
            </w:pPr>
          </w:p>
        </w:tc>
        <w:tc>
          <w:tcPr>
            <w:tcW w:w="758" w:type="pct"/>
            <w:vAlign w:val="bottom"/>
          </w:tcPr>
          <w:p w14:paraId="7B83FF73" w14:textId="77777777" w:rsidR="009220B7" w:rsidRPr="007F2BDF" w:rsidRDefault="009220B7" w:rsidP="009220B7">
            <w:pPr>
              <w:spacing w:line="240" w:lineRule="auto"/>
              <w:ind w:right="-72"/>
              <w:jc w:val="right"/>
              <w:rPr>
                <w:rFonts w:cs="Arial"/>
                <w:sz w:val="18"/>
                <w:szCs w:val="18"/>
                <w:lang w:val="en-US"/>
              </w:rPr>
            </w:pPr>
          </w:p>
        </w:tc>
      </w:tr>
      <w:tr w:rsidR="00B85934" w:rsidRPr="007F2BDF" w14:paraId="025CDAAB" w14:textId="77777777" w:rsidTr="006906FD">
        <w:trPr>
          <w:trHeight w:val="20"/>
        </w:trPr>
        <w:tc>
          <w:tcPr>
            <w:tcW w:w="2423" w:type="pct"/>
            <w:vAlign w:val="center"/>
          </w:tcPr>
          <w:p w14:paraId="1FA562A4" w14:textId="390A914A" w:rsidR="00B85934" w:rsidRPr="00FA2651" w:rsidRDefault="00B85934" w:rsidP="00B85934">
            <w:pPr>
              <w:tabs>
                <w:tab w:val="left" w:pos="1195"/>
              </w:tabs>
              <w:spacing w:line="240" w:lineRule="auto"/>
              <w:ind w:left="431"/>
              <w:rPr>
                <w:rFonts w:cs="Arial"/>
                <w:sz w:val="18"/>
                <w:szCs w:val="18"/>
                <w:lang w:val="en-US"/>
              </w:rPr>
            </w:pPr>
            <w:r w:rsidRPr="00FA2651">
              <w:rPr>
                <w:rFonts w:cs="Arial"/>
                <w:sz w:val="18"/>
                <w:szCs w:val="18"/>
                <w:lang w:val="en-US"/>
              </w:rPr>
              <w:t xml:space="preserve">   </w:t>
            </w:r>
            <w:r w:rsidRPr="00FA2651">
              <w:rPr>
                <w:rFonts w:cs="Arial"/>
                <w:sz w:val="18"/>
                <w:szCs w:val="18"/>
              </w:rPr>
              <w:t>Shareholder</w:t>
            </w:r>
          </w:p>
        </w:tc>
        <w:tc>
          <w:tcPr>
            <w:tcW w:w="1062" w:type="pct"/>
            <w:shd w:val="clear" w:color="auto" w:fill="FAFAFA"/>
            <w:vAlign w:val="bottom"/>
          </w:tcPr>
          <w:p w14:paraId="26C5F669" w14:textId="7388BFAA" w:rsidR="00B85934" w:rsidRPr="007F2BDF" w:rsidRDefault="007F6544" w:rsidP="00B85934">
            <w:pPr>
              <w:spacing w:line="240" w:lineRule="auto"/>
              <w:ind w:right="-72"/>
              <w:jc w:val="right"/>
              <w:rPr>
                <w:rFonts w:cs="Arial"/>
                <w:sz w:val="18"/>
                <w:szCs w:val="18"/>
                <w:lang w:val="en-US"/>
              </w:rPr>
            </w:pPr>
            <w:r w:rsidRPr="007F6544">
              <w:rPr>
                <w:rFonts w:cs="Arial"/>
                <w:sz w:val="18"/>
                <w:szCs w:val="18"/>
                <w:lang w:val="en-US"/>
              </w:rPr>
              <w:t>8,711,060</w:t>
            </w:r>
          </w:p>
        </w:tc>
        <w:tc>
          <w:tcPr>
            <w:tcW w:w="757" w:type="pct"/>
            <w:shd w:val="clear" w:color="auto" w:fill="FAFAFA"/>
            <w:vAlign w:val="bottom"/>
          </w:tcPr>
          <w:p w14:paraId="138AE2E7" w14:textId="24EF35E9" w:rsidR="00B85934" w:rsidRPr="007F2BDF" w:rsidRDefault="00FE2E2A" w:rsidP="00B85934">
            <w:pPr>
              <w:spacing w:line="240" w:lineRule="auto"/>
              <w:ind w:right="-72"/>
              <w:jc w:val="right"/>
              <w:rPr>
                <w:rFonts w:cs="Arial"/>
                <w:sz w:val="18"/>
                <w:szCs w:val="18"/>
                <w:lang w:val="en-US"/>
              </w:rPr>
            </w:pPr>
            <w:r w:rsidRPr="00FE2E2A">
              <w:rPr>
                <w:rFonts w:cs="Arial"/>
                <w:sz w:val="18"/>
                <w:szCs w:val="18"/>
                <w:lang w:val="en-US"/>
              </w:rPr>
              <w:t>8,711,060</w:t>
            </w:r>
          </w:p>
        </w:tc>
        <w:tc>
          <w:tcPr>
            <w:tcW w:w="758" w:type="pct"/>
          </w:tcPr>
          <w:p w14:paraId="522F79B4" w14:textId="36E1301B" w:rsidR="00B85934" w:rsidRPr="000530BE" w:rsidRDefault="00B85934" w:rsidP="00B85934">
            <w:pPr>
              <w:spacing w:line="240" w:lineRule="auto"/>
              <w:ind w:right="-72"/>
              <w:jc w:val="right"/>
              <w:rPr>
                <w:rFonts w:cs="Arial"/>
                <w:sz w:val="18"/>
                <w:szCs w:val="18"/>
                <w:lang w:val="en-US"/>
              </w:rPr>
            </w:pPr>
            <w:r w:rsidRPr="00B85934">
              <w:rPr>
                <w:rFonts w:cs="Arial"/>
                <w:sz w:val="18"/>
                <w:szCs w:val="18"/>
                <w:lang w:val="en-US"/>
              </w:rPr>
              <w:t>13,661,760</w:t>
            </w:r>
          </w:p>
        </w:tc>
      </w:tr>
      <w:tr w:rsidR="00FA3560" w:rsidRPr="007F2BDF" w14:paraId="629BB911" w14:textId="77777777" w:rsidTr="006906FD">
        <w:trPr>
          <w:trHeight w:val="20"/>
        </w:trPr>
        <w:tc>
          <w:tcPr>
            <w:tcW w:w="2423" w:type="pct"/>
            <w:vAlign w:val="center"/>
          </w:tcPr>
          <w:p w14:paraId="58721539" w14:textId="18BEC093" w:rsidR="00FA3560" w:rsidRPr="00FA2651" w:rsidRDefault="00FA3560" w:rsidP="00B85934">
            <w:pPr>
              <w:tabs>
                <w:tab w:val="left" w:pos="1195"/>
              </w:tabs>
              <w:spacing w:line="240" w:lineRule="auto"/>
              <w:ind w:left="431"/>
              <w:rPr>
                <w:rFonts w:cs="Arial"/>
                <w:sz w:val="18"/>
                <w:szCs w:val="18"/>
                <w:lang w:val="en-US"/>
              </w:rPr>
            </w:pPr>
            <w:r w:rsidRPr="00FA2651">
              <w:rPr>
                <w:rFonts w:cs="Arial"/>
                <w:sz w:val="18"/>
                <w:szCs w:val="18"/>
                <w:cs/>
                <w:lang w:val="en-US"/>
              </w:rPr>
              <w:t xml:space="preserve">   </w:t>
            </w:r>
            <w:r>
              <w:rPr>
                <w:rFonts w:cs="Arial"/>
                <w:sz w:val="18"/>
                <w:szCs w:val="18"/>
                <w:lang w:val="en-US"/>
              </w:rPr>
              <w:t>Subsidiar</w:t>
            </w:r>
            <w:r w:rsidR="00443C11">
              <w:rPr>
                <w:rFonts w:cs="Arial"/>
                <w:sz w:val="18"/>
                <w:szCs w:val="18"/>
                <w:lang w:val="en-US"/>
              </w:rPr>
              <w:t>y</w:t>
            </w:r>
          </w:p>
        </w:tc>
        <w:tc>
          <w:tcPr>
            <w:tcW w:w="1062" w:type="pct"/>
            <w:shd w:val="clear" w:color="auto" w:fill="FAFAFA"/>
            <w:vAlign w:val="bottom"/>
          </w:tcPr>
          <w:p w14:paraId="2BA511FC" w14:textId="4FD46057" w:rsidR="00FA3560" w:rsidRPr="007F2BDF" w:rsidRDefault="00B76B89" w:rsidP="00B85934">
            <w:pPr>
              <w:spacing w:line="240" w:lineRule="auto"/>
              <w:ind w:right="-72"/>
              <w:jc w:val="right"/>
              <w:rPr>
                <w:rFonts w:cs="Arial"/>
                <w:sz w:val="18"/>
                <w:szCs w:val="18"/>
                <w:lang w:val="en-US"/>
              </w:rPr>
            </w:pPr>
            <w:r>
              <w:rPr>
                <w:rFonts w:cs="Arial"/>
                <w:sz w:val="18"/>
                <w:szCs w:val="18"/>
                <w:lang w:val="en-US"/>
              </w:rPr>
              <w:t>-</w:t>
            </w:r>
          </w:p>
        </w:tc>
        <w:tc>
          <w:tcPr>
            <w:tcW w:w="757" w:type="pct"/>
            <w:shd w:val="clear" w:color="auto" w:fill="FAFAFA"/>
            <w:vAlign w:val="bottom"/>
          </w:tcPr>
          <w:p w14:paraId="76AFC80F" w14:textId="428CC041" w:rsidR="00FA3560" w:rsidRPr="007F2BDF" w:rsidRDefault="00FE2E2A" w:rsidP="00B85934">
            <w:pPr>
              <w:spacing w:line="240" w:lineRule="auto"/>
              <w:ind w:right="-72"/>
              <w:jc w:val="right"/>
              <w:rPr>
                <w:rFonts w:cs="Arial"/>
                <w:sz w:val="18"/>
                <w:szCs w:val="18"/>
                <w:lang w:val="en-US"/>
              </w:rPr>
            </w:pPr>
            <w:r w:rsidRPr="00FE2E2A">
              <w:rPr>
                <w:rFonts w:cs="Arial"/>
                <w:sz w:val="18"/>
                <w:szCs w:val="18"/>
                <w:lang w:val="en-US"/>
              </w:rPr>
              <w:t>463,456,011</w:t>
            </w:r>
          </w:p>
        </w:tc>
        <w:tc>
          <w:tcPr>
            <w:tcW w:w="758" w:type="pct"/>
          </w:tcPr>
          <w:p w14:paraId="509AEDA5" w14:textId="469C811C" w:rsidR="00FA3560" w:rsidRPr="00B85934" w:rsidRDefault="00FA3560" w:rsidP="00B85934">
            <w:pPr>
              <w:spacing w:line="240" w:lineRule="auto"/>
              <w:ind w:right="-72"/>
              <w:jc w:val="right"/>
              <w:rPr>
                <w:rFonts w:cs="Arial"/>
                <w:sz w:val="18"/>
                <w:szCs w:val="18"/>
                <w:lang w:val="en-US"/>
              </w:rPr>
            </w:pPr>
            <w:r>
              <w:rPr>
                <w:rFonts w:cs="Arial"/>
                <w:sz w:val="18"/>
                <w:szCs w:val="18"/>
                <w:lang w:val="en-US"/>
              </w:rPr>
              <w:t>-</w:t>
            </w:r>
          </w:p>
        </w:tc>
      </w:tr>
      <w:tr w:rsidR="00B85934" w:rsidRPr="007F2BDF" w14:paraId="141BEF0C" w14:textId="77777777" w:rsidTr="006906FD">
        <w:trPr>
          <w:trHeight w:val="20"/>
        </w:trPr>
        <w:tc>
          <w:tcPr>
            <w:tcW w:w="2423" w:type="pct"/>
            <w:vAlign w:val="center"/>
          </w:tcPr>
          <w:p w14:paraId="3F3D714B" w14:textId="1827D837" w:rsidR="00B85934" w:rsidRPr="00FA2651" w:rsidRDefault="00B85934" w:rsidP="00B85934">
            <w:pPr>
              <w:tabs>
                <w:tab w:val="left" w:pos="1195"/>
              </w:tabs>
              <w:spacing w:line="240" w:lineRule="auto"/>
              <w:ind w:left="431"/>
              <w:rPr>
                <w:rFonts w:cs="Arial"/>
                <w:sz w:val="18"/>
                <w:szCs w:val="18"/>
              </w:rPr>
            </w:pPr>
            <w:r w:rsidRPr="00FA2651">
              <w:rPr>
                <w:rFonts w:cs="Arial"/>
                <w:sz w:val="18"/>
                <w:szCs w:val="18"/>
                <w:cs/>
                <w:lang w:val="en-US"/>
              </w:rPr>
              <w:t xml:space="preserve">   </w:t>
            </w:r>
            <w:r w:rsidRPr="00FA2651">
              <w:rPr>
                <w:rFonts w:cs="Arial"/>
                <w:sz w:val="18"/>
                <w:szCs w:val="18"/>
                <w:lang w:val="en-US"/>
              </w:rPr>
              <w:t xml:space="preserve">Related parties </w:t>
            </w:r>
          </w:p>
        </w:tc>
        <w:tc>
          <w:tcPr>
            <w:tcW w:w="1062" w:type="pct"/>
            <w:tcBorders>
              <w:bottom w:val="single" w:sz="4" w:space="0" w:color="auto"/>
            </w:tcBorders>
            <w:shd w:val="clear" w:color="auto" w:fill="FAFAFA"/>
            <w:vAlign w:val="bottom"/>
          </w:tcPr>
          <w:p w14:paraId="3330134E" w14:textId="70C513FA" w:rsidR="00B85934" w:rsidRPr="00FA2651" w:rsidRDefault="008F0989" w:rsidP="00B85934">
            <w:pPr>
              <w:spacing w:line="240" w:lineRule="auto"/>
              <w:ind w:right="-72"/>
              <w:jc w:val="right"/>
              <w:rPr>
                <w:rFonts w:cs="Arial"/>
                <w:sz w:val="18"/>
                <w:szCs w:val="18"/>
              </w:rPr>
            </w:pPr>
            <w:r w:rsidRPr="008F0989">
              <w:rPr>
                <w:rFonts w:cs="Arial"/>
                <w:sz w:val="18"/>
                <w:szCs w:val="18"/>
              </w:rPr>
              <w:t>11,914,081</w:t>
            </w:r>
          </w:p>
        </w:tc>
        <w:tc>
          <w:tcPr>
            <w:tcW w:w="757" w:type="pct"/>
            <w:tcBorders>
              <w:bottom w:val="single" w:sz="4" w:space="0" w:color="auto"/>
            </w:tcBorders>
            <w:shd w:val="clear" w:color="auto" w:fill="FAFAFA"/>
            <w:vAlign w:val="bottom"/>
          </w:tcPr>
          <w:p w14:paraId="566165A3" w14:textId="20FF25AE" w:rsidR="00B85934" w:rsidRPr="00FA2651" w:rsidRDefault="008F0989" w:rsidP="00B85934">
            <w:pPr>
              <w:spacing w:line="240" w:lineRule="auto"/>
              <w:ind w:right="-72"/>
              <w:jc w:val="right"/>
              <w:rPr>
                <w:rFonts w:cs="Arial"/>
                <w:sz w:val="18"/>
                <w:szCs w:val="18"/>
              </w:rPr>
            </w:pPr>
            <w:r w:rsidRPr="008F0989">
              <w:rPr>
                <w:rFonts w:cs="Arial"/>
                <w:sz w:val="18"/>
                <w:szCs w:val="18"/>
              </w:rPr>
              <w:t>11,914,081</w:t>
            </w:r>
          </w:p>
        </w:tc>
        <w:tc>
          <w:tcPr>
            <w:tcW w:w="758" w:type="pct"/>
            <w:tcBorders>
              <w:bottom w:val="single" w:sz="4" w:space="0" w:color="auto"/>
            </w:tcBorders>
          </w:tcPr>
          <w:p w14:paraId="7184F0EF" w14:textId="77FF5E90" w:rsidR="00B85934" w:rsidRPr="000530BE" w:rsidRDefault="00B85934" w:rsidP="00B85934">
            <w:pPr>
              <w:spacing w:line="240" w:lineRule="auto"/>
              <w:ind w:right="-72"/>
              <w:jc w:val="right"/>
              <w:rPr>
                <w:rFonts w:cs="Arial"/>
                <w:sz w:val="18"/>
                <w:szCs w:val="18"/>
                <w:lang w:val="en-US"/>
              </w:rPr>
            </w:pPr>
            <w:r w:rsidRPr="00B85934">
              <w:rPr>
                <w:rFonts w:cs="Arial"/>
                <w:sz w:val="18"/>
                <w:szCs w:val="18"/>
                <w:lang w:val="en-US"/>
              </w:rPr>
              <w:t>7,339,106</w:t>
            </w:r>
          </w:p>
        </w:tc>
      </w:tr>
      <w:tr w:rsidR="00B85934" w:rsidRPr="004456DE" w14:paraId="2C8E2A4F" w14:textId="77777777" w:rsidTr="006906FD">
        <w:trPr>
          <w:trHeight w:val="20"/>
        </w:trPr>
        <w:tc>
          <w:tcPr>
            <w:tcW w:w="2423" w:type="pct"/>
            <w:vAlign w:val="center"/>
          </w:tcPr>
          <w:p w14:paraId="0EAE5A55" w14:textId="77777777" w:rsidR="00B85934" w:rsidRPr="004456DE" w:rsidRDefault="00B85934" w:rsidP="00B85934">
            <w:pPr>
              <w:tabs>
                <w:tab w:val="left" w:pos="1195"/>
              </w:tabs>
              <w:spacing w:line="240" w:lineRule="auto"/>
              <w:ind w:left="431"/>
              <w:rPr>
                <w:rFonts w:cs="Arial"/>
                <w:sz w:val="10"/>
                <w:szCs w:val="10"/>
              </w:rPr>
            </w:pPr>
          </w:p>
        </w:tc>
        <w:tc>
          <w:tcPr>
            <w:tcW w:w="1062" w:type="pct"/>
            <w:tcBorders>
              <w:top w:val="single" w:sz="4" w:space="0" w:color="auto"/>
            </w:tcBorders>
            <w:shd w:val="clear" w:color="auto" w:fill="FAFAFA"/>
            <w:vAlign w:val="bottom"/>
          </w:tcPr>
          <w:p w14:paraId="51CC207B" w14:textId="77777777" w:rsidR="00B85934" w:rsidRPr="004456DE" w:rsidRDefault="00B85934" w:rsidP="00B85934">
            <w:pPr>
              <w:spacing w:line="240" w:lineRule="auto"/>
              <w:ind w:right="-72"/>
              <w:jc w:val="right"/>
              <w:rPr>
                <w:rFonts w:cs="Arial"/>
                <w:sz w:val="10"/>
                <w:szCs w:val="10"/>
              </w:rPr>
            </w:pPr>
          </w:p>
        </w:tc>
        <w:tc>
          <w:tcPr>
            <w:tcW w:w="757" w:type="pct"/>
            <w:tcBorders>
              <w:top w:val="single" w:sz="4" w:space="0" w:color="auto"/>
            </w:tcBorders>
            <w:shd w:val="clear" w:color="auto" w:fill="FAFAFA"/>
            <w:vAlign w:val="bottom"/>
          </w:tcPr>
          <w:p w14:paraId="1F06F1F7" w14:textId="77777777" w:rsidR="00B85934" w:rsidRPr="004456DE" w:rsidRDefault="00B85934" w:rsidP="00B85934">
            <w:pPr>
              <w:spacing w:line="240" w:lineRule="auto"/>
              <w:ind w:right="-72"/>
              <w:jc w:val="right"/>
              <w:rPr>
                <w:rFonts w:cs="Arial"/>
                <w:sz w:val="10"/>
                <w:szCs w:val="10"/>
              </w:rPr>
            </w:pPr>
          </w:p>
        </w:tc>
        <w:tc>
          <w:tcPr>
            <w:tcW w:w="758" w:type="pct"/>
            <w:tcBorders>
              <w:top w:val="single" w:sz="4" w:space="0" w:color="auto"/>
            </w:tcBorders>
          </w:tcPr>
          <w:p w14:paraId="687D5E0E" w14:textId="77777777" w:rsidR="00B85934" w:rsidRPr="004456DE" w:rsidRDefault="00B85934" w:rsidP="00B85934">
            <w:pPr>
              <w:spacing w:line="240" w:lineRule="auto"/>
              <w:ind w:right="-72"/>
              <w:jc w:val="right"/>
              <w:rPr>
                <w:rFonts w:cs="Arial"/>
                <w:sz w:val="10"/>
                <w:szCs w:val="10"/>
                <w:lang w:val="en-US"/>
              </w:rPr>
            </w:pPr>
          </w:p>
        </w:tc>
      </w:tr>
      <w:tr w:rsidR="00B85934" w:rsidRPr="007F2BDF" w14:paraId="31F9B6B6" w14:textId="77777777" w:rsidTr="006906FD">
        <w:trPr>
          <w:trHeight w:val="20"/>
        </w:trPr>
        <w:tc>
          <w:tcPr>
            <w:tcW w:w="2423" w:type="pct"/>
            <w:vAlign w:val="center"/>
          </w:tcPr>
          <w:p w14:paraId="64F9EFC4" w14:textId="77777777" w:rsidR="00B85934" w:rsidRPr="00FA2651" w:rsidRDefault="00B85934" w:rsidP="00B85934">
            <w:pPr>
              <w:tabs>
                <w:tab w:val="left" w:pos="1195"/>
              </w:tabs>
              <w:spacing w:line="240" w:lineRule="auto"/>
              <w:ind w:left="431"/>
              <w:rPr>
                <w:rFonts w:cs="Arial"/>
                <w:sz w:val="18"/>
                <w:szCs w:val="18"/>
              </w:rPr>
            </w:pPr>
          </w:p>
        </w:tc>
        <w:tc>
          <w:tcPr>
            <w:tcW w:w="1062" w:type="pct"/>
            <w:tcBorders>
              <w:bottom w:val="single" w:sz="4" w:space="0" w:color="auto"/>
            </w:tcBorders>
            <w:shd w:val="clear" w:color="auto" w:fill="FAFAFA"/>
            <w:vAlign w:val="bottom"/>
          </w:tcPr>
          <w:p w14:paraId="63700E96" w14:textId="47A74C90" w:rsidR="00B85934" w:rsidRPr="00FA2651" w:rsidRDefault="008F0989" w:rsidP="00B85934">
            <w:pPr>
              <w:spacing w:line="240" w:lineRule="auto"/>
              <w:ind w:right="-72"/>
              <w:jc w:val="right"/>
              <w:rPr>
                <w:rFonts w:cs="Arial"/>
                <w:sz w:val="18"/>
                <w:szCs w:val="18"/>
              </w:rPr>
            </w:pPr>
            <w:r w:rsidRPr="008F0989">
              <w:rPr>
                <w:rFonts w:cs="Arial"/>
                <w:sz w:val="18"/>
                <w:szCs w:val="18"/>
              </w:rPr>
              <w:t>20,625,141</w:t>
            </w:r>
          </w:p>
        </w:tc>
        <w:tc>
          <w:tcPr>
            <w:tcW w:w="757" w:type="pct"/>
            <w:tcBorders>
              <w:bottom w:val="single" w:sz="4" w:space="0" w:color="auto"/>
            </w:tcBorders>
            <w:shd w:val="clear" w:color="auto" w:fill="FAFAFA"/>
            <w:vAlign w:val="bottom"/>
          </w:tcPr>
          <w:p w14:paraId="5CEC8F45" w14:textId="0CE801B7" w:rsidR="00B85934" w:rsidRPr="00FA2651" w:rsidRDefault="008F0989" w:rsidP="00B85934">
            <w:pPr>
              <w:spacing w:line="240" w:lineRule="auto"/>
              <w:ind w:right="-72"/>
              <w:jc w:val="right"/>
              <w:rPr>
                <w:rFonts w:cs="Arial"/>
                <w:sz w:val="18"/>
                <w:szCs w:val="18"/>
              </w:rPr>
            </w:pPr>
            <w:r w:rsidRPr="008F0989">
              <w:rPr>
                <w:rFonts w:cs="Arial"/>
                <w:sz w:val="18"/>
                <w:szCs w:val="18"/>
              </w:rPr>
              <w:t>484,081,152</w:t>
            </w:r>
          </w:p>
        </w:tc>
        <w:tc>
          <w:tcPr>
            <w:tcW w:w="758" w:type="pct"/>
            <w:tcBorders>
              <w:bottom w:val="single" w:sz="4" w:space="0" w:color="auto"/>
            </w:tcBorders>
          </w:tcPr>
          <w:p w14:paraId="7A4130CA" w14:textId="1ADBA397" w:rsidR="00B85934" w:rsidRPr="00B85934" w:rsidRDefault="00B85934" w:rsidP="00B85934">
            <w:pPr>
              <w:spacing w:line="240" w:lineRule="auto"/>
              <w:ind w:right="-72"/>
              <w:jc w:val="right"/>
              <w:rPr>
                <w:rFonts w:cs="Arial"/>
                <w:sz w:val="18"/>
                <w:szCs w:val="18"/>
                <w:lang w:val="en-US"/>
              </w:rPr>
            </w:pPr>
            <w:r w:rsidRPr="00B85934">
              <w:rPr>
                <w:rFonts w:cs="Arial"/>
                <w:sz w:val="18"/>
                <w:szCs w:val="18"/>
                <w:lang w:val="en-US"/>
              </w:rPr>
              <w:t>21,000,866</w:t>
            </w:r>
          </w:p>
        </w:tc>
      </w:tr>
      <w:tr w:rsidR="00B85934" w:rsidRPr="003361F2" w14:paraId="5016D335" w14:textId="77777777" w:rsidTr="006906FD">
        <w:trPr>
          <w:trHeight w:val="20"/>
        </w:trPr>
        <w:tc>
          <w:tcPr>
            <w:tcW w:w="2423" w:type="pct"/>
            <w:vAlign w:val="center"/>
          </w:tcPr>
          <w:p w14:paraId="53E32B60" w14:textId="77777777" w:rsidR="00B85934" w:rsidRPr="003361F2" w:rsidRDefault="00B85934" w:rsidP="00B85934">
            <w:pPr>
              <w:tabs>
                <w:tab w:val="left" w:pos="1195"/>
              </w:tabs>
              <w:spacing w:line="240" w:lineRule="auto"/>
              <w:ind w:left="431"/>
              <w:rPr>
                <w:rFonts w:cs="Arial"/>
                <w:sz w:val="14"/>
                <w:szCs w:val="14"/>
              </w:rPr>
            </w:pPr>
          </w:p>
        </w:tc>
        <w:tc>
          <w:tcPr>
            <w:tcW w:w="1062" w:type="pct"/>
            <w:tcBorders>
              <w:top w:val="single" w:sz="4" w:space="0" w:color="auto"/>
            </w:tcBorders>
            <w:shd w:val="clear" w:color="auto" w:fill="FAFAFA"/>
            <w:vAlign w:val="bottom"/>
          </w:tcPr>
          <w:p w14:paraId="4D03D1C0" w14:textId="77777777" w:rsidR="00B85934" w:rsidRPr="003361F2" w:rsidRDefault="00B85934" w:rsidP="00B85934">
            <w:pPr>
              <w:spacing w:line="240" w:lineRule="auto"/>
              <w:ind w:right="-72"/>
              <w:jc w:val="right"/>
              <w:rPr>
                <w:rFonts w:cs="Arial"/>
                <w:sz w:val="14"/>
                <w:szCs w:val="14"/>
                <w:lang w:val="en-US"/>
              </w:rPr>
            </w:pPr>
          </w:p>
        </w:tc>
        <w:tc>
          <w:tcPr>
            <w:tcW w:w="757" w:type="pct"/>
            <w:tcBorders>
              <w:top w:val="single" w:sz="4" w:space="0" w:color="auto"/>
            </w:tcBorders>
            <w:shd w:val="clear" w:color="auto" w:fill="FAFAFA"/>
            <w:vAlign w:val="bottom"/>
          </w:tcPr>
          <w:p w14:paraId="26927E5B" w14:textId="77777777" w:rsidR="00B85934" w:rsidRPr="003361F2" w:rsidRDefault="00B85934" w:rsidP="00B85934">
            <w:pPr>
              <w:spacing w:line="240" w:lineRule="auto"/>
              <w:ind w:right="-72"/>
              <w:jc w:val="right"/>
              <w:rPr>
                <w:rFonts w:cs="Arial"/>
                <w:sz w:val="14"/>
                <w:szCs w:val="14"/>
                <w:lang w:val="en-US"/>
              </w:rPr>
            </w:pPr>
          </w:p>
        </w:tc>
        <w:tc>
          <w:tcPr>
            <w:tcW w:w="758" w:type="pct"/>
            <w:tcBorders>
              <w:top w:val="single" w:sz="4" w:space="0" w:color="auto"/>
            </w:tcBorders>
            <w:vAlign w:val="bottom"/>
          </w:tcPr>
          <w:p w14:paraId="5D062719" w14:textId="77777777" w:rsidR="00B85934" w:rsidRPr="003361F2" w:rsidRDefault="00B85934" w:rsidP="00B85934">
            <w:pPr>
              <w:spacing w:line="240" w:lineRule="auto"/>
              <w:ind w:right="-72"/>
              <w:jc w:val="right"/>
              <w:rPr>
                <w:rFonts w:cs="Arial"/>
                <w:sz w:val="14"/>
                <w:szCs w:val="14"/>
                <w:lang w:val="en-US"/>
              </w:rPr>
            </w:pPr>
          </w:p>
        </w:tc>
      </w:tr>
      <w:tr w:rsidR="00B85934" w:rsidRPr="007F2BDF" w14:paraId="0235F768" w14:textId="77777777" w:rsidTr="006906FD">
        <w:trPr>
          <w:trHeight w:val="20"/>
        </w:trPr>
        <w:tc>
          <w:tcPr>
            <w:tcW w:w="2423" w:type="pct"/>
            <w:vAlign w:val="center"/>
          </w:tcPr>
          <w:p w14:paraId="16B16C07" w14:textId="100696B8" w:rsidR="00B85934" w:rsidRPr="00FA2651" w:rsidRDefault="00B85934" w:rsidP="00B85934">
            <w:pPr>
              <w:tabs>
                <w:tab w:val="left" w:pos="1195"/>
              </w:tabs>
              <w:spacing w:line="240" w:lineRule="auto"/>
              <w:ind w:left="431"/>
              <w:rPr>
                <w:rFonts w:cs="Arial"/>
                <w:sz w:val="18"/>
                <w:szCs w:val="18"/>
              </w:rPr>
            </w:pPr>
            <w:r w:rsidRPr="00FA2651">
              <w:rPr>
                <w:rFonts w:cs="Arial"/>
                <w:b/>
                <w:bCs/>
                <w:sz w:val="18"/>
                <w:szCs w:val="18"/>
                <w:lang w:val="en-US"/>
              </w:rPr>
              <w:t>Transaction fee:</w:t>
            </w:r>
          </w:p>
        </w:tc>
        <w:tc>
          <w:tcPr>
            <w:tcW w:w="1062" w:type="pct"/>
            <w:shd w:val="clear" w:color="auto" w:fill="FAFAFA"/>
            <w:vAlign w:val="bottom"/>
          </w:tcPr>
          <w:p w14:paraId="2F89FEDE" w14:textId="77777777" w:rsidR="00B85934" w:rsidRPr="00FA2651" w:rsidRDefault="00B85934" w:rsidP="00B85934">
            <w:pPr>
              <w:spacing w:line="240" w:lineRule="auto"/>
              <w:ind w:right="-72"/>
              <w:jc w:val="right"/>
              <w:rPr>
                <w:rFonts w:cs="Arial"/>
                <w:sz w:val="18"/>
                <w:szCs w:val="18"/>
                <w:lang w:val="en-US"/>
              </w:rPr>
            </w:pPr>
          </w:p>
        </w:tc>
        <w:tc>
          <w:tcPr>
            <w:tcW w:w="757" w:type="pct"/>
            <w:shd w:val="clear" w:color="auto" w:fill="FAFAFA"/>
            <w:vAlign w:val="bottom"/>
          </w:tcPr>
          <w:p w14:paraId="5C035893" w14:textId="77777777" w:rsidR="00B85934" w:rsidRPr="00FA2651" w:rsidRDefault="00B85934" w:rsidP="00B85934">
            <w:pPr>
              <w:spacing w:line="240" w:lineRule="auto"/>
              <w:ind w:right="-72"/>
              <w:jc w:val="right"/>
              <w:rPr>
                <w:rFonts w:cs="Arial"/>
                <w:sz w:val="18"/>
                <w:szCs w:val="18"/>
                <w:lang w:val="en-US"/>
              </w:rPr>
            </w:pPr>
          </w:p>
        </w:tc>
        <w:tc>
          <w:tcPr>
            <w:tcW w:w="758" w:type="pct"/>
            <w:vAlign w:val="bottom"/>
          </w:tcPr>
          <w:p w14:paraId="0769D5A6" w14:textId="77777777" w:rsidR="00B85934" w:rsidRPr="00FA2651" w:rsidRDefault="00B85934" w:rsidP="00B85934">
            <w:pPr>
              <w:spacing w:line="240" w:lineRule="auto"/>
              <w:ind w:right="-72"/>
              <w:jc w:val="right"/>
              <w:rPr>
                <w:rFonts w:cs="Arial"/>
                <w:sz w:val="18"/>
                <w:szCs w:val="18"/>
                <w:lang w:val="en-US"/>
              </w:rPr>
            </w:pPr>
          </w:p>
        </w:tc>
      </w:tr>
      <w:tr w:rsidR="00B85934" w:rsidRPr="007F2BDF" w14:paraId="43B4FE36" w14:textId="77777777" w:rsidTr="006906FD">
        <w:trPr>
          <w:trHeight w:val="20"/>
        </w:trPr>
        <w:tc>
          <w:tcPr>
            <w:tcW w:w="2423" w:type="pct"/>
            <w:vAlign w:val="center"/>
          </w:tcPr>
          <w:p w14:paraId="6B6109CD" w14:textId="67D0CA16" w:rsidR="00B85934" w:rsidRPr="00FA2651" w:rsidRDefault="00B85934" w:rsidP="00B85934">
            <w:pPr>
              <w:tabs>
                <w:tab w:val="left" w:pos="1195"/>
              </w:tabs>
              <w:spacing w:line="240" w:lineRule="auto"/>
              <w:ind w:left="431"/>
              <w:rPr>
                <w:rFonts w:cs="Arial"/>
                <w:b/>
                <w:bCs/>
                <w:sz w:val="18"/>
                <w:szCs w:val="18"/>
                <w:lang w:val="en-US"/>
              </w:rPr>
            </w:pPr>
            <w:r w:rsidRPr="00FA2651">
              <w:rPr>
                <w:rFonts w:cs="Arial"/>
                <w:sz w:val="18"/>
                <w:szCs w:val="18"/>
                <w:cs/>
                <w:lang w:val="en-US"/>
              </w:rPr>
              <w:t xml:space="preserve">   </w:t>
            </w:r>
            <w:r w:rsidRPr="00FA2651">
              <w:rPr>
                <w:rFonts w:cs="Arial"/>
                <w:sz w:val="18"/>
                <w:szCs w:val="18"/>
                <w:lang w:val="en-US"/>
              </w:rPr>
              <w:t>Joint venture of shareholder</w:t>
            </w:r>
          </w:p>
        </w:tc>
        <w:tc>
          <w:tcPr>
            <w:tcW w:w="1062" w:type="pct"/>
            <w:tcBorders>
              <w:bottom w:val="single" w:sz="4" w:space="0" w:color="auto"/>
            </w:tcBorders>
            <w:shd w:val="clear" w:color="auto" w:fill="FAFAFA"/>
            <w:vAlign w:val="bottom"/>
          </w:tcPr>
          <w:p w14:paraId="04C1E016" w14:textId="3EA3ADF9" w:rsidR="00B85934" w:rsidRPr="00FA2651" w:rsidRDefault="007F6544" w:rsidP="00B85934">
            <w:pPr>
              <w:spacing w:line="240" w:lineRule="auto"/>
              <w:ind w:right="-72"/>
              <w:jc w:val="right"/>
              <w:rPr>
                <w:rFonts w:cs="Arial"/>
                <w:sz w:val="18"/>
                <w:szCs w:val="18"/>
                <w:lang w:val="en-US"/>
              </w:rPr>
            </w:pPr>
            <w:r w:rsidRPr="007F6544">
              <w:rPr>
                <w:rFonts w:cs="Arial"/>
                <w:sz w:val="18"/>
                <w:szCs w:val="18"/>
                <w:lang w:val="en-US"/>
              </w:rPr>
              <w:t>12,129,180</w:t>
            </w:r>
          </w:p>
        </w:tc>
        <w:tc>
          <w:tcPr>
            <w:tcW w:w="757" w:type="pct"/>
            <w:tcBorders>
              <w:bottom w:val="single" w:sz="4" w:space="0" w:color="auto"/>
            </w:tcBorders>
            <w:shd w:val="clear" w:color="auto" w:fill="FAFAFA"/>
            <w:vAlign w:val="bottom"/>
          </w:tcPr>
          <w:p w14:paraId="1CBE51AF" w14:textId="68BD854B" w:rsidR="00B85934" w:rsidRPr="00FA2651" w:rsidRDefault="00326156" w:rsidP="00B85934">
            <w:pPr>
              <w:spacing w:line="240" w:lineRule="auto"/>
              <w:ind w:right="-72"/>
              <w:jc w:val="right"/>
              <w:rPr>
                <w:rFonts w:cs="Arial"/>
                <w:sz w:val="18"/>
                <w:szCs w:val="18"/>
                <w:lang w:val="en-US"/>
              </w:rPr>
            </w:pPr>
            <w:r w:rsidRPr="00326156">
              <w:rPr>
                <w:rFonts w:cs="Arial"/>
                <w:sz w:val="18"/>
                <w:szCs w:val="18"/>
                <w:lang w:val="en-US"/>
              </w:rPr>
              <w:t>12,129,180</w:t>
            </w:r>
          </w:p>
        </w:tc>
        <w:tc>
          <w:tcPr>
            <w:tcW w:w="758" w:type="pct"/>
            <w:tcBorders>
              <w:bottom w:val="single" w:sz="4" w:space="0" w:color="auto"/>
            </w:tcBorders>
          </w:tcPr>
          <w:p w14:paraId="4C506810" w14:textId="245B15CF" w:rsidR="00B85934" w:rsidRPr="000530BE" w:rsidRDefault="00B85934" w:rsidP="00B85934">
            <w:pPr>
              <w:spacing w:line="240" w:lineRule="auto"/>
              <w:ind w:right="-72"/>
              <w:jc w:val="right"/>
              <w:rPr>
                <w:rFonts w:cs="Arial"/>
                <w:sz w:val="18"/>
                <w:szCs w:val="18"/>
                <w:lang w:val="en-US"/>
              </w:rPr>
            </w:pPr>
            <w:r w:rsidRPr="00B85934">
              <w:rPr>
                <w:rFonts w:cs="Arial"/>
                <w:sz w:val="18"/>
                <w:szCs w:val="18"/>
                <w:lang w:val="en-US"/>
              </w:rPr>
              <w:t>22,046,219</w:t>
            </w:r>
          </w:p>
        </w:tc>
      </w:tr>
      <w:tr w:rsidR="00B85934" w:rsidRPr="004456DE" w14:paraId="75BFC065" w14:textId="77777777" w:rsidTr="006906FD">
        <w:trPr>
          <w:trHeight w:val="20"/>
        </w:trPr>
        <w:tc>
          <w:tcPr>
            <w:tcW w:w="2423" w:type="pct"/>
            <w:vAlign w:val="center"/>
          </w:tcPr>
          <w:p w14:paraId="118933A3" w14:textId="271CE68A" w:rsidR="00B85934" w:rsidRPr="004456DE" w:rsidRDefault="00B85934" w:rsidP="00B85934">
            <w:pPr>
              <w:tabs>
                <w:tab w:val="left" w:pos="1195"/>
              </w:tabs>
              <w:spacing w:line="240" w:lineRule="auto"/>
              <w:ind w:left="431"/>
              <w:rPr>
                <w:rFonts w:cs="Arial"/>
                <w:sz w:val="10"/>
                <w:szCs w:val="10"/>
                <w:lang w:val="en-US"/>
              </w:rPr>
            </w:pPr>
          </w:p>
        </w:tc>
        <w:tc>
          <w:tcPr>
            <w:tcW w:w="1062" w:type="pct"/>
            <w:tcBorders>
              <w:top w:val="single" w:sz="4" w:space="0" w:color="auto"/>
            </w:tcBorders>
            <w:shd w:val="clear" w:color="auto" w:fill="FAFAFA"/>
            <w:vAlign w:val="bottom"/>
          </w:tcPr>
          <w:p w14:paraId="578EBBC5" w14:textId="6A2EF93F" w:rsidR="00B85934" w:rsidRPr="004456DE" w:rsidRDefault="00B85934" w:rsidP="00B85934">
            <w:pPr>
              <w:spacing w:line="240" w:lineRule="auto"/>
              <w:ind w:right="-72"/>
              <w:jc w:val="right"/>
              <w:rPr>
                <w:rFonts w:cs="Arial"/>
                <w:sz w:val="10"/>
                <w:szCs w:val="10"/>
                <w:lang w:val="en-US"/>
              </w:rPr>
            </w:pPr>
          </w:p>
        </w:tc>
        <w:tc>
          <w:tcPr>
            <w:tcW w:w="757" w:type="pct"/>
            <w:tcBorders>
              <w:top w:val="single" w:sz="4" w:space="0" w:color="auto"/>
            </w:tcBorders>
            <w:shd w:val="clear" w:color="auto" w:fill="FAFAFA"/>
            <w:vAlign w:val="bottom"/>
          </w:tcPr>
          <w:p w14:paraId="19C66051" w14:textId="7FBBFEE8" w:rsidR="00B85934" w:rsidRPr="004456DE" w:rsidRDefault="00B85934" w:rsidP="00B85934">
            <w:pPr>
              <w:spacing w:line="240" w:lineRule="auto"/>
              <w:ind w:right="-72"/>
              <w:jc w:val="right"/>
              <w:rPr>
                <w:rFonts w:cs="Arial"/>
                <w:sz w:val="10"/>
                <w:szCs w:val="10"/>
                <w:lang w:val="en-US"/>
              </w:rPr>
            </w:pPr>
          </w:p>
        </w:tc>
        <w:tc>
          <w:tcPr>
            <w:tcW w:w="758" w:type="pct"/>
            <w:tcBorders>
              <w:top w:val="single" w:sz="4" w:space="0" w:color="auto"/>
            </w:tcBorders>
            <w:vAlign w:val="bottom"/>
          </w:tcPr>
          <w:p w14:paraId="6A69BE8B" w14:textId="5A9E2345" w:rsidR="00B85934" w:rsidRPr="004456DE" w:rsidRDefault="00B85934" w:rsidP="00B85934">
            <w:pPr>
              <w:spacing w:line="240" w:lineRule="auto"/>
              <w:ind w:right="-72"/>
              <w:jc w:val="right"/>
              <w:rPr>
                <w:rFonts w:cs="Arial"/>
                <w:sz w:val="10"/>
                <w:szCs w:val="10"/>
                <w:lang w:val="en-US"/>
              </w:rPr>
            </w:pPr>
          </w:p>
        </w:tc>
      </w:tr>
      <w:tr w:rsidR="00B85934" w:rsidRPr="007F2BDF" w14:paraId="3315BDC6" w14:textId="77777777" w:rsidTr="006906FD">
        <w:trPr>
          <w:trHeight w:val="20"/>
        </w:trPr>
        <w:tc>
          <w:tcPr>
            <w:tcW w:w="2423" w:type="pct"/>
            <w:vAlign w:val="center"/>
          </w:tcPr>
          <w:p w14:paraId="606E8A6D" w14:textId="484C91FA" w:rsidR="00B85934" w:rsidRPr="00FA2651" w:rsidRDefault="00B85934" w:rsidP="00B85934">
            <w:pPr>
              <w:tabs>
                <w:tab w:val="left" w:pos="1195"/>
              </w:tabs>
              <w:spacing w:line="240" w:lineRule="auto"/>
              <w:ind w:left="431"/>
              <w:rPr>
                <w:rFonts w:cs="Arial"/>
                <w:sz w:val="18"/>
                <w:szCs w:val="18"/>
                <w:lang w:val="en-US"/>
              </w:rPr>
            </w:pPr>
            <w:r w:rsidRPr="00FA2651">
              <w:rPr>
                <w:rFonts w:cs="Arial"/>
                <w:b/>
                <w:bCs/>
                <w:sz w:val="18"/>
                <w:szCs w:val="18"/>
                <w:lang w:val="en-US"/>
              </w:rPr>
              <w:t xml:space="preserve">Rental </w:t>
            </w:r>
            <w:r>
              <w:rPr>
                <w:rFonts w:cs="Arial"/>
                <w:b/>
                <w:bCs/>
                <w:sz w:val="18"/>
                <w:szCs w:val="18"/>
              </w:rPr>
              <w:t xml:space="preserve">and service </w:t>
            </w:r>
            <w:r w:rsidRPr="00FA2651">
              <w:rPr>
                <w:rFonts w:cs="Arial"/>
                <w:b/>
                <w:bCs/>
                <w:sz w:val="18"/>
                <w:szCs w:val="18"/>
                <w:lang w:val="en-US"/>
              </w:rPr>
              <w:t>expense</w:t>
            </w:r>
            <w:r>
              <w:rPr>
                <w:rFonts w:cs="Arial"/>
                <w:b/>
                <w:bCs/>
                <w:sz w:val="18"/>
                <w:szCs w:val="18"/>
                <w:lang w:val="en-US"/>
              </w:rPr>
              <w:t>s</w:t>
            </w:r>
            <w:r w:rsidRPr="00FA2651">
              <w:rPr>
                <w:rFonts w:cs="Arial"/>
                <w:b/>
                <w:bCs/>
                <w:sz w:val="18"/>
                <w:szCs w:val="18"/>
                <w:lang w:val="en-US"/>
              </w:rPr>
              <w:t>:</w:t>
            </w:r>
          </w:p>
        </w:tc>
        <w:tc>
          <w:tcPr>
            <w:tcW w:w="1062" w:type="pct"/>
            <w:shd w:val="clear" w:color="auto" w:fill="FAFAFA"/>
            <w:vAlign w:val="bottom"/>
          </w:tcPr>
          <w:p w14:paraId="0BC16153" w14:textId="77777777" w:rsidR="00B85934" w:rsidRPr="00FA2651" w:rsidRDefault="00B85934" w:rsidP="00B85934">
            <w:pPr>
              <w:spacing w:line="240" w:lineRule="auto"/>
              <w:ind w:right="-72"/>
              <w:jc w:val="right"/>
              <w:rPr>
                <w:rFonts w:cs="Arial"/>
                <w:sz w:val="18"/>
                <w:szCs w:val="18"/>
                <w:lang w:val="en-US"/>
              </w:rPr>
            </w:pPr>
          </w:p>
        </w:tc>
        <w:tc>
          <w:tcPr>
            <w:tcW w:w="757" w:type="pct"/>
            <w:shd w:val="clear" w:color="auto" w:fill="FAFAFA"/>
            <w:vAlign w:val="bottom"/>
          </w:tcPr>
          <w:p w14:paraId="14BF6BF2" w14:textId="77777777" w:rsidR="00B85934" w:rsidRPr="00FA2651" w:rsidRDefault="00B85934" w:rsidP="00B85934">
            <w:pPr>
              <w:spacing w:line="240" w:lineRule="auto"/>
              <w:ind w:right="-72"/>
              <w:jc w:val="right"/>
              <w:rPr>
                <w:rFonts w:cs="Arial"/>
                <w:sz w:val="18"/>
                <w:szCs w:val="18"/>
                <w:lang w:val="en-US"/>
              </w:rPr>
            </w:pPr>
          </w:p>
        </w:tc>
        <w:tc>
          <w:tcPr>
            <w:tcW w:w="758" w:type="pct"/>
            <w:vAlign w:val="bottom"/>
          </w:tcPr>
          <w:p w14:paraId="0E9CDEA3" w14:textId="77777777" w:rsidR="00B85934" w:rsidRPr="00FA2651" w:rsidRDefault="00B85934" w:rsidP="00B85934">
            <w:pPr>
              <w:spacing w:line="240" w:lineRule="auto"/>
              <w:ind w:right="-72"/>
              <w:jc w:val="right"/>
              <w:rPr>
                <w:rFonts w:cs="Arial"/>
                <w:sz w:val="18"/>
                <w:szCs w:val="18"/>
                <w:lang w:val="en-US"/>
              </w:rPr>
            </w:pPr>
          </w:p>
        </w:tc>
      </w:tr>
      <w:tr w:rsidR="00B85934" w:rsidRPr="007F2BDF" w14:paraId="41C67D10" w14:textId="77777777" w:rsidTr="006906FD">
        <w:trPr>
          <w:trHeight w:val="20"/>
        </w:trPr>
        <w:tc>
          <w:tcPr>
            <w:tcW w:w="2423" w:type="pct"/>
            <w:vAlign w:val="center"/>
          </w:tcPr>
          <w:p w14:paraId="57F9570A" w14:textId="0CD6DE48" w:rsidR="00B85934" w:rsidRPr="00FA2651" w:rsidRDefault="00B85934" w:rsidP="00B85934">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Pr>
                <w:rFonts w:cs="Arial"/>
                <w:sz w:val="18"/>
                <w:szCs w:val="18"/>
                <w:lang w:val="en-US"/>
              </w:rPr>
              <w:t xml:space="preserve">  </w:t>
            </w:r>
            <w:r w:rsidRPr="003812D5">
              <w:rPr>
                <w:rFonts w:cs="Arial"/>
                <w:sz w:val="18"/>
                <w:szCs w:val="18"/>
              </w:rPr>
              <w:t>Shareholder</w:t>
            </w:r>
          </w:p>
        </w:tc>
        <w:tc>
          <w:tcPr>
            <w:tcW w:w="1062" w:type="pct"/>
            <w:shd w:val="clear" w:color="auto" w:fill="FAFAFA"/>
            <w:vAlign w:val="bottom"/>
          </w:tcPr>
          <w:p w14:paraId="138D075B" w14:textId="0121CABB" w:rsidR="00B85934" w:rsidRPr="00544A92" w:rsidRDefault="009608FB" w:rsidP="00B85934">
            <w:pPr>
              <w:spacing w:line="240" w:lineRule="auto"/>
              <w:ind w:right="-72"/>
              <w:jc w:val="right"/>
              <w:rPr>
                <w:rFonts w:cs="Arial"/>
                <w:sz w:val="18"/>
                <w:szCs w:val="18"/>
              </w:rPr>
            </w:pPr>
            <w:r>
              <w:rPr>
                <w:rFonts w:cs="Arial"/>
                <w:sz w:val="18"/>
                <w:szCs w:val="18"/>
              </w:rPr>
              <w:t>1,013,690</w:t>
            </w:r>
          </w:p>
        </w:tc>
        <w:tc>
          <w:tcPr>
            <w:tcW w:w="757" w:type="pct"/>
            <w:shd w:val="clear" w:color="auto" w:fill="FAFAFA"/>
            <w:vAlign w:val="bottom"/>
          </w:tcPr>
          <w:p w14:paraId="245FF70A" w14:textId="20BA5761" w:rsidR="00B85934" w:rsidRPr="00544A92" w:rsidRDefault="009608FB" w:rsidP="00B85934">
            <w:pPr>
              <w:spacing w:line="240" w:lineRule="auto"/>
              <w:ind w:right="-72"/>
              <w:jc w:val="right"/>
              <w:rPr>
                <w:rFonts w:cs="Arial"/>
                <w:sz w:val="18"/>
                <w:szCs w:val="18"/>
              </w:rPr>
            </w:pPr>
            <w:r w:rsidRPr="009608FB">
              <w:rPr>
                <w:rFonts w:cs="Arial"/>
                <w:sz w:val="18"/>
                <w:szCs w:val="18"/>
              </w:rPr>
              <w:t>1,013,690</w:t>
            </w:r>
          </w:p>
        </w:tc>
        <w:tc>
          <w:tcPr>
            <w:tcW w:w="758" w:type="pct"/>
            <w:vAlign w:val="bottom"/>
          </w:tcPr>
          <w:p w14:paraId="10951154" w14:textId="5AC1595B" w:rsidR="00B85934" w:rsidRPr="00A12571" w:rsidRDefault="00B85934" w:rsidP="00B85934">
            <w:pPr>
              <w:spacing w:line="240" w:lineRule="auto"/>
              <w:ind w:right="-72"/>
              <w:jc w:val="right"/>
              <w:rPr>
                <w:rFonts w:cs="Browallia New"/>
                <w:sz w:val="18"/>
                <w:szCs w:val="22"/>
              </w:rPr>
            </w:pPr>
            <w:r>
              <w:rPr>
                <w:rFonts w:cs="Browallia New"/>
                <w:sz w:val="18"/>
                <w:szCs w:val="22"/>
              </w:rPr>
              <w:t>-</w:t>
            </w:r>
          </w:p>
        </w:tc>
      </w:tr>
      <w:tr w:rsidR="00B85934" w:rsidRPr="007F2BDF" w14:paraId="5BB64635" w14:textId="77777777" w:rsidTr="006906FD">
        <w:trPr>
          <w:trHeight w:val="20"/>
        </w:trPr>
        <w:tc>
          <w:tcPr>
            <w:tcW w:w="2423" w:type="pct"/>
            <w:vAlign w:val="center"/>
          </w:tcPr>
          <w:p w14:paraId="5E18C1CB" w14:textId="7AB03A4A" w:rsidR="00B85934" w:rsidRPr="00FA2651" w:rsidRDefault="00B85934" w:rsidP="00B85934">
            <w:pPr>
              <w:tabs>
                <w:tab w:val="left" w:pos="1195"/>
              </w:tabs>
              <w:spacing w:line="240" w:lineRule="auto"/>
              <w:ind w:left="431"/>
              <w:rPr>
                <w:rFonts w:cs="Arial"/>
                <w:sz w:val="18"/>
                <w:szCs w:val="18"/>
                <w:lang w:val="en-US"/>
              </w:rPr>
            </w:pPr>
            <w:r w:rsidRPr="00FA2651">
              <w:rPr>
                <w:rFonts w:cs="Arial"/>
                <w:sz w:val="18"/>
                <w:szCs w:val="18"/>
                <w:cs/>
                <w:lang w:val="en-US"/>
              </w:rPr>
              <w:t xml:space="preserve">   </w:t>
            </w:r>
            <w:r w:rsidRPr="00FA2651">
              <w:rPr>
                <w:rFonts w:cs="Arial"/>
                <w:sz w:val="18"/>
                <w:szCs w:val="18"/>
                <w:lang w:val="en-US"/>
              </w:rPr>
              <w:t xml:space="preserve">Related parties </w:t>
            </w:r>
          </w:p>
        </w:tc>
        <w:tc>
          <w:tcPr>
            <w:tcW w:w="1062" w:type="pct"/>
            <w:tcBorders>
              <w:bottom w:val="single" w:sz="4" w:space="0" w:color="auto"/>
            </w:tcBorders>
            <w:shd w:val="clear" w:color="auto" w:fill="FAFAFA"/>
            <w:vAlign w:val="bottom"/>
          </w:tcPr>
          <w:p w14:paraId="76CF6D99" w14:textId="14738DBF" w:rsidR="00B85934" w:rsidRPr="00544A92" w:rsidRDefault="00ED647F" w:rsidP="00B85934">
            <w:pPr>
              <w:spacing w:line="240" w:lineRule="auto"/>
              <w:ind w:right="-72"/>
              <w:jc w:val="right"/>
              <w:rPr>
                <w:rFonts w:cs="Arial"/>
                <w:sz w:val="18"/>
                <w:szCs w:val="18"/>
              </w:rPr>
            </w:pPr>
            <w:r w:rsidRPr="00ED647F">
              <w:rPr>
                <w:rFonts w:cs="Arial"/>
                <w:sz w:val="18"/>
                <w:szCs w:val="18"/>
              </w:rPr>
              <w:t>42,</w:t>
            </w:r>
            <w:r w:rsidR="009608FB">
              <w:rPr>
                <w:rFonts w:cs="Arial"/>
                <w:sz w:val="18"/>
                <w:szCs w:val="18"/>
              </w:rPr>
              <w:t>499,203</w:t>
            </w:r>
          </w:p>
        </w:tc>
        <w:tc>
          <w:tcPr>
            <w:tcW w:w="757" w:type="pct"/>
            <w:tcBorders>
              <w:bottom w:val="single" w:sz="4" w:space="0" w:color="auto"/>
            </w:tcBorders>
            <w:shd w:val="clear" w:color="auto" w:fill="FAFAFA"/>
            <w:vAlign w:val="bottom"/>
          </w:tcPr>
          <w:p w14:paraId="0EAC7328" w14:textId="323CDEC8" w:rsidR="00B85934" w:rsidRPr="00E03809" w:rsidRDefault="009608FB" w:rsidP="00B85934">
            <w:pPr>
              <w:spacing w:line="240" w:lineRule="auto"/>
              <w:ind w:right="-72"/>
              <w:jc w:val="right"/>
              <w:rPr>
                <w:rFonts w:cs="Arial"/>
                <w:sz w:val="18"/>
                <w:szCs w:val="18"/>
              </w:rPr>
            </w:pPr>
            <w:r w:rsidRPr="009608FB">
              <w:rPr>
                <w:rFonts w:cs="Arial"/>
                <w:sz w:val="18"/>
                <w:szCs w:val="18"/>
              </w:rPr>
              <w:t>42,499,203</w:t>
            </w:r>
          </w:p>
        </w:tc>
        <w:tc>
          <w:tcPr>
            <w:tcW w:w="758" w:type="pct"/>
            <w:tcBorders>
              <w:bottom w:val="single" w:sz="4" w:space="0" w:color="auto"/>
            </w:tcBorders>
          </w:tcPr>
          <w:p w14:paraId="08CA80A7" w14:textId="103389B6" w:rsidR="00B85934" w:rsidRPr="000530BE" w:rsidRDefault="00CC368C" w:rsidP="00B85934">
            <w:pPr>
              <w:spacing w:line="240" w:lineRule="auto"/>
              <w:ind w:right="-72"/>
              <w:jc w:val="right"/>
              <w:rPr>
                <w:rFonts w:cs="Arial"/>
                <w:sz w:val="18"/>
                <w:szCs w:val="18"/>
                <w:lang w:val="en-US"/>
              </w:rPr>
            </w:pPr>
            <w:r w:rsidRPr="00CC368C">
              <w:rPr>
                <w:rFonts w:cs="Arial"/>
                <w:sz w:val="18"/>
                <w:szCs w:val="18"/>
                <w:lang w:val="en-US"/>
              </w:rPr>
              <w:t>97,881,470</w:t>
            </w:r>
          </w:p>
        </w:tc>
      </w:tr>
      <w:tr w:rsidR="00B85934" w:rsidRPr="004456DE" w14:paraId="41D5E8EF" w14:textId="77777777" w:rsidTr="006906FD">
        <w:trPr>
          <w:trHeight w:val="20"/>
        </w:trPr>
        <w:tc>
          <w:tcPr>
            <w:tcW w:w="2423" w:type="pct"/>
            <w:vAlign w:val="center"/>
          </w:tcPr>
          <w:p w14:paraId="045AC999" w14:textId="77777777" w:rsidR="00B85934" w:rsidRPr="004456DE" w:rsidRDefault="00B85934" w:rsidP="00B85934">
            <w:pPr>
              <w:tabs>
                <w:tab w:val="left" w:pos="1195"/>
              </w:tabs>
              <w:spacing w:line="240" w:lineRule="auto"/>
              <w:ind w:left="431"/>
              <w:rPr>
                <w:rFonts w:cs="Arial"/>
                <w:sz w:val="10"/>
                <w:szCs w:val="10"/>
                <w:cs/>
                <w:lang w:val="en-US"/>
              </w:rPr>
            </w:pPr>
          </w:p>
        </w:tc>
        <w:tc>
          <w:tcPr>
            <w:tcW w:w="1062" w:type="pct"/>
            <w:tcBorders>
              <w:top w:val="single" w:sz="4" w:space="0" w:color="auto"/>
            </w:tcBorders>
            <w:shd w:val="clear" w:color="auto" w:fill="FAFAFA"/>
            <w:vAlign w:val="bottom"/>
          </w:tcPr>
          <w:p w14:paraId="29F496ED" w14:textId="77777777" w:rsidR="00B85934" w:rsidRPr="004456DE" w:rsidRDefault="00B85934" w:rsidP="00B85934">
            <w:pPr>
              <w:spacing w:line="240" w:lineRule="auto"/>
              <w:ind w:right="-72"/>
              <w:jc w:val="right"/>
              <w:rPr>
                <w:rFonts w:cs="Arial"/>
                <w:sz w:val="10"/>
                <w:szCs w:val="10"/>
                <w:lang w:val="en-US"/>
              </w:rPr>
            </w:pPr>
          </w:p>
        </w:tc>
        <w:tc>
          <w:tcPr>
            <w:tcW w:w="757" w:type="pct"/>
            <w:tcBorders>
              <w:top w:val="single" w:sz="4" w:space="0" w:color="auto"/>
            </w:tcBorders>
            <w:shd w:val="clear" w:color="auto" w:fill="FAFAFA"/>
            <w:vAlign w:val="bottom"/>
          </w:tcPr>
          <w:p w14:paraId="274EB93F" w14:textId="77777777" w:rsidR="00B85934" w:rsidRPr="004456DE" w:rsidRDefault="00B85934" w:rsidP="00B85934">
            <w:pPr>
              <w:spacing w:line="240" w:lineRule="auto"/>
              <w:ind w:right="-72"/>
              <w:jc w:val="right"/>
              <w:rPr>
                <w:rFonts w:cs="Arial"/>
                <w:sz w:val="10"/>
                <w:szCs w:val="10"/>
                <w:lang w:val="en-US"/>
              </w:rPr>
            </w:pPr>
          </w:p>
        </w:tc>
        <w:tc>
          <w:tcPr>
            <w:tcW w:w="758" w:type="pct"/>
            <w:tcBorders>
              <w:top w:val="single" w:sz="4" w:space="0" w:color="auto"/>
            </w:tcBorders>
            <w:vAlign w:val="bottom"/>
          </w:tcPr>
          <w:p w14:paraId="122573BE" w14:textId="77777777" w:rsidR="00B85934" w:rsidRPr="004456DE" w:rsidRDefault="00B85934" w:rsidP="00B85934">
            <w:pPr>
              <w:spacing w:line="240" w:lineRule="auto"/>
              <w:ind w:right="-72"/>
              <w:jc w:val="right"/>
              <w:rPr>
                <w:rFonts w:cs="Arial"/>
                <w:sz w:val="10"/>
                <w:szCs w:val="10"/>
                <w:lang w:val="en-US"/>
              </w:rPr>
            </w:pPr>
          </w:p>
        </w:tc>
      </w:tr>
      <w:tr w:rsidR="00B85934" w:rsidRPr="007F2BDF" w14:paraId="01997E76" w14:textId="77777777" w:rsidTr="006906FD">
        <w:trPr>
          <w:trHeight w:val="20"/>
        </w:trPr>
        <w:tc>
          <w:tcPr>
            <w:tcW w:w="2423" w:type="pct"/>
            <w:vAlign w:val="center"/>
          </w:tcPr>
          <w:p w14:paraId="0FF06892" w14:textId="77777777" w:rsidR="00B85934" w:rsidRPr="00156455" w:rsidRDefault="00B85934" w:rsidP="00B85934">
            <w:pPr>
              <w:tabs>
                <w:tab w:val="left" w:pos="1195"/>
              </w:tabs>
              <w:spacing w:line="240" w:lineRule="auto"/>
              <w:ind w:left="431"/>
              <w:rPr>
                <w:rFonts w:cs="Arial"/>
                <w:sz w:val="18"/>
                <w:szCs w:val="18"/>
                <w:cs/>
                <w:lang w:val="en-US"/>
              </w:rPr>
            </w:pPr>
          </w:p>
        </w:tc>
        <w:tc>
          <w:tcPr>
            <w:tcW w:w="1062" w:type="pct"/>
            <w:tcBorders>
              <w:bottom w:val="single" w:sz="4" w:space="0" w:color="auto"/>
            </w:tcBorders>
            <w:shd w:val="clear" w:color="auto" w:fill="FAFAFA"/>
            <w:vAlign w:val="bottom"/>
          </w:tcPr>
          <w:p w14:paraId="14E86403" w14:textId="0A61A791" w:rsidR="00B85934" w:rsidRPr="00FA2651" w:rsidRDefault="009608FB" w:rsidP="00B85934">
            <w:pPr>
              <w:spacing w:line="240" w:lineRule="auto"/>
              <w:ind w:right="-72"/>
              <w:jc w:val="right"/>
              <w:rPr>
                <w:rFonts w:cs="Arial"/>
                <w:sz w:val="18"/>
                <w:szCs w:val="18"/>
                <w:lang w:val="en-US"/>
              </w:rPr>
            </w:pPr>
            <w:r w:rsidRPr="009608FB">
              <w:rPr>
                <w:rFonts w:cs="Arial"/>
                <w:sz w:val="18"/>
                <w:szCs w:val="18"/>
                <w:lang w:val="en-US"/>
              </w:rPr>
              <w:t>43,512,893</w:t>
            </w:r>
          </w:p>
        </w:tc>
        <w:tc>
          <w:tcPr>
            <w:tcW w:w="757" w:type="pct"/>
            <w:tcBorders>
              <w:bottom w:val="single" w:sz="4" w:space="0" w:color="auto"/>
            </w:tcBorders>
            <w:shd w:val="clear" w:color="auto" w:fill="FAFAFA"/>
            <w:vAlign w:val="bottom"/>
          </w:tcPr>
          <w:p w14:paraId="325178B2" w14:textId="0D70F3AF" w:rsidR="00B85934" w:rsidRPr="00FA2651" w:rsidRDefault="00ED647F" w:rsidP="00B85934">
            <w:pPr>
              <w:spacing w:line="240" w:lineRule="auto"/>
              <w:ind w:right="-72"/>
              <w:jc w:val="right"/>
              <w:rPr>
                <w:rFonts w:cs="Arial"/>
                <w:sz w:val="18"/>
                <w:szCs w:val="18"/>
                <w:lang w:val="en-US"/>
              </w:rPr>
            </w:pPr>
            <w:r w:rsidRPr="00ED647F">
              <w:rPr>
                <w:rFonts w:cs="Arial"/>
                <w:sz w:val="18"/>
                <w:szCs w:val="18"/>
                <w:lang w:val="en-US"/>
              </w:rPr>
              <w:t>43,</w:t>
            </w:r>
            <w:r w:rsidR="009608FB">
              <w:rPr>
                <w:rFonts w:cs="Arial"/>
                <w:sz w:val="18"/>
                <w:szCs w:val="18"/>
                <w:lang w:val="en-US"/>
              </w:rPr>
              <w:t>512,893</w:t>
            </w:r>
          </w:p>
        </w:tc>
        <w:tc>
          <w:tcPr>
            <w:tcW w:w="758" w:type="pct"/>
            <w:tcBorders>
              <w:bottom w:val="single" w:sz="4" w:space="0" w:color="auto"/>
            </w:tcBorders>
            <w:vAlign w:val="bottom"/>
          </w:tcPr>
          <w:p w14:paraId="7A900194" w14:textId="5A9C756C" w:rsidR="00B85934" w:rsidRPr="00FA2651" w:rsidRDefault="00CC368C" w:rsidP="00B85934">
            <w:pPr>
              <w:spacing w:line="240" w:lineRule="auto"/>
              <w:ind w:right="-72"/>
              <w:jc w:val="right"/>
              <w:rPr>
                <w:rFonts w:cs="Arial"/>
                <w:sz w:val="18"/>
                <w:szCs w:val="18"/>
                <w:lang w:val="en-US"/>
              </w:rPr>
            </w:pPr>
            <w:r w:rsidRPr="00CC368C">
              <w:rPr>
                <w:rFonts w:cs="Arial"/>
                <w:sz w:val="18"/>
                <w:szCs w:val="18"/>
                <w:lang w:val="en-US"/>
              </w:rPr>
              <w:t>97,881,470</w:t>
            </w:r>
          </w:p>
        </w:tc>
      </w:tr>
    </w:tbl>
    <w:p w14:paraId="5CCCF98B" w14:textId="77777777" w:rsidR="004456DE" w:rsidRDefault="004456DE">
      <w:pPr>
        <w:spacing w:line="240" w:lineRule="auto"/>
        <w:rPr>
          <w:rFonts w:cs="Arial"/>
          <w:b/>
          <w:bCs/>
          <w:sz w:val="18"/>
          <w:szCs w:val="18"/>
        </w:rPr>
      </w:pPr>
      <w:r>
        <w:rPr>
          <w:rFonts w:cs="Arial"/>
          <w:b/>
          <w:bCs/>
          <w:sz w:val="18"/>
          <w:szCs w:val="18"/>
        </w:rPr>
        <w:br w:type="page"/>
      </w:r>
    </w:p>
    <w:tbl>
      <w:tblPr>
        <w:tblW w:w="5000" w:type="pct"/>
        <w:tblLook w:val="04A0" w:firstRow="1" w:lastRow="0" w:firstColumn="1" w:lastColumn="0" w:noHBand="0" w:noVBand="1"/>
      </w:tblPr>
      <w:tblGrid>
        <w:gridCol w:w="4584"/>
        <w:gridCol w:w="2009"/>
        <w:gridCol w:w="1432"/>
        <w:gridCol w:w="1434"/>
      </w:tblGrid>
      <w:tr w:rsidR="00523B13" w:rsidRPr="007F2BDF" w14:paraId="128C9AF5" w14:textId="77777777" w:rsidTr="00C44573">
        <w:trPr>
          <w:trHeight w:val="20"/>
        </w:trPr>
        <w:tc>
          <w:tcPr>
            <w:tcW w:w="2423" w:type="pct"/>
            <w:vAlign w:val="bottom"/>
          </w:tcPr>
          <w:p w14:paraId="4DCED382" w14:textId="5C161FC8" w:rsidR="00523B13" w:rsidRPr="007F2BDF" w:rsidRDefault="00523B13" w:rsidP="00C44573">
            <w:pPr>
              <w:tabs>
                <w:tab w:val="left" w:pos="1241"/>
              </w:tabs>
              <w:spacing w:line="240" w:lineRule="auto"/>
              <w:ind w:left="431"/>
              <w:jc w:val="both"/>
              <w:rPr>
                <w:rFonts w:cs="Arial"/>
                <w:sz w:val="18"/>
                <w:szCs w:val="18"/>
                <w:lang w:val="en-US"/>
              </w:rPr>
            </w:pPr>
            <w:r>
              <w:lastRenderedPageBreak/>
              <w:br w:type="page"/>
            </w:r>
          </w:p>
        </w:tc>
        <w:tc>
          <w:tcPr>
            <w:tcW w:w="1062" w:type="pct"/>
            <w:tcBorders>
              <w:top w:val="single" w:sz="4" w:space="0" w:color="auto"/>
              <w:bottom w:val="single" w:sz="4" w:space="0" w:color="auto"/>
            </w:tcBorders>
          </w:tcPr>
          <w:p w14:paraId="1294F9BF"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Consolidated</w:t>
            </w:r>
          </w:p>
          <w:p w14:paraId="783DCDDB"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financial information</w:t>
            </w:r>
          </w:p>
        </w:tc>
        <w:tc>
          <w:tcPr>
            <w:tcW w:w="1515" w:type="pct"/>
            <w:gridSpan w:val="2"/>
            <w:tcBorders>
              <w:top w:val="single" w:sz="4" w:space="0" w:color="auto"/>
            </w:tcBorders>
            <w:vAlign w:val="bottom"/>
          </w:tcPr>
          <w:p w14:paraId="760F309C"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Separate</w:t>
            </w:r>
          </w:p>
          <w:p w14:paraId="3FC8B9CC"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financial information</w:t>
            </w:r>
          </w:p>
        </w:tc>
      </w:tr>
      <w:tr w:rsidR="00523B13" w:rsidRPr="007F2BDF" w14:paraId="47F48174" w14:textId="77777777" w:rsidTr="00C44573">
        <w:trPr>
          <w:trHeight w:val="20"/>
        </w:trPr>
        <w:tc>
          <w:tcPr>
            <w:tcW w:w="2423" w:type="pct"/>
          </w:tcPr>
          <w:p w14:paraId="3721664C" w14:textId="77777777" w:rsidR="00523B13" w:rsidRPr="007F2BDF" w:rsidRDefault="00523B13" w:rsidP="00C44573">
            <w:pPr>
              <w:tabs>
                <w:tab w:val="left" w:pos="1241"/>
              </w:tabs>
              <w:spacing w:line="240" w:lineRule="auto"/>
              <w:ind w:left="431"/>
              <w:jc w:val="both"/>
              <w:rPr>
                <w:rFonts w:cs="Arial"/>
                <w:sz w:val="18"/>
                <w:szCs w:val="18"/>
                <w:lang w:val="en-US"/>
              </w:rPr>
            </w:pPr>
          </w:p>
        </w:tc>
        <w:tc>
          <w:tcPr>
            <w:tcW w:w="1062" w:type="pct"/>
            <w:tcBorders>
              <w:top w:val="single" w:sz="4" w:space="0" w:color="auto"/>
            </w:tcBorders>
            <w:vAlign w:val="bottom"/>
          </w:tcPr>
          <w:p w14:paraId="175E3B6B"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2020</w:t>
            </w:r>
          </w:p>
        </w:tc>
        <w:tc>
          <w:tcPr>
            <w:tcW w:w="757" w:type="pct"/>
            <w:tcBorders>
              <w:top w:val="single" w:sz="4" w:space="0" w:color="auto"/>
            </w:tcBorders>
            <w:vAlign w:val="bottom"/>
          </w:tcPr>
          <w:p w14:paraId="151A2821"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2020</w:t>
            </w:r>
          </w:p>
        </w:tc>
        <w:tc>
          <w:tcPr>
            <w:tcW w:w="758" w:type="pct"/>
            <w:tcBorders>
              <w:top w:val="single" w:sz="4" w:space="0" w:color="auto"/>
            </w:tcBorders>
            <w:vAlign w:val="bottom"/>
          </w:tcPr>
          <w:p w14:paraId="27822C91"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2019</w:t>
            </w:r>
          </w:p>
        </w:tc>
      </w:tr>
      <w:tr w:rsidR="00523B13" w:rsidRPr="007F2BDF" w14:paraId="7A542703" w14:textId="77777777" w:rsidTr="00C44573">
        <w:trPr>
          <w:trHeight w:val="20"/>
        </w:trPr>
        <w:tc>
          <w:tcPr>
            <w:tcW w:w="2423" w:type="pct"/>
            <w:vAlign w:val="bottom"/>
          </w:tcPr>
          <w:p w14:paraId="0A1723A0" w14:textId="77777777" w:rsidR="00523B13" w:rsidRPr="00B85934" w:rsidRDefault="00523B13" w:rsidP="00C44573">
            <w:pPr>
              <w:tabs>
                <w:tab w:val="left" w:pos="1241"/>
              </w:tabs>
              <w:spacing w:line="240" w:lineRule="auto"/>
              <w:ind w:left="431"/>
              <w:jc w:val="both"/>
              <w:rPr>
                <w:rFonts w:ascii="Arial Bold" w:hAnsi="Arial Bold" w:cs="Arial"/>
                <w:spacing w:val="-2"/>
                <w:sz w:val="18"/>
                <w:szCs w:val="18"/>
                <w:lang w:val="en-US"/>
              </w:rPr>
            </w:pPr>
            <w:r w:rsidRPr="00B85934">
              <w:rPr>
                <w:rFonts w:ascii="Arial Bold" w:hAnsi="Arial Bold" w:cs="Arial"/>
                <w:b/>
                <w:bCs/>
                <w:spacing w:val="-2"/>
                <w:sz w:val="18"/>
                <w:szCs w:val="18"/>
              </w:rPr>
              <w:t>For the nine-month period ended 30 September</w:t>
            </w:r>
          </w:p>
        </w:tc>
        <w:tc>
          <w:tcPr>
            <w:tcW w:w="1062" w:type="pct"/>
            <w:tcBorders>
              <w:bottom w:val="single" w:sz="4" w:space="0" w:color="auto"/>
            </w:tcBorders>
            <w:vAlign w:val="bottom"/>
          </w:tcPr>
          <w:p w14:paraId="34BE547E"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c>
          <w:tcPr>
            <w:tcW w:w="757" w:type="pct"/>
            <w:tcBorders>
              <w:bottom w:val="single" w:sz="4" w:space="0" w:color="auto"/>
            </w:tcBorders>
            <w:vAlign w:val="bottom"/>
          </w:tcPr>
          <w:p w14:paraId="04BC356D"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c>
          <w:tcPr>
            <w:tcW w:w="758" w:type="pct"/>
            <w:tcBorders>
              <w:bottom w:val="single" w:sz="4" w:space="0" w:color="auto"/>
            </w:tcBorders>
            <w:vAlign w:val="bottom"/>
          </w:tcPr>
          <w:p w14:paraId="435A4D4C"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r>
      <w:tr w:rsidR="00523B13" w:rsidRPr="003361F2" w14:paraId="04F3530A" w14:textId="77777777" w:rsidTr="006906FD">
        <w:trPr>
          <w:trHeight w:val="20"/>
        </w:trPr>
        <w:tc>
          <w:tcPr>
            <w:tcW w:w="2423" w:type="pct"/>
            <w:vAlign w:val="center"/>
          </w:tcPr>
          <w:p w14:paraId="54C7EC9B" w14:textId="77777777" w:rsidR="00523B13" w:rsidRPr="00156455" w:rsidRDefault="00523B13" w:rsidP="00B85934">
            <w:pPr>
              <w:tabs>
                <w:tab w:val="left" w:pos="1195"/>
              </w:tabs>
              <w:spacing w:line="240" w:lineRule="auto"/>
              <w:ind w:left="431"/>
              <w:rPr>
                <w:rFonts w:cs="Arial"/>
                <w:sz w:val="14"/>
                <w:szCs w:val="14"/>
                <w:cs/>
                <w:lang w:val="en-US"/>
              </w:rPr>
            </w:pPr>
          </w:p>
        </w:tc>
        <w:tc>
          <w:tcPr>
            <w:tcW w:w="1062" w:type="pct"/>
            <w:tcBorders>
              <w:top w:val="single" w:sz="4" w:space="0" w:color="auto"/>
            </w:tcBorders>
            <w:shd w:val="clear" w:color="auto" w:fill="FAFAFA"/>
            <w:vAlign w:val="bottom"/>
          </w:tcPr>
          <w:p w14:paraId="14CCD2A0" w14:textId="77777777" w:rsidR="00523B13" w:rsidRPr="003361F2" w:rsidRDefault="00523B13" w:rsidP="00B85934">
            <w:pPr>
              <w:spacing w:line="240" w:lineRule="auto"/>
              <w:ind w:right="-72"/>
              <w:jc w:val="right"/>
              <w:rPr>
                <w:rFonts w:cs="Arial"/>
                <w:sz w:val="14"/>
                <w:szCs w:val="14"/>
                <w:lang w:val="en-US"/>
              </w:rPr>
            </w:pPr>
          </w:p>
        </w:tc>
        <w:tc>
          <w:tcPr>
            <w:tcW w:w="757" w:type="pct"/>
            <w:tcBorders>
              <w:top w:val="single" w:sz="4" w:space="0" w:color="auto"/>
            </w:tcBorders>
            <w:shd w:val="clear" w:color="auto" w:fill="FAFAFA"/>
            <w:vAlign w:val="bottom"/>
          </w:tcPr>
          <w:p w14:paraId="10B8EF36" w14:textId="77777777" w:rsidR="00523B13" w:rsidRPr="003361F2" w:rsidRDefault="00523B13" w:rsidP="00B85934">
            <w:pPr>
              <w:spacing w:line="240" w:lineRule="auto"/>
              <w:ind w:right="-72"/>
              <w:jc w:val="right"/>
              <w:rPr>
                <w:rFonts w:cs="Arial"/>
                <w:sz w:val="14"/>
                <w:szCs w:val="14"/>
              </w:rPr>
            </w:pPr>
          </w:p>
        </w:tc>
        <w:tc>
          <w:tcPr>
            <w:tcW w:w="758" w:type="pct"/>
            <w:tcBorders>
              <w:top w:val="single" w:sz="4" w:space="0" w:color="auto"/>
            </w:tcBorders>
            <w:vAlign w:val="bottom"/>
          </w:tcPr>
          <w:p w14:paraId="21BDAF1B" w14:textId="77777777" w:rsidR="00523B13" w:rsidRPr="003361F2" w:rsidRDefault="00523B13" w:rsidP="00B85934">
            <w:pPr>
              <w:spacing w:line="240" w:lineRule="auto"/>
              <w:ind w:right="-72"/>
              <w:jc w:val="right"/>
              <w:rPr>
                <w:rFonts w:cs="Arial"/>
                <w:sz w:val="14"/>
                <w:szCs w:val="14"/>
              </w:rPr>
            </w:pPr>
          </w:p>
        </w:tc>
      </w:tr>
      <w:tr w:rsidR="00B85934" w:rsidRPr="003361F2" w14:paraId="419B1E24" w14:textId="77777777" w:rsidTr="006906FD">
        <w:trPr>
          <w:trHeight w:val="20"/>
        </w:trPr>
        <w:tc>
          <w:tcPr>
            <w:tcW w:w="2423" w:type="pct"/>
            <w:vAlign w:val="center"/>
          </w:tcPr>
          <w:p w14:paraId="24673C5F" w14:textId="72274963" w:rsidR="00B85934" w:rsidRPr="00156455" w:rsidRDefault="00B85934" w:rsidP="00B85934">
            <w:pPr>
              <w:tabs>
                <w:tab w:val="left" w:pos="1195"/>
              </w:tabs>
              <w:spacing w:line="240" w:lineRule="auto"/>
              <w:ind w:left="431"/>
              <w:rPr>
                <w:rFonts w:cs="Arial"/>
                <w:sz w:val="14"/>
                <w:szCs w:val="14"/>
                <w:cs/>
                <w:lang w:val="en-US"/>
              </w:rPr>
            </w:pPr>
            <w:r w:rsidRPr="00156455">
              <w:rPr>
                <w:rFonts w:cs="Arial"/>
                <w:b/>
                <w:bCs/>
                <w:sz w:val="18"/>
                <w:szCs w:val="18"/>
                <w:lang w:val="en-US"/>
              </w:rPr>
              <w:t>Payments on lease liabilities:</w:t>
            </w:r>
          </w:p>
        </w:tc>
        <w:tc>
          <w:tcPr>
            <w:tcW w:w="1062" w:type="pct"/>
            <w:shd w:val="clear" w:color="auto" w:fill="FAFAFA"/>
            <w:vAlign w:val="bottom"/>
          </w:tcPr>
          <w:p w14:paraId="2783C162" w14:textId="77777777" w:rsidR="00B85934" w:rsidRPr="003361F2" w:rsidRDefault="00B85934" w:rsidP="00B85934">
            <w:pPr>
              <w:spacing w:line="240" w:lineRule="auto"/>
              <w:ind w:right="-72"/>
              <w:jc w:val="right"/>
              <w:rPr>
                <w:rFonts w:cs="Arial"/>
                <w:sz w:val="14"/>
                <w:szCs w:val="14"/>
                <w:lang w:val="en-US"/>
              </w:rPr>
            </w:pPr>
          </w:p>
        </w:tc>
        <w:tc>
          <w:tcPr>
            <w:tcW w:w="757" w:type="pct"/>
            <w:shd w:val="clear" w:color="auto" w:fill="FAFAFA"/>
            <w:vAlign w:val="bottom"/>
          </w:tcPr>
          <w:p w14:paraId="049EA146" w14:textId="77777777" w:rsidR="00B85934" w:rsidRPr="003361F2" w:rsidRDefault="00B85934" w:rsidP="00B85934">
            <w:pPr>
              <w:spacing w:line="240" w:lineRule="auto"/>
              <w:ind w:right="-72"/>
              <w:jc w:val="right"/>
              <w:rPr>
                <w:rFonts w:cs="Arial"/>
                <w:sz w:val="14"/>
                <w:szCs w:val="14"/>
              </w:rPr>
            </w:pPr>
          </w:p>
        </w:tc>
        <w:tc>
          <w:tcPr>
            <w:tcW w:w="758" w:type="pct"/>
            <w:vAlign w:val="bottom"/>
          </w:tcPr>
          <w:p w14:paraId="549DB7A5" w14:textId="77777777" w:rsidR="00B85934" w:rsidRPr="003361F2" w:rsidRDefault="00B85934" w:rsidP="00B85934">
            <w:pPr>
              <w:spacing w:line="240" w:lineRule="auto"/>
              <w:ind w:right="-72"/>
              <w:jc w:val="right"/>
              <w:rPr>
                <w:rFonts w:cs="Arial"/>
                <w:sz w:val="14"/>
                <w:szCs w:val="14"/>
              </w:rPr>
            </w:pPr>
          </w:p>
        </w:tc>
      </w:tr>
      <w:tr w:rsidR="00B85934" w:rsidRPr="008709AD" w14:paraId="73778FCE" w14:textId="77777777" w:rsidTr="007A2B0F">
        <w:trPr>
          <w:trHeight w:val="20"/>
        </w:trPr>
        <w:tc>
          <w:tcPr>
            <w:tcW w:w="2423" w:type="pct"/>
            <w:vAlign w:val="center"/>
          </w:tcPr>
          <w:p w14:paraId="222DB066" w14:textId="1574C34C" w:rsidR="00B85934" w:rsidRPr="00156455" w:rsidRDefault="00B85934" w:rsidP="00B85934">
            <w:pPr>
              <w:tabs>
                <w:tab w:val="left" w:pos="1195"/>
              </w:tabs>
              <w:spacing w:line="240" w:lineRule="auto"/>
              <w:ind w:left="431"/>
              <w:rPr>
                <w:rFonts w:cs="Arial"/>
                <w:sz w:val="14"/>
                <w:szCs w:val="14"/>
                <w:cs/>
                <w:lang w:val="en-US"/>
              </w:rPr>
            </w:pPr>
            <w:r w:rsidRPr="00156455">
              <w:rPr>
                <w:rFonts w:cs="Arial"/>
                <w:sz w:val="18"/>
                <w:szCs w:val="18"/>
                <w:lang w:val="en-US"/>
              </w:rPr>
              <w:t xml:space="preserve">   </w:t>
            </w:r>
            <w:r w:rsidRPr="00156455">
              <w:rPr>
                <w:rFonts w:cs="Arial"/>
                <w:sz w:val="18"/>
                <w:szCs w:val="18"/>
              </w:rPr>
              <w:t>Shareholder</w:t>
            </w:r>
          </w:p>
        </w:tc>
        <w:tc>
          <w:tcPr>
            <w:tcW w:w="1062" w:type="pct"/>
            <w:shd w:val="clear" w:color="auto" w:fill="FAFAFA"/>
          </w:tcPr>
          <w:p w14:paraId="4DD5063B" w14:textId="0E43C779" w:rsidR="00B85934" w:rsidRPr="00156455" w:rsidRDefault="00ED647F" w:rsidP="00B85934">
            <w:pPr>
              <w:spacing w:line="240" w:lineRule="auto"/>
              <w:ind w:right="-72"/>
              <w:jc w:val="right"/>
              <w:rPr>
                <w:rFonts w:cs="Arial"/>
                <w:sz w:val="18"/>
                <w:szCs w:val="18"/>
              </w:rPr>
            </w:pPr>
            <w:r w:rsidRPr="00ED647F">
              <w:rPr>
                <w:rFonts w:cs="Arial"/>
                <w:sz w:val="18"/>
                <w:szCs w:val="18"/>
              </w:rPr>
              <w:t>2,125,105</w:t>
            </w:r>
          </w:p>
        </w:tc>
        <w:tc>
          <w:tcPr>
            <w:tcW w:w="757" w:type="pct"/>
            <w:shd w:val="clear" w:color="auto" w:fill="FAFAFA"/>
          </w:tcPr>
          <w:p w14:paraId="005CE2B9" w14:textId="7B9168BD" w:rsidR="00B85934" w:rsidRPr="00156455" w:rsidRDefault="00ED647F" w:rsidP="00B85934">
            <w:pPr>
              <w:spacing w:line="240" w:lineRule="auto"/>
              <w:ind w:right="-72"/>
              <w:jc w:val="right"/>
              <w:rPr>
                <w:rFonts w:cs="Arial"/>
                <w:sz w:val="18"/>
                <w:szCs w:val="18"/>
              </w:rPr>
            </w:pPr>
            <w:r w:rsidRPr="00ED647F">
              <w:rPr>
                <w:rFonts w:cs="Arial"/>
                <w:sz w:val="18"/>
                <w:szCs w:val="18"/>
              </w:rPr>
              <w:t>2,125,105</w:t>
            </w:r>
          </w:p>
        </w:tc>
        <w:tc>
          <w:tcPr>
            <w:tcW w:w="758" w:type="pct"/>
            <w:vAlign w:val="bottom"/>
          </w:tcPr>
          <w:p w14:paraId="06728C28" w14:textId="4AD7B8C5" w:rsidR="00B85934" w:rsidRPr="008709AD" w:rsidRDefault="00B85934" w:rsidP="00B85934">
            <w:pPr>
              <w:spacing w:line="240" w:lineRule="auto"/>
              <w:ind w:right="-72"/>
              <w:jc w:val="right"/>
              <w:rPr>
                <w:rFonts w:cs="Arial"/>
                <w:sz w:val="18"/>
                <w:szCs w:val="18"/>
                <w:lang w:val="en-US"/>
              </w:rPr>
            </w:pPr>
            <w:r>
              <w:rPr>
                <w:rFonts w:cs="Arial"/>
                <w:sz w:val="18"/>
                <w:szCs w:val="18"/>
                <w:lang w:val="en-US"/>
              </w:rPr>
              <w:t>-</w:t>
            </w:r>
          </w:p>
        </w:tc>
      </w:tr>
      <w:tr w:rsidR="00B85934" w:rsidRPr="008709AD" w14:paraId="1D32F413" w14:textId="77777777" w:rsidTr="007A2B0F">
        <w:trPr>
          <w:trHeight w:val="20"/>
        </w:trPr>
        <w:tc>
          <w:tcPr>
            <w:tcW w:w="2423" w:type="pct"/>
            <w:vAlign w:val="center"/>
          </w:tcPr>
          <w:p w14:paraId="0573A8A0" w14:textId="550A2D91" w:rsidR="00B85934" w:rsidRPr="00156455" w:rsidRDefault="00B85934" w:rsidP="00B85934">
            <w:pPr>
              <w:tabs>
                <w:tab w:val="left" w:pos="1195"/>
              </w:tabs>
              <w:spacing w:line="240" w:lineRule="auto"/>
              <w:ind w:left="431"/>
              <w:rPr>
                <w:rFonts w:cs="Arial"/>
                <w:sz w:val="14"/>
                <w:szCs w:val="14"/>
                <w:cs/>
                <w:lang w:val="en-US"/>
              </w:rPr>
            </w:pPr>
            <w:r w:rsidRPr="00156455">
              <w:rPr>
                <w:rFonts w:cs="Arial"/>
                <w:sz w:val="18"/>
                <w:szCs w:val="18"/>
                <w:cs/>
                <w:lang w:val="en-US"/>
              </w:rPr>
              <w:t xml:space="preserve">   </w:t>
            </w:r>
            <w:r w:rsidRPr="00156455">
              <w:rPr>
                <w:rFonts w:cs="Arial"/>
                <w:sz w:val="18"/>
                <w:szCs w:val="18"/>
                <w:lang w:val="en-US"/>
              </w:rPr>
              <w:t xml:space="preserve">Related parties </w:t>
            </w:r>
          </w:p>
        </w:tc>
        <w:tc>
          <w:tcPr>
            <w:tcW w:w="1062" w:type="pct"/>
            <w:tcBorders>
              <w:bottom w:val="single" w:sz="4" w:space="0" w:color="auto"/>
            </w:tcBorders>
            <w:shd w:val="clear" w:color="auto" w:fill="FAFAFA"/>
          </w:tcPr>
          <w:p w14:paraId="4118C017" w14:textId="1230D3BB" w:rsidR="00B85934" w:rsidRPr="00156455" w:rsidRDefault="00ED647F" w:rsidP="00B85934">
            <w:pPr>
              <w:spacing w:line="240" w:lineRule="auto"/>
              <w:ind w:right="-72"/>
              <w:jc w:val="right"/>
              <w:rPr>
                <w:rFonts w:cs="Arial"/>
                <w:sz w:val="18"/>
                <w:szCs w:val="18"/>
              </w:rPr>
            </w:pPr>
            <w:r w:rsidRPr="00ED647F">
              <w:rPr>
                <w:rFonts w:cs="Arial"/>
                <w:sz w:val="18"/>
                <w:szCs w:val="18"/>
              </w:rPr>
              <w:t>63,197,264</w:t>
            </w:r>
          </w:p>
        </w:tc>
        <w:tc>
          <w:tcPr>
            <w:tcW w:w="757" w:type="pct"/>
            <w:tcBorders>
              <w:bottom w:val="single" w:sz="4" w:space="0" w:color="auto"/>
            </w:tcBorders>
            <w:shd w:val="clear" w:color="auto" w:fill="FAFAFA"/>
          </w:tcPr>
          <w:p w14:paraId="6D8E1482" w14:textId="768FDF50" w:rsidR="00B85934" w:rsidRPr="00156455" w:rsidRDefault="00ED647F" w:rsidP="00B85934">
            <w:pPr>
              <w:spacing w:line="240" w:lineRule="auto"/>
              <w:ind w:right="-72"/>
              <w:jc w:val="right"/>
              <w:rPr>
                <w:rFonts w:cs="Arial"/>
                <w:sz w:val="18"/>
                <w:szCs w:val="18"/>
              </w:rPr>
            </w:pPr>
            <w:r w:rsidRPr="00ED647F">
              <w:rPr>
                <w:rFonts w:cs="Arial"/>
                <w:sz w:val="18"/>
                <w:szCs w:val="18"/>
              </w:rPr>
              <w:t>63,197,264</w:t>
            </w:r>
          </w:p>
        </w:tc>
        <w:tc>
          <w:tcPr>
            <w:tcW w:w="758" w:type="pct"/>
            <w:tcBorders>
              <w:bottom w:val="single" w:sz="4" w:space="0" w:color="auto"/>
            </w:tcBorders>
            <w:vAlign w:val="bottom"/>
          </w:tcPr>
          <w:p w14:paraId="7EB5BD7A" w14:textId="50D835AE" w:rsidR="00B85934" w:rsidRPr="008709AD" w:rsidRDefault="00B85934" w:rsidP="00B85934">
            <w:pPr>
              <w:spacing w:line="240" w:lineRule="auto"/>
              <w:ind w:right="-72"/>
              <w:jc w:val="right"/>
              <w:rPr>
                <w:rFonts w:cs="Arial"/>
                <w:sz w:val="18"/>
                <w:szCs w:val="18"/>
                <w:lang w:val="en-US"/>
              </w:rPr>
            </w:pPr>
            <w:r>
              <w:rPr>
                <w:rFonts w:cs="Arial"/>
                <w:sz w:val="18"/>
                <w:szCs w:val="18"/>
                <w:lang w:val="en-US"/>
              </w:rPr>
              <w:t>-</w:t>
            </w:r>
          </w:p>
        </w:tc>
      </w:tr>
      <w:tr w:rsidR="00B85934" w:rsidRPr="003361F2" w14:paraId="438F2E88" w14:textId="77777777" w:rsidTr="006906FD">
        <w:trPr>
          <w:trHeight w:val="20"/>
        </w:trPr>
        <w:tc>
          <w:tcPr>
            <w:tcW w:w="2423" w:type="pct"/>
            <w:vAlign w:val="center"/>
          </w:tcPr>
          <w:p w14:paraId="030729A6" w14:textId="77777777" w:rsidR="00B85934" w:rsidRPr="00480FCC" w:rsidRDefault="00B85934" w:rsidP="00B85934">
            <w:pPr>
              <w:tabs>
                <w:tab w:val="left" w:pos="1195"/>
              </w:tabs>
              <w:spacing w:line="240" w:lineRule="auto"/>
              <w:ind w:left="431"/>
              <w:rPr>
                <w:rFonts w:cs="Arial"/>
                <w:sz w:val="12"/>
                <w:szCs w:val="12"/>
                <w:cs/>
              </w:rPr>
            </w:pPr>
          </w:p>
        </w:tc>
        <w:tc>
          <w:tcPr>
            <w:tcW w:w="1062" w:type="pct"/>
            <w:tcBorders>
              <w:top w:val="single" w:sz="4" w:space="0" w:color="auto"/>
            </w:tcBorders>
            <w:shd w:val="clear" w:color="auto" w:fill="FAFAFA"/>
            <w:vAlign w:val="bottom"/>
          </w:tcPr>
          <w:p w14:paraId="44D56693" w14:textId="77777777" w:rsidR="00B85934" w:rsidRPr="00480FCC" w:rsidRDefault="00B85934" w:rsidP="00B85934">
            <w:pPr>
              <w:spacing w:line="240" w:lineRule="auto"/>
              <w:ind w:right="-72"/>
              <w:jc w:val="right"/>
              <w:rPr>
                <w:rFonts w:cs="Arial"/>
                <w:sz w:val="12"/>
                <w:szCs w:val="12"/>
              </w:rPr>
            </w:pPr>
          </w:p>
        </w:tc>
        <w:tc>
          <w:tcPr>
            <w:tcW w:w="757" w:type="pct"/>
            <w:tcBorders>
              <w:top w:val="single" w:sz="4" w:space="0" w:color="auto"/>
            </w:tcBorders>
            <w:shd w:val="clear" w:color="auto" w:fill="FAFAFA"/>
            <w:vAlign w:val="bottom"/>
          </w:tcPr>
          <w:p w14:paraId="49CCE1C2" w14:textId="77777777" w:rsidR="00B85934" w:rsidRPr="00480FCC" w:rsidRDefault="00B85934" w:rsidP="00B85934">
            <w:pPr>
              <w:spacing w:line="240" w:lineRule="auto"/>
              <w:ind w:right="-72"/>
              <w:jc w:val="right"/>
              <w:rPr>
                <w:rFonts w:cs="Arial"/>
                <w:sz w:val="12"/>
                <w:szCs w:val="12"/>
              </w:rPr>
            </w:pPr>
          </w:p>
        </w:tc>
        <w:tc>
          <w:tcPr>
            <w:tcW w:w="758" w:type="pct"/>
            <w:tcBorders>
              <w:top w:val="single" w:sz="4" w:space="0" w:color="auto"/>
            </w:tcBorders>
            <w:vAlign w:val="bottom"/>
          </w:tcPr>
          <w:p w14:paraId="53FD9D7A" w14:textId="77777777" w:rsidR="00B85934" w:rsidRPr="00480FCC" w:rsidRDefault="00B85934" w:rsidP="00B85934">
            <w:pPr>
              <w:spacing w:line="240" w:lineRule="auto"/>
              <w:ind w:right="-72"/>
              <w:jc w:val="right"/>
              <w:rPr>
                <w:rFonts w:cs="Arial"/>
                <w:sz w:val="12"/>
                <w:szCs w:val="12"/>
              </w:rPr>
            </w:pPr>
          </w:p>
        </w:tc>
      </w:tr>
      <w:tr w:rsidR="00B85934" w:rsidRPr="003361F2" w14:paraId="2EB8239D" w14:textId="77777777" w:rsidTr="007A2B0F">
        <w:trPr>
          <w:trHeight w:val="20"/>
        </w:trPr>
        <w:tc>
          <w:tcPr>
            <w:tcW w:w="2423" w:type="pct"/>
            <w:vAlign w:val="center"/>
          </w:tcPr>
          <w:p w14:paraId="6024AF61" w14:textId="77777777" w:rsidR="00B85934" w:rsidRPr="00AA26E4" w:rsidRDefault="00B85934" w:rsidP="00B85934">
            <w:pPr>
              <w:tabs>
                <w:tab w:val="left" w:pos="1195"/>
              </w:tabs>
              <w:spacing w:line="240" w:lineRule="auto"/>
              <w:ind w:left="431"/>
              <w:rPr>
                <w:rFonts w:cs="Arial"/>
                <w:sz w:val="14"/>
                <w:szCs w:val="14"/>
                <w:cs/>
                <w:lang w:val="en-US"/>
              </w:rPr>
            </w:pPr>
          </w:p>
        </w:tc>
        <w:tc>
          <w:tcPr>
            <w:tcW w:w="1062" w:type="pct"/>
            <w:tcBorders>
              <w:bottom w:val="single" w:sz="4" w:space="0" w:color="auto"/>
            </w:tcBorders>
            <w:shd w:val="clear" w:color="auto" w:fill="FAFAFA"/>
          </w:tcPr>
          <w:p w14:paraId="7A691731" w14:textId="2E5E64BC" w:rsidR="00B85934" w:rsidRPr="00ED647F" w:rsidRDefault="00ED647F" w:rsidP="00B85934">
            <w:pPr>
              <w:spacing w:line="240" w:lineRule="auto"/>
              <w:ind w:right="-72"/>
              <w:jc w:val="right"/>
              <w:rPr>
                <w:rFonts w:cs="Arial"/>
                <w:sz w:val="18"/>
                <w:szCs w:val="18"/>
                <w:lang w:val="en-US"/>
              </w:rPr>
            </w:pPr>
            <w:r w:rsidRPr="00ED647F">
              <w:rPr>
                <w:rFonts w:cs="Arial"/>
                <w:sz w:val="18"/>
                <w:szCs w:val="18"/>
                <w:lang w:val="en-US"/>
              </w:rPr>
              <w:t>65,322,369</w:t>
            </w:r>
          </w:p>
        </w:tc>
        <w:tc>
          <w:tcPr>
            <w:tcW w:w="757" w:type="pct"/>
            <w:tcBorders>
              <w:bottom w:val="single" w:sz="4" w:space="0" w:color="auto"/>
            </w:tcBorders>
            <w:shd w:val="clear" w:color="auto" w:fill="FAFAFA"/>
          </w:tcPr>
          <w:p w14:paraId="2CABB5C7" w14:textId="223FF1E8" w:rsidR="00B85934" w:rsidRPr="00ED647F" w:rsidRDefault="00ED647F" w:rsidP="00B85934">
            <w:pPr>
              <w:spacing w:line="240" w:lineRule="auto"/>
              <w:ind w:right="-72"/>
              <w:jc w:val="right"/>
              <w:rPr>
                <w:rFonts w:cs="Arial"/>
                <w:sz w:val="18"/>
                <w:szCs w:val="18"/>
                <w:cs/>
                <w:lang w:val="en-US"/>
              </w:rPr>
            </w:pPr>
            <w:r w:rsidRPr="00ED647F">
              <w:rPr>
                <w:rFonts w:cs="Arial"/>
                <w:sz w:val="18"/>
                <w:szCs w:val="18"/>
                <w:lang w:val="en-US"/>
              </w:rPr>
              <w:t>65,322,369</w:t>
            </w:r>
          </w:p>
        </w:tc>
        <w:tc>
          <w:tcPr>
            <w:tcW w:w="758" w:type="pct"/>
            <w:tcBorders>
              <w:bottom w:val="single" w:sz="4" w:space="0" w:color="auto"/>
            </w:tcBorders>
            <w:vAlign w:val="bottom"/>
          </w:tcPr>
          <w:p w14:paraId="52695A40" w14:textId="1190456E" w:rsidR="00B85934" w:rsidRPr="008709AD" w:rsidRDefault="00B85934" w:rsidP="00B85934">
            <w:pPr>
              <w:spacing w:line="240" w:lineRule="auto"/>
              <w:ind w:right="-72"/>
              <w:jc w:val="right"/>
              <w:rPr>
                <w:rFonts w:cs="Arial"/>
                <w:sz w:val="18"/>
                <w:szCs w:val="18"/>
                <w:lang w:val="en-US"/>
              </w:rPr>
            </w:pPr>
            <w:r>
              <w:rPr>
                <w:rFonts w:cs="Arial"/>
                <w:sz w:val="18"/>
                <w:szCs w:val="18"/>
                <w:lang w:val="en-US"/>
              </w:rPr>
              <w:t>-</w:t>
            </w:r>
          </w:p>
        </w:tc>
      </w:tr>
      <w:tr w:rsidR="00B85934" w:rsidRPr="003361F2" w14:paraId="3B407E7C" w14:textId="77777777" w:rsidTr="006906FD">
        <w:trPr>
          <w:trHeight w:val="20"/>
        </w:trPr>
        <w:tc>
          <w:tcPr>
            <w:tcW w:w="2423" w:type="pct"/>
            <w:vAlign w:val="center"/>
          </w:tcPr>
          <w:p w14:paraId="267A11FB" w14:textId="77777777" w:rsidR="00B85934" w:rsidRPr="00AA26E4" w:rsidRDefault="00B85934" w:rsidP="00B85934">
            <w:pPr>
              <w:tabs>
                <w:tab w:val="left" w:pos="1195"/>
              </w:tabs>
              <w:spacing w:line="240" w:lineRule="auto"/>
              <w:ind w:left="431"/>
              <w:rPr>
                <w:rFonts w:cs="Arial"/>
                <w:sz w:val="14"/>
                <w:szCs w:val="14"/>
                <w:cs/>
                <w:lang w:val="en-US"/>
              </w:rPr>
            </w:pPr>
          </w:p>
        </w:tc>
        <w:tc>
          <w:tcPr>
            <w:tcW w:w="1062" w:type="pct"/>
            <w:tcBorders>
              <w:top w:val="single" w:sz="4" w:space="0" w:color="auto"/>
            </w:tcBorders>
            <w:shd w:val="clear" w:color="auto" w:fill="FAFAFA"/>
            <w:vAlign w:val="bottom"/>
          </w:tcPr>
          <w:p w14:paraId="34109DA8" w14:textId="77777777" w:rsidR="00B85934" w:rsidRPr="003361F2" w:rsidRDefault="00B85934" w:rsidP="00B85934">
            <w:pPr>
              <w:spacing w:line="240" w:lineRule="auto"/>
              <w:ind w:right="-72"/>
              <w:jc w:val="right"/>
              <w:rPr>
                <w:rFonts w:cs="Arial"/>
                <w:sz w:val="14"/>
                <w:szCs w:val="14"/>
                <w:lang w:val="en-US"/>
              </w:rPr>
            </w:pPr>
          </w:p>
        </w:tc>
        <w:tc>
          <w:tcPr>
            <w:tcW w:w="757" w:type="pct"/>
            <w:tcBorders>
              <w:top w:val="single" w:sz="4" w:space="0" w:color="auto"/>
            </w:tcBorders>
            <w:shd w:val="clear" w:color="auto" w:fill="FAFAFA"/>
            <w:vAlign w:val="bottom"/>
          </w:tcPr>
          <w:p w14:paraId="7C7CF6D7" w14:textId="77777777" w:rsidR="00B85934" w:rsidRPr="003361F2" w:rsidRDefault="00B85934" w:rsidP="00B85934">
            <w:pPr>
              <w:spacing w:line="240" w:lineRule="auto"/>
              <w:ind w:right="-72"/>
              <w:jc w:val="right"/>
              <w:rPr>
                <w:rFonts w:cs="Arial"/>
                <w:sz w:val="14"/>
                <w:szCs w:val="14"/>
              </w:rPr>
            </w:pPr>
          </w:p>
        </w:tc>
        <w:tc>
          <w:tcPr>
            <w:tcW w:w="758" w:type="pct"/>
            <w:tcBorders>
              <w:top w:val="single" w:sz="4" w:space="0" w:color="auto"/>
            </w:tcBorders>
            <w:vAlign w:val="bottom"/>
          </w:tcPr>
          <w:p w14:paraId="61169AE0" w14:textId="77777777" w:rsidR="00B85934" w:rsidRPr="003361F2" w:rsidRDefault="00B85934" w:rsidP="00B85934">
            <w:pPr>
              <w:spacing w:line="240" w:lineRule="auto"/>
              <w:ind w:right="-72"/>
              <w:jc w:val="right"/>
              <w:rPr>
                <w:rFonts w:cs="Arial"/>
                <w:sz w:val="14"/>
                <w:szCs w:val="14"/>
              </w:rPr>
            </w:pPr>
          </w:p>
        </w:tc>
      </w:tr>
      <w:tr w:rsidR="00B85934" w:rsidRPr="003361F2" w14:paraId="507BBC55" w14:textId="77777777" w:rsidTr="006906FD">
        <w:trPr>
          <w:trHeight w:val="20"/>
        </w:trPr>
        <w:tc>
          <w:tcPr>
            <w:tcW w:w="2423" w:type="pct"/>
            <w:vAlign w:val="center"/>
          </w:tcPr>
          <w:p w14:paraId="3C90CB33" w14:textId="66419C91" w:rsidR="00B85934" w:rsidRPr="00AA26E4" w:rsidRDefault="00B85934" w:rsidP="00B85934">
            <w:pPr>
              <w:tabs>
                <w:tab w:val="left" w:pos="1195"/>
              </w:tabs>
              <w:spacing w:line="240" w:lineRule="auto"/>
              <w:ind w:left="431"/>
              <w:rPr>
                <w:rFonts w:cstheme="minorBidi"/>
                <w:sz w:val="14"/>
                <w:szCs w:val="14"/>
                <w:cs/>
                <w:lang w:val="en-US"/>
              </w:rPr>
            </w:pPr>
            <w:r w:rsidRPr="00AA26E4">
              <w:rPr>
                <w:rFonts w:cs="Arial"/>
                <w:b/>
                <w:bCs/>
                <w:sz w:val="18"/>
                <w:szCs w:val="18"/>
              </w:rPr>
              <w:t>Interest expense on lease liabilities</w:t>
            </w:r>
            <w:r w:rsidRPr="00AA26E4">
              <w:rPr>
                <w:rFonts w:cs="Arial"/>
                <w:b/>
                <w:bCs/>
                <w:sz w:val="18"/>
                <w:szCs w:val="18"/>
                <w:lang w:val="en-US"/>
              </w:rPr>
              <w:t>:</w:t>
            </w:r>
          </w:p>
        </w:tc>
        <w:tc>
          <w:tcPr>
            <w:tcW w:w="1062" w:type="pct"/>
            <w:shd w:val="clear" w:color="auto" w:fill="FAFAFA"/>
            <w:vAlign w:val="bottom"/>
          </w:tcPr>
          <w:p w14:paraId="19D024F1" w14:textId="77777777" w:rsidR="00B85934" w:rsidRPr="003361F2" w:rsidRDefault="00B85934" w:rsidP="00B85934">
            <w:pPr>
              <w:spacing w:line="240" w:lineRule="auto"/>
              <w:ind w:right="-72"/>
              <w:jc w:val="right"/>
              <w:rPr>
                <w:rFonts w:cs="Arial"/>
                <w:sz w:val="14"/>
                <w:szCs w:val="14"/>
                <w:lang w:val="en-US"/>
              </w:rPr>
            </w:pPr>
          </w:p>
        </w:tc>
        <w:tc>
          <w:tcPr>
            <w:tcW w:w="757" w:type="pct"/>
            <w:shd w:val="clear" w:color="auto" w:fill="FAFAFA"/>
            <w:vAlign w:val="bottom"/>
          </w:tcPr>
          <w:p w14:paraId="6125FAFB" w14:textId="77777777" w:rsidR="00B85934" w:rsidRPr="003361F2" w:rsidRDefault="00B85934" w:rsidP="00B85934">
            <w:pPr>
              <w:spacing w:line="240" w:lineRule="auto"/>
              <w:ind w:right="-72"/>
              <w:jc w:val="right"/>
              <w:rPr>
                <w:rFonts w:cs="Arial"/>
                <w:sz w:val="14"/>
                <w:szCs w:val="14"/>
              </w:rPr>
            </w:pPr>
          </w:p>
        </w:tc>
        <w:tc>
          <w:tcPr>
            <w:tcW w:w="758" w:type="pct"/>
            <w:vAlign w:val="bottom"/>
          </w:tcPr>
          <w:p w14:paraId="091A4953" w14:textId="77777777" w:rsidR="00B85934" w:rsidRPr="003361F2" w:rsidRDefault="00B85934" w:rsidP="00B85934">
            <w:pPr>
              <w:spacing w:line="240" w:lineRule="auto"/>
              <w:ind w:right="-72"/>
              <w:jc w:val="right"/>
              <w:rPr>
                <w:rFonts w:cs="Arial"/>
                <w:sz w:val="14"/>
                <w:szCs w:val="14"/>
              </w:rPr>
            </w:pPr>
          </w:p>
        </w:tc>
      </w:tr>
      <w:tr w:rsidR="00B85934" w:rsidRPr="003361F2" w14:paraId="692533D4" w14:textId="77777777" w:rsidTr="007A2B0F">
        <w:trPr>
          <w:trHeight w:val="20"/>
        </w:trPr>
        <w:tc>
          <w:tcPr>
            <w:tcW w:w="2423" w:type="pct"/>
            <w:vAlign w:val="center"/>
          </w:tcPr>
          <w:p w14:paraId="7323751F" w14:textId="02E04958" w:rsidR="00B85934" w:rsidRPr="00AA26E4" w:rsidRDefault="00B85934" w:rsidP="00B85934">
            <w:pPr>
              <w:tabs>
                <w:tab w:val="left" w:pos="1195"/>
              </w:tabs>
              <w:spacing w:line="240" w:lineRule="auto"/>
              <w:ind w:left="431"/>
              <w:rPr>
                <w:rFonts w:cs="Arial"/>
                <w:sz w:val="14"/>
                <w:szCs w:val="14"/>
                <w:cs/>
                <w:lang w:val="en-US"/>
              </w:rPr>
            </w:pPr>
            <w:r w:rsidRPr="00AA26E4">
              <w:rPr>
                <w:rFonts w:cs="Arial"/>
                <w:sz w:val="18"/>
                <w:szCs w:val="18"/>
                <w:lang w:val="en-US"/>
              </w:rPr>
              <w:t xml:space="preserve">   </w:t>
            </w:r>
            <w:r w:rsidRPr="00AA26E4">
              <w:rPr>
                <w:rFonts w:cs="Arial"/>
                <w:sz w:val="18"/>
                <w:szCs w:val="18"/>
              </w:rPr>
              <w:t>Shareholder</w:t>
            </w:r>
          </w:p>
        </w:tc>
        <w:tc>
          <w:tcPr>
            <w:tcW w:w="1062" w:type="pct"/>
            <w:shd w:val="clear" w:color="auto" w:fill="FAFAFA"/>
            <w:vAlign w:val="bottom"/>
          </w:tcPr>
          <w:p w14:paraId="325108DE" w14:textId="72D7FEFF"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233,345</w:t>
            </w:r>
          </w:p>
        </w:tc>
        <w:tc>
          <w:tcPr>
            <w:tcW w:w="757" w:type="pct"/>
            <w:shd w:val="clear" w:color="auto" w:fill="FAFAFA"/>
          </w:tcPr>
          <w:p w14:paraId="69CE07FC" w14:textId="5589664F"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233,345</w:t>
            </w:r>
          </w:p>
        </w:tc>
        <w:tc>
          <w:tcPr>
            <w:tcW w:w="758" w:type="pct"/>
            <w:vAlign w:val="bottom"/>
          </w:tcPr>
          <w:p w14:paraId="2015387F" w14:textId="66C4520B" w:rsidR="00B85934" w:rsidRPr="003361F2" w:rsidRDefault="00B85934" w:rsidP="00B85934">
            <w:pPr>
              <w:spacing w:line="240" w:lineRule="auto"/>
              <w:ind w:right="-72"/>
              <w:jc w:val="right"/>
              <w:rPr>
                <w:rFonts w:cs="Arial"/>
                <w:sz w:val="14"/>
                <w:szCs w:val="14"/>
              </w:rPr>
            </w:pPr>
            <w:r>
              <w:rPr>
                <w:rFonts w:cs="Arial"/>
                <w:sz w:val="14"/>
                <w:szCs w:val="14"/>
              </w:rPr>
              <w:t>-</w:t>
            </w:r>
          </w:p>
        </w:tc>
      </w:tr>
      <w:tr w:rsidR="00B85934" w:rsidRPr="003361F2" w14:paraId="2554EAB8" w14:textId="77777777" w:rsidTr="007A2B0F">
        <w:trPr>
          <w:trHeight w:val="20"/>
        </w:trPr>
        <w:tc>
          <w:tcPr>
            <w:tcW w:w="2423" w:type="pct"/>
            <w:vAlign w:val="center"/>
          </w:tcPr>
          <w:p w14:paraId="3E60E9F4" w14:textId="2D4BB625" w:rsidR="00B85934" w:rsidRPr="00AA26E4" w:rsidRDefault="00B85934" w:rsidP="00B85934">
            <w:pPr>
              <w:tabs>
                <w:tab w:val="left" w:pos="1195"/>
              </w:tabs>
              <w:spacing w:line="240" w:lineRule="auto"/>
              <w:ind w:left="431"/>
              <w:rPr>
                <w:rFonts w:cs="Arial"/>
                <w:sz w:val="14"/>
                <w:szCs w:val="14"/>
                <w:cs/>
                <w:lang w:val="en-US"/>
              </w:rPr>
            </w:pPr>
            <w:r w:rsidRPr="00AA26E4">
              <w:rPr>
                <w:rFonts w:cs="Arial"/>
                <w:sz w:val="18"/>
                <w:szCs w:val="18"/>
                <w:cs/>
                <w:lang w:val="en-US"/>
              </w:rPr>
              <w:t xml:space="preserve">   </w:t>
            </w:r>
            <w:r w:rsidRPr="00AA26E4">
              <w:rPr>
                <w:rFonts w:cs="Arial"/>
                <w:sz w:val="18"/>
                <w:szCs w:val="18"/>
                <w:lang w:val="en-US"/>
              </w:rPr>
              <w:t xml:space="preserve">Related parties </w:t>
            </w:r>
          </w:p>
        </w:tc>
        <w:tc>
          <w:tcPr>
            <w:tcW w:w="1062" w:type="pct"/>
            <w:tcBorders>
              <w:bottom w:val="single" w:sz="4" w:space="0" w:color="auto"/>
            </w:tcBorders>
            <w:shd w:val="clear" w:color="auto" w:fill="FAFAFA"/>
            <w:vAlign w:val="bottom"/>
          </w:tcPr>
          <w:p w14:paraId="26FC0D29" w14:textId="063C5299"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2,018,306</w:t>
            </w:r>
          </w:p>
        </w:tc>
        <w:tc>
          <w:tcPr>
            <w:tcW w:w="757" w:type="pct"/>
            <w:tcBorders>
              <w:bottom w:val="single" w:sz="4" w:space="0" w:color="auto"/>
            </w:tcBorders>
            <w:shd w:val="clear" w:color="auto" w:fill="FAFAFA"/>
          </w:tcPr>
          <w:p w14:paraId="2E91975E" w14:textId="504EA4C9"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2,018,306</w:t>
            </w:r>
          </w:p>
        </w:tc>
        <w:tc>
          <w:tcPr>
            <w:tcW w:w="758" w:type="pct"/>
            <w:tcBorders>
              <w:bottom w:val="single" w:sz="4" w:space="0" w:color="auto"/>
            </w:tcBorders>
            <w:vAlign w:val="bottom"/>
          </w:tcPr>
          <w:p w14:paraId="2268B0D7" w14:textId="148C5BF9" w:rsidR="00B85934" w:rsidRPr="003361F2" w:rsidRDefault="00B85934" w:rsidP="00B85934">
            <w:pPr>
              <w:spacing w:line="240" w:lineRule="auto"/>
              <w:ind w:right="-72"/>
              <w:jc w:val="right"/>
              <w:rPr>
                <w:rFonts w:cs="Arial"/>
                <w:sz w:val="14"/>
                <w:szCs w:val="14"/>
              </w:rPr>
            </w:pPr>
            <w:r>
              <w:rPr>
                <w:rFonts w:cs="Arial"/>
                <w:sz w:val="14"/>
                <w:szCs w:val="14"/>
              </w:rPr>
              <w:t>-</w:t>
            </w:r>
          </w:p>
        </w:tc>
      </w:tr>
      <w:tr w:rsidR="00B85934" w:rsidRPr="003361F2" w14:paraId="1EA75CA7" w14:textId="77777777" w:rsidTr="007A2B0F">
        <w:trPr>
          <w:trHeight w:val="20"/>
        </w:trPr>
        <w:tc>
          <w:tcPr>
            <w:tcW w:w="2423" w:type="pct"/>
            <w:vAlign w:val="center"/>
          </w:tcPr>
          <w:p w14:paraId="795CAD4F" w14:textId="77777777" w:rsidR="00B85934" w:rsidRPr="00480FCC" w:rsidRDefault="00B85934" w:rsidP="00B85934">
            <w:pPr>
              <w:tabs>
                <w:tab w:val="left" w:pos="1195"/>
              </w:tabs>
              <w:spacing w:line="240" w:lineRule="auto"/>
              <w:ind w:left="431"/>
              <w:rPr>
                <w:rFonts w:cs="Arial"/>
                <w:sz w:val="12"/>
                <w:szCs w:val="12"/>
                <w:cs/>
              </w:rPr>
            </w:pPr>
          </w:p>
        </w:tc>
        <w:tc>
          <w:tcPr>
            <w:tcW w:w="1062" w:type="pct"/>
            <w:tcBorders>
              <w:top w:val="single" w:sz="4" w:space="0" w:color="auto"/>
            </w:tcBorders>
            <w:shd w:val="clear" w:color="auto" w:fill="FAFAFA"/>
            <w:vAlign w:val="bottom"/>
          </w:tcPr>
          <w:p w14:paraId="7371A9E8" w14:textId="77777777" w:rsidR="00B85934" w:rsidRPr="00480FCC" w:rsidRDefault="00B85934" w:rsidP="00B85934">
            <w:pPr>
              <w:spacing w:line="240" w:lineRule="auto"/>
              <w:ind w:right="-72"/>
              <w:jc w:val="right"/>
              <w:rPr>
                <w:rFonts w:cs="Arial"/>
                <w:sz w:val="12"/>
                <w:szCs w:val="12"/>
              </w:rPr>
            </w:pPr>
          </w:p>
        </w:tc>
        <w:tc>
          <w:tcPr>
            <w:tcW w:w="757" w:type="pct"/>
            <w:tcBorders>
              <w:top w:val="single" w:sz="4" w:space="0" w:color="auto"/>
            </w:tcBorders>
            <w:shd w:val="clear" w:color="auto" w:fill="FAFAFA"/>
          </w:tcPr>
          <w:p w14:paraId="6A900D02" w14:textId="77777777" w:rsidR="00B85934" w:rsidRPr="00480FCC" w:rsidRDefault="00B85934" w:rsidP="00B85934">
            <w:pPr>
              <w:spacing w:line="240" w:lineRule="auto"/>
              <w:ind w:right="-72"/>
              <w:jc w:val="right"/>
              <w:rPr>
                <w:rFonts w:cs="Arial"/>
                <w:sz w:val="12"/>
                <w:szCs w:val="12"/>
              </w:rPr>
            </w:pPr>
          </w:p>
        </w:tc>
        <w:tc>
          <w:tcPr>
            <w:tcW w:w="758" w:type="pct"/>
            <w:tcBorders>
              <w:top w:val="single" w:sz="4" w:space="0" w:color="auto"/>
            </w:tcBorders>
            <w:vAlign w:val="bottom"/>
          </w:tcPr>
          <w:p w14:paraId="334FFCF0" w14:textId="77777777" w:rsidR="00B85934" w:rsidRPr="00480FCC" w:rsidRDefault="00B85934" w:rsidP="00B85934">
            <w:pPr>
              <w:spacing w:line="240" w:lineRule="auto"/>
              <w:ind w:right="-72"/>
              <w:jc w:val="right"/>
              <w:rPr>
                <w:rFonts w:cs="Arial"/>
                <w:sz w:val="12"/>
                <w:szCs w:val="12"/>
              </w:rPr>
            </w:pPr>
          </w:p>
        </w:tc>
      </w:tr>
      <w:tr w:rsidR="00B85934" w:rsidRPr="003361F2" w14:paraId="76A3197E" w14:textId="77777777" w:rsidTr="00E426E0">
        <w:trPr>
          <w:trHeight w:val="20"/>
        </w:trPr>
        <w:tc>
          <w:tcPr>
            <w:tcW w:w="2423" w:type="pct"/>
            <w:vAlign w:val="center"/>
          </w:tcPr>
          <w:p w14:paraId="4E0294DC" w14:textId="77777777" w:rsidR="00B85934" w:rsidRPr="003361F2" w:rsidRDefault="00B85934" w:rsidP="00B85934">
            <w:pPr>
              <w:tabs>
                <w:tab w:val="left" w:pos="1195"/>
              </w:tabs>
              <w:spacing w:line="240" w:lineRule="auto"/>
              <w:ind w:left="431"/>
              <w:rPr>
                <w:rFonts w:cs="Arial"/>
                <w:sz w:val="14"/>
                <w:szCs w:val="14"/>
                <w:cs/>
                <w:lang w:val="en-US"/>
              </w:rPr>
            </w:pPr>
          </w:p>
        </w:tc>
        <w:tc>
          <w:tcPr>
            <w:tcW w:w="1062" w:type="pct"/>
            <w:tcBorders>
              <w:bottom w:val="single" w:sz="4" w:space="0" w:color="auto"/>
            </w:tcBorders>
            <w:shd w:val="clear" w:color="auto" w:fill="FAFAFA"/>
          </w:tcPr>
          <w:p w14:paraId="54158D4B" w14:textId="2FF304E2"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2,251,651</w:t>
            </w:r>
          </w:p>
        </w:tc>
        <w:tc>
          <w:tcPr>
            <w:tcW w:w="757" w:type="pct"/>
            <w:tcBorders>
              <w:bottom w:val="single" w:sz="4" w:space="0" w:color="auto"/>
            </w:tcBorders>
            <w:shd w:val="clear" w:color="auto" w:fill="FAFAFA"/>
          </w:tcPr>
          <w:p w14:paraId="59DA5A20" w14:textId="08C07F6B" w:rsidR="00B85934" w:rsidRPr="00544A92" w:rsidRDefault="00ED647F" w:rsidP="00B85934">
            <w:pPr>
              <w:spacing w:line="240" w:lineRule="auto"/>
              <w:ind w:right="-72"/>
              <w:jc w:val="right"/>
              <w:rPr>
                <w:rFonts w:asciiTheme="minorHAnsi" w:hAnsiTheme="minorHAnsi" w:cstheme="minorHAnsi"/>
                <w:sz w:val="18"/>
                <w:szCs w:val="18"/>
              </w:rPr>
            </w:pPr>
            <w:r w:rsidRPr="00ED647F">
              <w:rPr>
                <w:rFonts w:asciiTheme="minorHAnsi" w:hAnsiTheme="minorHAnsi" w:cstheme="minorHAnsi"/>
                <w:sz w:val="18"/>
                <w:szCs w:val="18"/>
              </w:rPr>
              <w:t>2,251,651</w:t>
            </w:r>
          </w:p>
        </w:tc>
        <w:tc>
          <w:tcPr>
            <w:tcW w:w="758" w:type="pct"/>
            <w:tcBorders>
              <w:bottom w:val="single" w:sz="4" w:space="0" w:color="auto"/>
            </w:tcBorders>
            <w:vAlign w:val="bottom"/>
          </w:tcPr>
          <w:p w14:paraId="28C05C56" w14:textId="67B1091D" w:rsidR="00B85934" w:rsidRPr="002147B6" w:rsidRDefault="00B85934" w:rsidP="00B85934">
            <w:pPr>
              <w:spacing w:line="240" w:lineRule="auto"/>
              <w:ind w:right="-72"/>
              <w:jc w:val="right"/>
              <w:rPr>
                <w:rFonts w:cstheme="minorBidi"/>
                <w:sz w:val="14"/>
                <w:szCs w:val="14"/>
                <w:cs/>
              </w:rPr>
            </w:pPr>
            <w:r>
              <w:rPr>
                <w:rFonts w:cstheme="minorBidi"/>
                <w:sz w:val="14"/>
                <w:szCs w:val="14"/>
              </w:rPr>
              <w:t>-</w:t>
            </w:r>
          </w:p>
        </w:tc>
      </w:tr>
      <w:tr w:rsidR="00B85934" w:rsidRPr="003361F2" w14:paraId="304DD247" w14:textId="77777777" w:rsidTr="006906FD">
        <w:trPr>
          <w:trHeight w:val="20"/>
        </w:trPr>
        <w:tc>
          <w:tcPr>
            <w:tcW w:w="2423" w:type="pct"/>
            <w:vAlign w:val="center"/>
          </w:tcPr>
          <w:p w14:paraId="0169E829" w14:textId="77777777" w:rsidR="00B85934" w:rsidRPr="003361F2" w:rsidRDefault="00B85934" w:rsidP="00B85934">
            <w:pPr>
              <w:tabs>
                <w:tab w:val="left" w:pos="1195"/>
              </w:tabs>
              <w:spacing w:line="240" w:lineRule="auto"/>
              <w:ind w:left="431"/>
              <w:rPr>
                <w:rFonts w:cs="Arial"/>
                <w:sz w:val="14"/>
                <w:szCs w:val="14"/>
                <w:cs/>
                <w:lang w:val="en-US"/>
              </w:rPr>
            </w:pPr>
          </w:p>
        </w:tc>
        <w:tc>
          <w:tcPr>
            <w:tcW w:w="1062" w:type="pct"/>
            <w:tcBorders>
              <w:top w:val="single" w:sz="4" w:space="0" w:color="auto"/>
            </w:tcBorders>
            <w:shd w:val="clear" w:color="auto" w:fill="FAFAFA"/>
            <w:vAlign w:val="bottom"/>
          </w:tcPr>
          <w:p w14:paraId="56FC2098" w14:textId="77777777" w:rsidR="00B85934" w:rsidRPr="00124AC2" w:rsidRDefault="00B85934" w:rsidP="00B85934">
            <w:pPr>
              <w:spacing w:line="240" w:lineRule="auto"/>
              <w:ind w:right="-72"/>
              <w:jc w:val="right"/>
              <w:rPr>
                <w:rFonts w:cs="Arial"/>
                <w:sz w:val="14"/>
                <w:szCs w:val="14"/>
                <w:lang w:val="en-US"/>
              </w:rPr>
            </w:pPr>
          </w:p>
        </w:tc>
        <w:tc>
          <w:tcPr>
            <w:tcW w:w="757" w:type="pct"/>
            <w:tcBorders>
              <w:top w:val="single" w:sz="4" w:space="0" w:color="auto"/>
            </w:tcBorders>
            <w:shd w:val="clear" w:color="auto" w:fill="FAFAFA"/>
            <w:vAlign w:val="bottom"/>
          </w:tcPr>
          <w:p w14:paraId="217B4DCD" w14:textId="77777777" w:rsidR="00B85934" w:rsidRPr="003361F2" w:rsidRDefault="00B85934" w:rsidP="00B85934">
            <w:pPr>
              <w:spacing w:line="240" w:lineRule="auto"/>
              <w:ind w:right="-72"/>
              <w:jc w:val="right"/>
              <w:rPr>
                <w:rFonts w:cs="Arial"/>
                <w:sz w:val="14"/>
                <w:szCs w:val="14"/>
              </w:rPr>
            </w:pPr>
          </w:p>
        </w:tc>
        <w:tc>
          <w:tcPr>
            <w:tcW w:w="758" w:type="pct"/>
            <w:tcBorders>
              <w:top w:val="single" w:sz="4" w:space="0" w:color="auto"/>
            </w:tcBorders>
            <w:vAlign w:val="bottom"/>
          </w:tcPr>
          <w:p w14:paraId="1264639A" w14:textId="77777777" w:rsidR="00B85934" w:rsidRPr="003361F2" w:rsidRDefault="00B85934" w:rsidP="00B85934">
            <w:pPr>
              <w:spacing w:line="240" w:lineRule="auto"/>
              <w:ind w:right="-72"/>
              <w:jc w:val="right"/>
              <w:rPr>
                <w:rFonts w:cs="Arial"/>
                <w:sz w:val="14"/>
                <w:szCs w:val="14"/>
              </w:rPr>
            </w:pPr>
          </w:p>
        </w:tc>
      </w:tr>
      <w:tr w:rsidR="00B85934" w:rsidRPr="007F2BDF" w14:paraId="111995D1" w14:textId="77777777" w:rsidTr="006906FD">
        <w:trPr>
          <w:trHeight w:val="20"/>
        </w:trPr>
        <w:tc>
          <w:tcPr>
            <w:tcW w:w="2423" w:type="pct"/>
            <w:vAlign w:val="center"/>
          </w:tcPr>
          <w:p w14:paraId="0E197D17" w14:textId="1D953E4E" w:rsidR="00B85934" w:rsidRPr="00FA2651" w:rsidRDefault="00B85934" w:rsidP="00B85934">
            <w:pPr>
              <w:tabs>
                <w:tab w:val="left" w:pos="1195"/>
              </w:tabs>
              <w:spacing w:line="240" w:lineRule="auto"/>
              <w:ind w:left="431"/>
              <w:rPr>
                <w:rFonts w:cs="Arial"/>
                <w:sz w:val="18"/>
                <w:szCs w:val="18"/>
                <w:cs/>
                <w:lang w:val="en-US"/>
              </w:rPr>
            </w:pPr>
            <w:r w:rsidRPr="00FA2651">
              <w:rPr>
                <w:rFonts w:cs="Arial"/>
                <w:b/>
                <w:bCs/>
                <w:sz w:val="18"/>
                <w:szCs w:val="18"/>
                <w:lang w:val="en-US"/>
              </w:rPr>
              <w:t>IT service fee:</w:t>
            </w:r>
          </w:p>
        </w:tc>
        <w:tc>
          <w:tcPr>
            <w:tcW w:w="1062" w:type="pct"/>
            <w:shd w:val="clear" w:color="auto" w:fill="FAFAFA"/>
            <w:vAlign w:val="bottom"/>
          </w:tcPr>
          <w:p w14:paraId="02E0835F" w14:textId="77777777" w:rsidR="00B85934" w:rsidRPr="00FA2651" w:rsidRDefault="00B85934" w:rsidP="00B85934">
            <w:pPr>
              <w:spacing w:line="240" w:lineRule="auto"/>
              <w:ind w:right="-72"/>
              <w:jc w:val="right"/>
              <w:rPr>
                <w:rFonts w:cs="Arial"/>
                <w:sz w:val="18"/>
                <w:szCs w:val="18"/>
                <w:lang w:val="en-US"/>
              </w:rPr>
            </w:pPr>
          </w:p>
        </w:tc>
        <w:tc>
          <w:tcPr>
            <w:tcW w:w="757" w:type="pct"/>
            <w:shd w:val="clear" w:color="auto" w:fill="FAFAFA"/>
            <w:vAlign w:val="bottom"/>
          </w:tcPr>
          <w:p w14:paraId="7A1C86D6" w14:textId="77777777" w:rsidR="00B85934" w:rsidRPr="00FA2651" w:rsidRDefault="00B85934" w:rsidP="00B85934">
            <w:pPr>
              <w:spacing w:line="240" w:lineRule="auto"/>
              <w:ind w:right="-72"/>
              <w:jc w:val="right"/>
              <w:rPr>
                <w:rFonts w:cs="Arial"/>
                <w:sz w:val="18"/>
                <w:szCs w:val="18"/>
                <w:lang w:val="en-US"/>
              </w:rPr>
            </w:pPr>
          </w:p>
        </w:tc>
        <w:tc>
          <w:tcPr>
            <w:tcW w:w="758" w:type="pct"/>
            <w:vAlign w:val="bottom"/>
          </w:tcPr>
          <w:p w14:paraId="336DA9D8" w14:textId="77777777" w:rsidR="00B85934" w:rsidRPr="00FA2651" w:rsidRDefault="00B85934" w:rsidP="00B85934">
            <w:pPr>
              <w:spacing w:line="240" w:lineRule="auto"/>
              <w:ind w:right="-72"/>
              <w:jc w:val="right"/>
              <w:rPr>
                <w:rFonts w:cs="Arial"/>
                <w:sz w:val="18"/>
                <w:szCs w:val="18"/>
                <w:lang w:val="en-US"/>
              </w:rPr>
            </w:pPr>
          </w:p>
        </w:tc>
      </w:tr>
      <w:tr w:rsidR="00B85934" w:rsidRPr="007F2BDF" w14:paraId="056E0551" w14:textId="77777777" w:rsidTr="006906FD">
        <w:trPr>
          <w:trHeight w:val="20"/>
        </w:trPr>
        <w:tc>
          <w:tcPr>
            <w:tcW w:w="2423" w:type="pct"/>
            <w:vAlign w:val="center"/>
          </w:tcPr>
          <w:p w14:paraId="42CB51BA" w14:textId="68CEA7AA" w:rsidR="00B85934" w:rsidRPr="00FA2651" w:rsidRDefault="00B85934" w:rsidP="00B85934">
            <w:pPr>
              <w:tabs>
                <w:tab w:val="left" w:pos="1195"/>
              </w:tabs>
              <w:spacing w:line="240" w:lineRule="auto"/>
              <w:ind w:left="431"/>
              <w:rPr>
                <w:rFonts w:cs="Arial"/>
                <w:b/>
                <w:bCs/>
                <w:sz w:val="18"/>
                <w:szCs w:val="18"/>
                <w:lang w:val="en-US"/>
              </w:rPr>
            </w:pPr>
            <w:r w:rsidRPr="00FA2651">
              <w:rPr>
                <w:rFonts w:cs="Arial"/>
                <w:sz w:val="18"/>
                <w:szCs w:val="18"/>
                <w:cs/>
                <w:lang w:val="en-US"/>
              </w:rPr>
              <w:t xml:space="preserve">   </w:t>
            </w:r>
            <w:r w:rsidRPr="00FA2651">
              <w:rPr>
                <w:rFonts w:cs="Arial"/>
                <w:sz w:val="18"/>
                <w:szCs w:val="18"/>
                <w:lang w:val="en-US"/>
              </w:rPr>
              <w:t>Related parties</w:t>
            </w:r>
          </w:p>
        </w:tc>
        <w:tc>
          <w:tcPr>
            <w:tcW w:w="1062" w:type="pct"/>
            <w:tcBorders>
              <w:bottom w:val="single" w:sz="4" w:space="0" w:color="auto"/>
            </w:tcBorders>
            <w:shd w:val="clear" w:color="auto" w:fill="FAFAFA"/>
            <w:vAlign w:val="bottom"/>
          </w:tcPr>
          <w:p w14:paraId="0D0B32DA" w14:textId="5C8554E1" w:rsidR="00B85934" w:rsidRPr="00227177" w:rsidRDefault="007F6544" w:rsidP="00B85934">
            <w:pPr>
              <w:spacing w:line="240" w:lineRule="auto"/>
              <w:ind w:right="-72"/>
              <w:jc w:val="right"/>
              <w:rPr>
                <w:rFonts w:cs="Arial"/>
                <w:sz w:val="18"/>
                <w:szCs w:val="18"/>
                <w:lang w:val="en-US"/>
              </w:rPr>
            </w:pPr>
            <w:r w:rsidRPr="007F6544">
              <w:rPr>
                <w:rFonts w:cs="Arial"/>
                <w:sz w:val="18"/>
                <w:szCs w:val="18"/>
                <w:lang w:val="en-US"/>
              </w:rPr>
              <w:t>11,216,914</w:t>
            </w:r>
          </w:p>
        </w:tc>
        <w:tc>
          <w:tcPr>
            <w:tcW w:w="757" w:type="pct"/>
            <w:tcBorders>
              <w:bottom w:val="single" w:sz="4" w:space="0" w:color="auto"/>
            </w:tcBorders>
            <w:shd w:val="clear" w:color="auto" w:fill="FAFAFA"/>
            <w:vAlign w:val="bottom"/>
          </w:tcPr>
          <w:p w14:paraId="01AA865A" w14:textId="291321E1" w:rsidR="00B85934" w:rsidRPr="00FA2651" w:rsidRDefault="00326156" w:rsidP="00B85934">
            <w:pPr>
              <w:spacing w:line="240" w:lineRule="auto"/>
              <w:ind w:right="-72"/>
              <w:jc w:val="right"/>
              <w:rPr>
                <w:rFonts w:cs="Arial"/>
                <w:sz w:val="18"/>
                <w:szCs w:val="18"/>
                <w:lang w:val="en-US"/>
              </w:rPr>
            </w:pPr>
            <w:r w:rsidRPr="00326156">
              <w:rPr>
                <w:rFonts w:cs="Arial"/>
                <w:sz w:val="18"/>
                <w:szCs w:val="18"/>
                <w:lang w:val="en-US"/>
              </w:rPr>
              <w:t>11,216,914</w:t>
            </w:r>
          </w:p>
        </w:tc>
        <w:tc>
          <w:tcPr>
            <w:tcW w:w="758" w:type="pct"/>
            <w:tcBorders>
              <w:bottom w:val="single" w:sz="4" w:space="0" w:color="auto"/>
            </w:tcBorders>
            <w:vAlign w:val="center"/>
          </w:tcPr>
          <w:p w14:paraId="05F0E42B" w14:textId="04BA8194" w:rsidR="00B85934" w:rsidRPr="000530BE" w:rsidRDefault="00B85934" w:rsidP="00B85934">
            <w:pPr>
              <w:spacing w:line="240" w:lineRule="auto"/>
              <w:ind w:right="-72"/>
              <w:jc w:val="right"/>
              <w:rPr>
                <w:rFonts w:cs="Arial"/>
                <w:sz w:val="18"/>
                <w:szCs w:val="18"/>
                <w:lang w:val="en-US"/>
              </w:rPr>
            </w:pPr>
            <w:r>
              <w:rPr>
                <w:rFonts w:cs="Arial"/>
                <w:sz w:val="18"/>
                <w:szCs w:val="18"/>
                <w:lang w:val="en-US"/>
              </w:rPr>
              <w:t>33,073,644</w:t>
            </w:r>
          </w:p>
        </w:tc>
      </w:tr>
      <w:tr w:rsidR="00B85934" w:rsidRPr="003361F2" w14:paraId="4B78DF3D" w14:textId="77777777" w:rsidTr="006906FD">
        <w:trPr>
          <w:trHeight w:val="20"/>
        </w:trPr>
        <w:tc>
          <w:tcPr>
            <w:tcW w:w="2423" w:type="pct"/>
            <w:vAlign w:val="center"/>
          </w:tcPr>
          <w:p w14:paraId="713C8E9A" w14:textId="77777777" w:rsidR="00B85934" w:rsidRPr="003361F2" w:rsidRDefault="00B85934" w:rsidP="00B85934">
            <w:pPr>
              <w:tabs>
                <w:tab w:val="left" w:pos="1195"/>
              </w:tabs>
              <w:spacing w:line="240" w:lineRule="auto"/>
              <w:ind w:left="431"/>
              <w:rPr>
                <w:rFonts w:cs="Arial"/>
                <w:sz w:val="14"/>
                <w:szCs w:val="14"/>
                <w:cs/>
                <w:lang w:val="en-US"/>
              </w:rPr>
            </w:pPr>
          </w:p>
        </w:tc>
        <w:tc>
          <w:tcPr>
            <w:tcW w:w="1062" w:type="pct"/>
            <w:tcBorders>
              <w:top w:val="single" w:sz="4" w:space="0" w:color="auto"/>
            </w:tcBorders>
            <w:shd w:val="clear" w:color="auto" w:fill="FAFAFA"/>
            <w:vAlign w:val="bottom"/>
          </w:tcPr>
          <w:p w14:paraId="3B378F2D" w14:textId="77777777" w:rsidR="00B85934" w:rsidRPr="003361F2" w:rsidRDefault="00B85934" w:rsidP="00B85934">
            <w:pPr>
              <w:spacing w:line="240" w:lineRule="auto"/>
              <w:ind w:right="-72"/>
              <w:jc w:val="right"/>
              <w:rPr>
                <w:rFonts w:cs="Arial"/>
                <w:sz w:val="14"/>
                <w:szCs w:val="14"/>
                <w:lang w:val="en-US"/>
              </w:rPr>
            </w:pPr>
          </w:p>
        </w:tc>
        <w:tc>
          <w:tcPr>
            <w:tcW w:w="757" w:type="pct"/>
            <w:tcBorders>
              <w:top w:val="single" w:sz="4" w:space="0" w:color="auto"/>
            </w:tcBorders>
            <w:shd w:val="clear" w:color="auto" w:fill="FAFAFA"/>
            <w:vAlign w:val="bottom"/>
          </w:tcPr>
          <w:p w14:paraId="5D7C741B" w14:textId="77777777" w:rsidR="00B85934" w:rsidRPr="003361F2" w:rsidRDefault="00B85934" w:rsidP="00B85934">
            <w:pPr>
              <w:spacing w:line="240" w:lineRule="auto"/>
              <w:ind w:right="-72"/>
              <w:jc w:val="right"/>
              <w:rPr>
                <w:rFonts w:cs="Arial"/>
                <w:b/>
                <w:bCs/>
                <w:sz w:val="14"/>
                <w:szCs w:val="14"/>
              </w:rPr>
            </w:pPr>
          </w:p>
        </w:tc>
        <w:tc>
          <w:tcPr>
            <w:tcW w:w="758" w:type="pct"/>
            <w:tcBorders>
              <w:top w:val="single" w:sz="4" w:space="0" w:color="auto"/>
            </w:tcBorders>
            <w:vAlign w:val="bottom"/>
          </w:tcPr>
          <w:p w14:paraId="0A7F29F2" w14:textId="77777777" w:rsidR="00B85934" w:rsidRPr="003361F2" w:rsidRDefault="00B85934" w:rsidP="00B85934">
            <w:pPr>
              <w:spacing w:line="240" w:lineRule="auto"/>
              <w:ind w:right="-72"/>
              <w:jc w:val="right"/>
              <w:rPr>
                <w:rFonts w:cs="Arial"/>
                <w:sz w:val="14"/>
                <w:szCs w:val="14"/>
                <w:lang w:val="en-US"/>
              </w:rPr>
            </w:pPr>
          </w:p>
        </w:tc>
      </w:tr>
      <w:tr w:rsidR="00B85934" w:rsidRPr="007F2BDF" w14:paraId="234ABBEE" w14:textId="77777777" w:rsidTr="00B85934">
        <w:trPr>
          <w:trHeight w:val="20"/>
        </w:trPr>
        <w:tc>
          <w:tcPr>
            <w:tcW w:w="2423" w:type="pct"/>
            <w:vAlign w:val="center"/>
          </w:tcPr>
          <w:p w14:paraId="5B85C5EB" w14:textId="05185688" w:rsidR="00B85934" w:rsidRPr="00FA2651" w:rsidRDefault="00B85934" w:rsidP="00B85934">
            <w:pPr>
              <w:tabs>
                <w:tab w:val="left" w:pos="1195"/>
              </w:tabs>
              <w:spacing w:line="240" w:lineRule="auto"/>
              <w:ind w:left="431"/>
              <w:rPr>
                <w:rFonts w:cs="Arial"/>
                <w:sz w:val="18"/>
                <w:szCs w:val="18"/>
                <w:cs/>
                <w:lang w:val="en-US"/>
              </w:rPr>
            </w:pPr>
            <w:r w:rsidRPr="00FA2651">
              <w:rPr>
                <w:rFonts w:cs="Arial"/>
                <w:b/>
                <w:bCs/>
                <w:sz w:val="18"/>
                <w:szCs w:val="18"/>
                <w:lang w:val="en-US"/>
              </w:rPr>
              <w:t>Purchases of equipment from:</w:t>
            </w:r>
          </w:p>
        </w:tc>
        <w:tc>
          <w:tcPr>
            <w:tcW w:w="1062" w:type="pct"/>
            <w:shd w:val="clear" w:color="auto" w:fill="FAFAFA"/>
            <w:vAlign w:val="bottom"/>
          </w:tcPr>
          <w:p w14:paraId="3606A429" w14:textId="77777777" w:rsidR="00B85934" w:rsidRPr="00FA2651" w:rsidRDefault="00B85934" w:rsidP="00B85934">
            <w:pPr>
              <w:spacing w:line="240" w:lineRule="auto"/>
              <w:ind w:right="-72"/>
              <w:jc w:val="right"/>
              <w:rPr>
                <w:rFonts w:cs="Arial"/>
                <w:sz w:val="18"/>
                <w:szCs w:val="18"/>
                <w:lang w:val="en-US"/>
              </w:rPr>
            </w:pPr>
          </w:p>
        </w:tc>
        <w:tc>
          <w:tcPr>
            <w:tcW w:w="757" w:type="pct"/>
            <w:shd w:val="clear" w:color="auto" w:fill="FAFAFA"/>
            <w:vAlign w:val="bottom"/>
          </w:tcPr>
          <w:p w14:paraId="37D47FED" w14:textId="77777777" w:rsidR="00B85934" w:rsidRPr="00FA2651" w:rsidRDefault="00B85934" w:rsidP="00B85934">
            <w:pPr>
              <w:spacing w:line="240" w:lineRule="auto"/>
              <w:ind w:right="-72"/>
              <w:jc w:val="right"/>
              <w:rPr>
                <w:rFonts w:cs="Arial"/>
                <w:b/>
                <w:bCs/>
                <w:sz w:val="18"/>
                <w:szCs w:val="18"/>
              </w:rPr>
            </w:pPr>
          </w:p>
        </w:tc>
        <w:tc>
          <w:tcPr>
            <w:tcW w:w="758" w:type="pct"/>
            <w:vAlign w:val="bottom"/>
          </w:tcPr>
          <w:p w14:paraId="6E3C886D" w14:textId="77777777" w:rsidR="00B85934" w:rsidRPr="00FA2651" w:rsidRDefault="00B85934" w:rsidP="00B85934">
            <w:pPr>
              <w:spacing w:line="240" w:lineRule="auto"/>
              <w:ind w:right="-72"/>
              <w:jc w:val="right"/>
              <w:rPr>
                <w:rFonts w:cs="Arial"/>
                <w:sz w:val="18"/>
                <w:szCs w:val="18"/>
                <w:lang w:val="en-US"/>
              </w:rPr>
            </w:pPr>
          </w:p>
        </w:tc>
      </w:tr>
      <w:tr w:rsidR="00B85934" w:rsidRPr="007F2BDF" w14:paraId="724DAA5F" w14:textId="77777777" w:rsidTr="00B85934">
        <w:trPr>
          <w:trHeight w:val="20"/>
        </w:trPr>
        <w:tc>
          <w:tcPr>
            <w:tcW w:w="2423" w:type="pct"/>
            <w:vAlign w:val="center"/>
          </w:tcPr>
          <w:p w14:paraId="5B9CEEAE" w14:textId="288DFE1E" w:rsidR="00B85934" w:rsidRPr="00FA2651" w:rsidRDefault="00B85934" w:rsidP="00B85934">
            <w:pPr>
              <w:tabs>
                <w:tab w:val="left" w:pos="1195"/>
              </w:tabs>
              <w:spacing w:line="240" w:lineRule="auto"/>
              <w:ind w:left="431"/>
              <w:rPr>
                <w:rFonts w:cs="Arial"/>
                <w:b/>
                <w:bCs/>
                <w:sz w:val="18"/>
                <w:szCs w:val="18"/>
                <w:lang w:val="en-US"/>
              </w:rPr>
            </w:pPr>
            <w:r w:rsidRPr="00FA2651">
              <w:rPr>
                <w:rFonts w:cs="Arial"/>
                <w:sz w:val="18"/>
                <w:szCs w:val="18"/>
                <w:cs/>
                <w:lang w:val="en-US"/>
              </w:rPr>
              <w:t xml:space="preserve">   </w:t>
            </w:r>
            <w:r w:rsidRPr="00FA2651">
              <w:rPr>
                <w:rFonts w:cs="Arial"/>
                <w:sz w:val="18"/>
                <w:szCs w:val="18"/>
                <w:lang w:val="en-US"/>
              </w:rPr>
              <w:t>Related parties</w:t>
            </w:r>
          </w:p>
        </w:tc>
        <w:tc>
          <w:tcPr>
            <w:tcW w:w="1062" w:type="pct"/>
            <w:tcBorders>
              <w:bottom w:val="single" w:sz="4" w:space="0" w:color="auto"/>
            </w:tcBorders>
            <w:shd w:val="clear" w:color="auto" w:fill="FAFAFA"/>
            <w:vAlign w:val="bottom"/>
          </w:tcPr>
          <w:p w14:paraId="2E7D6BBE" w14:textId="02161D60" w:rsidR="00B85934" w:rsidRPr="00FA2651" w:rsidRDefault="007F6544" w:rsidP="00B85934">
            <w:pPr>
              <w:spacing w:line="240" w:lineRule="auto"/>
              <w:ind w:right="-72"/>
              <w:jc w:val="right"/>
              <w:rPr>
                <w:rFonts w:cs="Arial"/>
                <w:sz w:val="18"/>
                <w:szCs w:val="18"/>
                <w:lang w:val="en-US"/>
              </w:rPr>
            </w:pPr>
            <w:r>
              <w:rPr>
                <w:rFonts w:cs="Arial"/>
                <w:sz w:val="18"/>
                <w:szCs w:val="18"/>
                <w:lang w:val="en-US"/>
              </w:rPr>
              <w:t>-</w:t>
            </w:r>
          </w:p>
        </w:tc>
        <w:tc>
          <w:tcPr>
            <w:tcW w:w="757" w:type="pct"/>
            <w:tcBorders>
              <w:bottom w:val="single" w:sz="4" w:space="0" w:color="auto"/>
            </w:tcBorders>
            <w:shd w:val="clear" w:color="auto" w:fill="FAFAFA"/>
            <w:vAlign w:val="bottom"/>
          </w:tcPr>
          <w:p w14:paraId="1C9B2C65" w14:textId="5E077806" w:rsidR="00B85934" w:rsidRPr="00860F29" w:rsidRDefault="00326156" w:rsidP="00B85934">
            <w:pPr>
              <w:spacing w:line="240" w:lineRule="auto"/>
              <w:ind w:right="-72"/>
              <w:jc w:val="right"/>
              <w:rPr>
                <w:rFonts w:cs="Arial"/>
                <w:sz w:val="18"/>
                <w:szCs w:val="18"/>
              </w:rPr>
            </w:pPr>
            <w:r>
              <w:rPr>
                <w:rFonts w:cs="Arial"/>
                <w:sz w:val="18"/>
                <w:szCs w:val="18"/>
              </w:rPr>
              <w:t>-</w:t>
            </w:r>
          </w:p>
        </w:tc>
        <w:tc>
          <w:tcPr>
            <w:tcW w:w="758" w:type="pct"/>
            <w:tcBorders>
              <w:bottom w:val="single" w:sz="4" w:space="0" w:color="auto"/>
            </w:tcBorders>
            <w:vAlign w:val="center"/>
          </w:tcPr>
          <w:p w14:paraId="0802E667" w14:textId="58C84B81" w:rsidR="00B85934" w:rsidRPr="000530BE" w:rsidRDefault="00B85934" w:rsidP="00B85934">
            <w:pPr>
              <w:spacing w:line="240" w:lineRule="auto"/>
              <w:ind w:right="-72"/>
              <w:jc w:val="right"/>
              <w:rPr>
                <w:rFonts w:cs="Arial"/>
                <w:sz w:val="18"/>
                <w:szCs w:val="18"/>
                <w:lang w:val="en-US"/>
              </w:rPr>
            </w:pPr>
            <w:r>
              <w:rPr>
                <w:rFonts w:cs="Arial"/>
                <w:sz w:val="18"/>
                <w:szCs w:val="18"/>
                <w:lang w:val="en-US"/>
              </w:rPr>
              <w:t>176,654</w:t>
            </w:r>
          </w:p>
        </w:tc>
      </w:tr>
    </w:tbl>
    <w:p w14:paraId="3B10A5F6" w14:textId="09698618" w:rsidR="00A41910" w:rsidRPr="00523B13" w:rsidRDefault="00A41910">
      <w:pPr>
        <w:spacing w:line="240" w:lineRule="auto"/>
        <w:rPr>
          <w:rFonts w:cs="Arial"/>
          <w:b/>
          <w:bCs/>
          <w:sz w:val="18"/>
          <w:szCs w:val="18"/>
        </w:rPr>
      </w:pPr>
    </w:p>
    <w:p w14:paraId="5E15E93C" w14:textId="7AAF7820" w:rsidR="00F61CFE" w:rsidRPr="00FA2651" w:rsidRDefault="009344BA" w:rsidP="007B03E2">
      <w:pPr>
        <w:tabs>
          <w:tab w:val="left" w:pos="1080"/>
        </w:tabs>
        <w:spacing w:line="240" w:lineRule="auto"/>
        <w:ind w:left="540" w:right="391" w:hanging="540"/>
        <w:jc w:val="both"/>
        <w:rPr>
          <w:rFonts w:cs="Arial"/>
          <w:b/>
          <w:bCs/>
          <w:color w:val="CF4A02"/>
          <w:sz w:val="18"/>
          <w:szCs w:val="18"/>
        </w:rPr>
      </w:pPr>
      <w:r w:rsidRPr="00FA2651">
        <w:rPr>
          <w:rFonts w:cs="Arial"/>
          <w:b/>
          <w:bCs/>
          <w:color w:val="CF4A02"/>
          <w:sz w:val="18"/>
          <w:szCs w:val="18"/>
        </w:rPr>
        <w:t>1</w:t>
      </w:r>
      <w:r w:rsidR="00CC78E2" w:rsidRPr="00FA2651">
        <w:rPr>
          <w:rFonts w:cs="Arial"/>
          <w:b/>
          <w:bCs/>
          <w:color w:val="CF4A02"/>
          <w:sz w:val="18"/>
          <w:szCs w:val="18"/>
        </w:rPr>
        <w:t>7</w:t>
      </w:r>
      <w:r w:rsidR="00F61CFE" w:rsidRPr="00FA2651">
        <w:rPr>
          <w:rFonts w:cs="Arial"/>
          <w:b/>
          <w:bCs/>
          <w:color w:val="CF4A02"/>
          <w:sz w:val="18"/>
          <w:szCs w:val="18"/>
        </w:rPr>
        <w:t>.3</w:t>
      </w:r>
      <w:r w:rsidR="00F61CFE" w:rsidRPr="00FA2651">
        <w:rPr>
          <w:rFonts w:cs="Arial"/>
          <w:b/>
          <w:bCs/>
          <w:color w:val="CF4A02"/>
          <w:sz w:val="18"/>
          <w:szCs w:val="18"/>
        </w:rPr>
        <w:tab/>
        <w:t>Outstanding balances arising from sales/purchases of goods/services</w:t>
      </w:r>
    </w:p>
    <w:p w14:paraId="09A18A6D" w14:textId="795DACCB" w:rsidR="00F61CFE" w:rsidRPr="00523B13" w:rsidRDefault="00F61CFE" w:rsidP="00BD25F9">
      <w:pPr>
        <w:spacing w:line="240" w:lineRule="auto"/>
        <w:ind w:left="540" w:right="391"/>
        <w:jc w:val="both"/>
        <w:rPr>
          <w:rFonts w:cs="Arial"/>
          <w:b/>
          <w:bCs/>
          <w:sz w:val="18"/>
          <w:szCs w:val="18"/>
        </w:rPr>
      </w:pPr>
    </w:p>
    <w:p w14:paraId="2F3EE230" w14:textId="032A3A09" w:rsidR="00CC78E2" w:rsidRDefault="00CC78E2" w:rsidP="00BD25F9">
      <w:pPr>
        <w:spacing w:line="240" w:lineRule="auto"/>
        <w:ind w:left="540"/>
        <w:jc w:val="both"/>
        <w:rPr>
          <w:rFonts w:eastAsia="Arial Unicode MS" w:cs="Arial"/>
          <w:sz w:val="18"/>
          <w:szCs w:val="18"/>
        </w:rPr>
      </w:pPr>
      <w:r w:rsidRPr="00FA2651">
        <w:rPr>
          <w:rFonts w:eastAsia="Arial Unicode MS" w:cs="Arial"/>
          <w:sz w:val="18"/>
          <w:szCs w:val="18"/>
        </w:rPr>
        <w:t>The outstanding balances at the end of the reporting period in relation to transactions with related parties are as follows:</w:t>
      </w:r>
    </w:p>
    <w:p w14:paraId="06011E13" w14:textId="77777777" w:rsidR="003361F2" w:rsidRPr="00523B13" w:rsidRDefault="003361F2" w:rsidP="00BD25F9">
      <w:pPr>
        <w:spacing w:line="240" w:lineRule="auto"/>
        <w:ind w:left="540"/>
        <w:jc w:val="both"/>
        <w:rPr>
          <w:rFonts w:eastAsia="Arial Unicode MS" w:cs="Arial"/>
          <w:sz w:val="18"/>
          <w:szCs w:val="18"/>
        </w:rPr>
      </w:pPr>
    </w:p>
    <w:tbl>
      <w:tblPr>
        <w:tblW w:w="5001" w:type="pct"/>
        <w:tblLook w:val="04A0" w:firstRow="1" w:lastRow="0" w:firstColumn="1" w:lastColumn="0" w:noHBand="0" w:noVBand="1"/>
      </w:tblPr>
      <w:tblGrid>
        <w:gridCol w:w="4566"/>
        <w:gridCol w:w="2015"/>
        <w:gridCol w:w="1440"/>
        <w:gridCol w:w="1440"/>
      </w:tblGrid>
      <w:tr w:rsidR="009220B7" w:rsidRPr="007F2BDF" w14:paraId="5907FA5F" w14:textId="77777777" w:rsidTr="000530BE">
        <w:trPr>
          <w:trHeight w:val="20"/>
        </w:trPr>
        <w:tc>
          <w:tcPr>
            <w:tcW w:w="2413" w:type="pct"/>
            <w:vAlign w:val="bottom"/>
          </w:tcPr>
          <w:p w14:paraId="4FA081FA"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5" w:type="pct"/>
            <w:tcBorders>
              <w:top w:val="single" w:sz="4" w:space="0" w:color="auto"/>
              <w:bottom w:val="single" w:sz="4" w:space="0" w:color="auto"/>
            </w:tcBorders>
          </w:tcPr>
          <w:p w14:paraId="5BA72FD5"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Consolidated</w:t>
            </w:r>
          </w:p>
          <w:p w14:paraId="37E2DA51"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c>
          <w:tcPr>
            <w:tcW w:w="1522" w:type="pct"/>
            <w:gridSpan w:val="2"/>
            <w:tcBorders>
              <w:top w:val="single" w:sz="4" w:space="0" w:color="auto"/>
            </w:tcBorders>
            <w:vAlign w:val="bottom"/>
          </w:tcPr>
          <w:p w14:paraId="14DE2A66"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Separate</w:t>
            </w:r>
          </w:p>
          <w:p w14:paraId="2A0D3DC8"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r>
      <w:tr w:rsidR="009220B7" w:rsidRPr="007F2BDF" w14:paraId="17C521FC" w14:textId="77777777" w:rsidTr="000530BE">
        <w:trPr>
          <w:trHeight w:val="20"/>
        </w:trPr>
        <w:tc>
          <w:tcPr>
            <w:tcW w:w="2413" w:type="pct"/>
          </w:tcPr>
          <w:p w14:paraId="221CEAC0" w14:textId="1A99F528" w:rsidR="009220B7" w:rsidRPr="007F2BDF" w:rsidRDefault="009220B7" w:rsidP="003B01EE">
            <w:pPr>
              <w:tabs>
                <w:tab w:val="left" w:pos="1241"/>
              </w:tabs>
              <w:spacing w:line="240" w:lineRule="auto"/>
              <w:ind w:left="431"/>
              <w:jc w:val="both"/>
              <w:rPr>
                <w:rFonts w:cs="Arial"/>
                <w:sz w:val="18"/>
                <w:szCs w:val="18"/>
                <w:lang w:val="en-US"/>
              </w:rPr>
            </w:pPr>
          </w:p>
        </w:tc>
        <w:tc>
          <w:tcPr>
            <w:tcW w:w="1065" w:type="pct"/>
            <w:tcBorders>
              <w:top w:val="single" w:sz="4" w:space="0" w:color="auto"/>
            </w:tcBorders>
            <w:vAlign w:val="bottom"/>
          </w:tcPr>
          <w:p w14:paraId="3272C695" w14:textId="2005B0E0" w:rsidR="009220B7" w:rsidRDefault="00B85934" w:rsidP="003B01EE">
            <w:pPr>
              <w:spacing w:line="240" w:lineRule="auto"/>
              <w:ind w:right="-72"/>
              <w:jc w:val="right"/>
              <w:rPr>
                <w:rFonts w:cs="Arial"/>
                <w:b/>
                <w:bCs/>
                <w:sz w:val="18"/>
                <w:szCs w:val="18"/>
                <w:lang w:val="en-US"/>
              </w:rPr>
            </w:pPr>
            <w:r>
              <w:rPr>
                <w:rFonts w:cs="Arial"/>
                <w:b/>
                <w:bCs/>
                <w:sz w:val="18"/>
                <w:szCs w:val="18"/>
                <w:lang w:val="en-US"/>
              </w:rPr>
              <w:t>30 September</w:t>
            </w:r>
          </w:p>
          <w:p w14:paraId="4A66923A" w14:textId="11FD0342"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03CA9552" w14:textId="0360FF81" w:rsidR="009220B7" w:rsidRDefault="00B85934" w:rsidP="003B01EE">
            <w:pPr>
              <w:spacing w:line="240" w:lineRule="auto"/>
              <w:ind w:right="-72"/>
              <w:jc w:val="right"/>
              <w:rPr>
                <w:rFonts w:cs="Arial"/>
                <w:b/>
                <w:bCs/>
                <w:sz w:val="18"/>
                <w:szCs w:val="18"/>
                <w:lang w:val="en-US"/>
              </w:rPr>
            </w:pPr>
            <w:r>
              <w:rPr>
                <w:rFonts w:cs="Arial"/>
                <w:b/>
                <w:bCs/>
                <w:sz w:val="18"/>
                <w:szCs w:val="18"/>
                <w:lang w:val="en-US"/>
              </w:rPr>
              <w:t>30 September</w:t>
            </w:r>
          </w:p>
          <w:p w14:paraId="5C04AA0A" w14:textId="20395EAF"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6A592D79" w14:textId="09A0376B" w:rsidR="009220B7" w:rsidRDefault="009220B7" w:rsidP="003B01EE">
            <w:pPr>
              <w:spacing w:line="240" w:lineRule="auto"/>
              <w:ind w:right="-72"/>
              <w:jc w:val="right"/>
              <w:rPr>
                <w:rFonts w:cs="Arial"/>
                <w:b/>
                <w:bCs/>
                <w:sz w:val="18"/>
                <w:szCs w:val="18"/>
                <w:lang w:val="en-US"/>
              </w:rPr>
            </w:pPr>
            <w:r>
              <w:rPr>
                <w:rFonts w:cs="Arial"/>
                <w:b/>
                <w:bCs/>
                <w:sz w:val="18"/>
                <w:szCs w:val="18"/>
                <w:lang w:val="en-US"/>
              </w:rPr>
              <w:t>31 December</w:t>
            </w:r>
          </w:p>
          <w:p w14:paraId="39FC1BD9" w14:textId="2523D2C2"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2019</w:t>
            </w:r>
          </w:p>
        </w:tc>
      </w:tr>
      <w:tr w:rsidR="009220B7" w:rsidRPr="007F2BDF" w14:paraId="46C0940C" w14:textId="77777777" w:rsidTr="000530BE">
        <w:trPr>
          <w:trHeight w:val="20"/>
        </w:trPr>
        <w:tc>
          <w:tcPr>
            <w:tcW w:w="2413" w:type="pct"/>
            <w:vAlign w:val="bottom"/>
          </w:tcPr>
          <w:p w14:paraId="00B58556"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5" w:type="pct"/>
            <w:tcBorders>
              <w:bottom w:val="single" w:sz="4" w:space="0" w:color="auto"/>
            </w:tcBorders>
            <w:vAlign w:val="bottom"/>
          </w:tcPr>
          <w:p w14:paraId="4EC8DDFA"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0AF8A055"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7F2B9A04"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r>
      <w:tr w:rsidR="009220B7" w:rsidRPr="003361F2" w14:paraId="0BBABC6E" w14:textId="77777777" w:rsidTr="000530BE">
        <w:trPr>
          <w:trHeight w:val="20"/>
        </w:trPr>
        <w:tc>
          <w:tcPr>
            <w:tcW w:w="2413" w:type="pct"/>
            <w:vAlign w:val="bottom"/>
          </w:tcPr>
          <w:p w14:paraId="64FC6F4B" w14:textId="77777777" w:rsidR="009220B7" w:rsidRPr="003361F2" w:rsidRDefault="009220B7" w:rsidP="003B01EE">
            <w:pPr>
              <w:tabs>
                <w:tab w:val="left" w:pos="1241"/>
              </w:tabs>
              <w:spacing w:line="240" w:lineRule="auto"/>
              <w:ind w:left="431"/>
              <w:jc w:val="both"/>
              <w:rPr>
                <w:rFonts w:cs="Arial"/>
                <w:sz w:val="14"/>
                <w:szCs w:val="14"/>
                <w:lang w:val="en-US"/>
              </w:rPr>
            </w:pPr>
          </w:p>
        </w:tc>
        <w:tc>
          <w:tcPr>
            <w:tcW w:w="1065" w:type="pct"/>
            <w:tcBorders>
              <w:top w:val="single" w:sz="4" w:space="0" w:color="auto"/>
            </w:tcBorders>
            <w:shd w:val="clear" w:color="auto" w:fill="FAFAFA"/>
          </w:tcPr>
          <w:p w14:paraId="43466F68" w14:textId="77777777" w:rsidR="009220B7" w:rsidRPr="003361F2" w:rsidRDefault="009220B7" w:rsidP="003B01EE">
            <w:pPr>
              <w:spacing w:line="240" w:lineRule="auto"/>
              <w:ind w:right="-72"/>
              <w:jc w:val="right"/>
              <w:rPr>
                <w:rFonts w:cs="Arial"/>
                <w:b/>
                <w:bCs/>
                <w:sz w:val="14"/>
                <w:szCs w:val="14"/>
                <w:lang w:val="en-US"/>
              </w:rPr>
            </w:pPr>
          </w:p>
        </w:tc>
        <w:tc>
          <w:tcPr>
            <w:tcW w:w="761" w:type="pct"/>
            <w:tcBorders>
              <w:top w:val="single" w:sz="4" w:space="0" w:color="auto"/>
            </w:tcBorders>
            <w:shd w:val="clear" w:color="auto" w:fill="FAFAFA"/>
            <w:vAlign w:val="bottom"/>
          </w:tcPr>
          <w:p w14:paraId="002CB67C" w14:textId="77777777" w:rsidR="009220B7" w:rsidRPr="003361F2" w:rsidRDefault="009220B7" w:rsidP="003B01EE">
            <w:pPr>
              <w:spacing w:line="240" w:lineRule="auto"/>
              <w:ind w:right="-72"/>
              <w:jc w:val="right"/>
              <w:rPr>
                <w:rFonts w:cs="Arial"/>
                <w:b/>
                <w:bCs/>
                <w:sz w:val="14"/>
                <w:szCs w:val="14"/>
                <w:lang w:val="en-US"/>
              </w:rPr>
            </w:pPr>
          </w:p>
        </w:tc>
        <w:tc>
          <w:tcPr>
            <w:tcW w:w="761" w:type="pct"/>
            <w:tcBorders>
              <w:top w:val="single" w:sz="4" w:space="0" w:color="auto"/>
            </w:tcBorders>
            <w:vAlign w:val="bottom"/>
          </w:tcPr>
          <w:p w14:paraId="4E617462" w14:textId="77777777" w:rsidR="009220B7" w:rsidRPr="003361F2" w:rsidRDefault="009220B7" w:rsidP="003B01EE">
            <w:pPr>
              <w:spacing w:line="240" w:lineRule="auto"/>
              <w:ind w:right="-72"/>
              <w:jc w:val="right"/>
              <w:rPr>
                <w:rFonts w:cs="Arial"/>
                <w:b/>
                <w:bCs/>
                <w:sz w:val="14"/>
                <w:szCs w:val="14"/>
                <w:lang w:val="en-US"/>
              </w:rPr>
            </w:pPr>
          </w:p>
        </w:tc>
      </w:tr>
      <w:tr w:rsidR="009220B7" w:rsidRPr="007F2BDF" w14:paraId="6CE14ED3" w14:textId="77777777" w:rsidTr="000530BE">
        <w:trPr>
          <w:trHeight w:val="20"/>
        </w:trPr>
        <w:tc>
          <w:tcPr>
            <w:tcW w:w="2413" w:type="pct"/>
          </w:tcPr>
          <w:p w14:paraId="15DB8E3F" w14:textId="4DE37069" w:rsidR="009220B7" w:rsidRPr="007F2BDF" w:rsidRDefault="009220B7" w:rsidP="009220B7">
            <w:pPr>
              <w:tabs>
                <w:tab w:val="left" w:pos="1195"/>
              </w:tabs>
              <w:spacing w:line="240" w:lineRule="auto"/>
              <w:ind w:left="431"/>
              <w:rPr>
                <w:rFonts w:cs="Arial"/>
                <w:sz w:val="18"/>
                <w:szCs w:val="18"/>
                <w:cs/>
                <w:lang w:val="en-US"/>
              </w:rPr>
            </w:pPr>
            <w:r w:rsidRPr="00FA2651">
              <w:rPr>
                <w:rFonts w:cs="Arial"/>
                <w:b/>
                <w:bCs/>
                <w:sz w:val="18"/>
                <w:szCs w:val="18"/>
                <w:lang w:val="en-US"/>
              </w:rPr>
              <w:t>Trade receivables from:</w:t>
            </w:r>
          </w:p>
        </w:tc>
        <w:tc>
          <w:tcPr>
            <w:tcW w:w="1065" w:type="pct"/>
            <w:shd w:val="clear" w:color="auto" w:fill="FAFAFA"/>
          </w:tcPr>
          <w:p w14:paraId="22ECC8E7" w14:textId="77777777" w:rsidR="009220B7" w:rsidRPr="007F2BDF" w:rsidRDefault="009220B7" w:rsidP="009220B7">
            <w:pPr>
              <w:spacing w:line="240" w:lineRule="auto"/>
              <w:ind w:right="-72"/>
              <w:jc w:val="right"/>
              <w:rPr>
                <w:rFonts w:cs="Arial"/>
                <w:sz w:val="18"/>
                <w:szCs w:val="18"/>
                <w:lang w:val="en-US"/>
              </w:rPr>
            </w:pPr>
          </w:p>
        </w:tc>
        <w:tc>
          <w:tcPr>
            <w:tcW w:w="761" w:type="pct"/>
            <w:shd w:val="clear" w:color="auto" w:fill="FAFAFA"/>
            <w:vAlign w:val="bottom"/>
          </w:tcPr>
          <w:p w14:paraId="70E3FA5D" w14:textId="77777777" w:rsidR="009220B7" w:rsidRPr="007F2BDF" w:rsidRDefault="009220B7" w:rsidP="009220B7">
            <w:pPr>
              <w:spacing w:line="240" w:lineRule="auto"/>
              <w:ind w:right="-72"/>
              <w:jc w:val="right"/>
              <w:rPr>
                <w:rFonts w:cs="Arial"/>
                <w:sz w:val="18"/>
                <w:szCs w:val="18"/>
                <w:lang w:val="en-US"/>
              </w:rPr>
            </w:pPr>
          </w:p>
        </w:tc>
        <w:tc>
          <w:tcPr>
            <w:tcW w:w="761" w:type="pct"/>
            <w:vAlign w:val="bottom"/>
          </w:tcPr>
          <w:p w14:paraId="7508C7AE" w14:textId="77777777" w:rsidR="009220B7" w:rsidRPr="007F2BDF" w:rsidRDefault="009220B7" w:rsidP="009220B7">
            <w:pPr>
              <w:spacing w:line="240" w:lineRule="auto"/>
              <w:ind w:right="-72"/>
              <w:jc w:val="right"/>
              <w:rPr>
                <w:rFonts w:cs="Arial"/>
                <w:sz w:val="18"/>
                <w:szCs w:val="18"/>
                <w:lang w:val="en-US"/>
              </w:rPr>
            </w:pPr>
          </w:p>
        </w:tc>
      </w:tr>
      <w:tr w:rsidR="009220B7" w:rsidRPr="007F2BDF" w14:paraId="61D43987" w14:textId="77777777" w:rsidTr="000530BE">
        <w:trPr>
          <w:trHeight w:val="20"/>
        </w:trPr>
        <w:tc>
          <w:tcPr>
            <w:tcW w:w="2413" w:type="pct"/>
          </w:tcPr>
          <w:p w14:paraId="2D4B1A7B" w14:textId="25AFD3ED" w:rsidR="009220B7" w:rsidRPr="00FA2651" w:rsidRDefault="009220B7" w:rsidP="009220B7">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3543B80D" w14:textId="19A7EC81" w:rsidR="009220B7" w:rsidRPr="007F2BDF" w:rsidRDefault="007F6544" w:rsidP="009220B7">
            <w:pPr>
              <w:spacing w:line="240" w:lineRule="auto"/>
              <w:ind w:right="-72"/>
              <w:jc w:val="right"/>
              <w:rPr>
                <w:rFonts w:cs="Arial"/>
                <w:sz w:val="18"/>
                <w:szCs w:val="18"/>
                <w:lang w:val="en-US"/>
              </w:rPr>
            </w:pPr>
            <w:r w:rsidRPr="007F6544">
              <w:rPr>
                <w:rFonts w:cs="Arial"/>
                <w:sz w:val="18"/>
                <w:szCs w:val="18"/>
                <w:lang w:val="en-US"/>
              </w:rPr>
              <w:t>54,754,987</w:t>
            </w:r>
          </w:p>
        </w:tc>
        <w:tc>
          <w:tcPr>
            <w:tcW w:w="761" w:type="pct"/>
            <w:tcBorders>
              <w:bottom w:val="single" w:sz="4" w:space="0" w:color="auto"/>
            </w:tcBorders>
            <w:shd w:val="clear" w:color="auto" w:fill="FAFAFA"/>
            <w:vAlign w:val="bottom"/>
          </w:tcPr>
          <w:p w14:paraId="01F89CA0" w14:textId="5BA558AF" w:rsidR="009220B7" w:rsidRPr="007F2BDF" w:rsidRDefault="00240E07" w:rsidP="009220B7">
            <w:pPr>
              <w:spacing w:line="240" w:lineRule="auto"/>
              <w:ind w:right="-72"/>
              <w:jc w:val="right"/>
              <w:rPr>
                <w:rFonts w:cs="Arial"/>
                <w:sz w:val="18"/>
                <w:szCs w:val="18"/>
                <w:lang w:val="en-US"/>
              </w:rPr>
            </w:pPr>
            <w:r w:rsidRPr="00240E07">
              <w:rPr>
                <w:rFonts w:cs="Arial"/>
                <w:sz w:val="18"/>
                <w:szCs w:val="18"/>
                <w:lang w:val="en-US"/>
              </w:rPr>
              <w:t>54,754,987</w:t>
            </w:r>
          </w:p>
        </w:tc>
        <w:tc>
          <w:tcPr>
            <w:tcW w:w="761" w:type="pct"/>
            <w:tcBorders>
              <w:bottom w:val="single" w:sz="4" w:space="0" w:color="auto"/>
            </w:tcBorders>
            <w:vAlign w:val="bottom"/>
          </w:tcPr>
          <w:p w14:paraId="399D47B2" w14:textId="10A50800" w:rsidR="009220B7" w:rsidRPr="007F2BDF" w:rsidRDefault="00B15D0B" w:rsidP="009220B7">
            <w:pPr>
              <w:spacing w:line="240" w:lineRule="auto"/>
              <w:ind w:right="-72"/>
              <w:jc w:val="right"/>
              <w:rPr>
                <w:rFonts w:cs="Arial"/>
                <w:sz w:val="18"/>
                <w:szCs w:val="18"/>
                <w:lang w:val="en-US"/>
              </w:rPr>
            </w:pPr>
            <w:r w:rsidRPr="00B15D0B">
              <w:rPr>
                <w:rFonts w:cs="Arial"/>
                <w:sz w:val="18"/>
                <w:szCs w:val="18"/>
                <w:lang w:val="en-US"/>
              </w:rPr>
              <w:t>62,196,733</w:t>
            </w:r>
          </w:p>
        </w:tc>
      </w:tr>
      <w:tr w:rsidR="00480FCC" w:rsidRPr="003361F2" w14:paraId="7BEF6EEE" w14:textId="77777777" w:rsidTr="00480FCC">
        <w:trPr>
          <w:trHeight w:val="20"/>
        </w:trPr>
        <w:tc>
          <w:tcPr>
            <w:tcW w:w="2413" w:type="pct"/>
          </w:tcPr>
          <w:p w14:paraId="05744171" w14:textId="77777777" w:rsidR="00480FCC" w:rsidRPr="003361F2" w:rsidRDefault="00480FCC" w:rsidP="009220B7">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57FF38B5" w14:textId="77777777" w:rsidR="00480FCC" w:rsidRPr="003361F2" w:rsidRDefault="00480FCC" w:rsidP="009220B7">
            <w:pPr>
              <w:spacing w:line="240" w:lineRule="auto"/>
              <w:ind w:right="-72"/>
              <w:jc w:val="right"/>
              <w:rPr>
                <w:rFonts w:cs="Arial"/>
                <w:sz w:val="14"/>
                <w:szCs w:val="14"/>
              </w:rPr>
            </w:pPr>
          </w:p>
        </w:tc>
        <w:tc>
          <w:tcPr>
            <w:tcW w:w="761" w:type="pct"/>
            <w:tcBorders>
              <w:top w:val="single" w:sz="4" w:space="0" w:color="auto"/>
            </w:tcBorders>
            <w:shd w:val="clear" w:color="auto" w:fill="FAFAFA"/>
            <w:vAlign w:val="bottom"/>
          </w:tcPr>
          <w:p w14:paraId="752F5B7B" w14:textId="77777777" w:rsidR="00480FCC" w:rsidRPr="003361F2" w:rsidRDefault="00480FCC" w:rsidP="009220B7">
            <w:pPr>
              <w:spacing w:line="240" w:lineRule="auto"/>
              <w:ind w:right="-72"/>
              <w:jc w:val="right"/>
              <w:rPr>
                <w:rFonts w:cs="Arial"/>
                <w:sz w:val="14"/>
                <w:szCs w:val="14"/>
              </w:rPr>
            </w:pPr>
          </w:p>
        </w:tc>
        <w:tc>
          <w:tcPr>
            <w:tcW w:w="761" w:type="pct"/>
            <w:tcBorders>
              <w:top w:val="single" w:sz="4" w:space="0" w:color="auto"/>
            </w:tcBorders>
            <w:vAlign w:val="bottom"/>
          </w:tcPr>
          <w:p w14:paraId="34D574D2" w14:textId="77777777" w:rsidR="00480FCC" w:rsidRPr="003361F2" w:rsidRDefault="00480FCC" w:rsidP="009220B7">
            <w:pPr>
              <w:spacing w:line="240" w:lineRule="auto"/>
              <w:ind w:right="-72"/>
              <w:jc w:val="right"/>
              <w:rPr>
                <w:rFonts w:cs="Arial"/>
                <w:sz w:val="14"/>
                <w:szCs w:val="14"/>
                <w:lang w:val="en-US"/>
              </w:rPr>
            </w:pPr>
          </w:p>
        </w:tc>
      </w:tr>
      <w:tr w:rsidR="009220B7" w:rsidRPr="007F2BDF" w14:paraId="3B5BCC61" w14:textId="77777777" w:rsidTr="000530BE">
        <w:trPr>
          <w:trHeight w:val="20"/>
        </w:trPr>
        <w:tc>
          <w:tcPr>
            <w:tcW w:w="2413" w:type="pct"/>
          </w:tcPr>
          <w:p w14:paraId="0B52D022" w14:textId="4BBC89F1" w:rsidR="009220B7" w:rsidRPr="00FA2651" w:rsidRDefault="009220B7" w:rsidP="009220B7">
            <w:pPr>
              <w:tabs>
                <w:tab w:val="left" w:pos="1195"/>
              </w:tabs>
              <w:spacing w:line="240" w:lineRule="auto"/>
              <w:ind w:left="431"/>
              <w:rPr>
                <w:rFonts w:cs="Arial"/>
                <w:sz w:val="18"/>
                <w:szCs w:val="18"/>
                <w:lang w:val="en-US"/>
              </w:rPr>
            </w:pPr>
            <w:r w:rsidRPr="00FA2651">
              <w:rPr>
                <w:rFonts w:cs="Arial"/>
                <w:b/>
                <w:bCs/>
                <w:sz w:val="18"/>
                <w:szCs w:val="18"/>
                <w:lang w:val="en-US"/>
              </w:rPr>
              <w:t>Other receivables from:</w:t>
            </w:r>
          </w:p>
        </w:tc>
        <w:tc>
          <w:tcPr>
            <w:tcW w:w="1065" w:type="pct"/>
            <w:shd w:val="clear" w:color="auto" w:fill="FAFAFA"/>
            <w:vAlign w:val="bottom"/>
          </w:tcPr>
          <w:p w14:paraId="03076D11" w14:textId="77777777" w:rsidR="009220B7" w:rsidRPr="00FA2651" w:rsidRDefault="009220B7" w:rsidP="009220B7">
            <w:pPr>
              <w:spacing w:line="240" w:lineRule="auto"/>
              <w:ind w:right="-72"/>
              <w:jc w:val="right"/>
              <w:rPr>
                <w:rFonts w:cs="Arial"/>
                <w:sz w:val="18"/>
                <w:szCs w:val="18"/>
              </w:rPr>
            </w:pPr>
          </w:p>
        </w:tc>
        <w:tc>
          <w:tcPr>
            <w:tcW w:w="761" w:type="pct"/>
            <w:shd w:val="clear" w:color="auto" w:fill="FAFAFA"/>
            <w:vAlign w:val="bottom"/>
          </w:tcPr>
          <w:p w14:paraId="4EEFC7F1" w14:textId="77777777" w:rsidR="009220B7" w:rsidRPr="00FA2651" w:rsidRDefault="009220B7" w:rsidP="009220B7">
            <w:pPr>
              <w:spacing w:line="240" w:lineRule="auto"/>
              <w:ind w:right="-72"/>
              <w:jc w:val="right"/>
              <w:rPr>
                <w:rFonts w:cs="Arial"/>
                <w:sz w:val="18"/>
                <w:szCs w:val="18"/>
              </w:rPr>
            </w:pPr>
          </w:p>
        </w:tc>
        <w:tc>
          <w:tcPr>
            <w:tcW w:w="761" w:type="pct"/>
            <w:vAlign w:val="bottom"/>
          </w:tcPr>
          <w:p w14:paraId="5FD64D2E" w14:textId="77777777" w:rsidR="009220B7" w:rsidRPr="00FA2651" w:rsidRDefault="009220B7" w:rsidP="009220B7">
            <w:pPr>
              <w:spacing w:line="240" w:lineRule="auto"/>
              <w:ind w:right="-72"/>
              <w:jc w:val="right"/>
              <w:rPr>
                <w:rFonts w:cs="Arial"/>
                <w:sz w:val="18"/>
                <w:szCs w:val="18"/>
                <w:lang w:val="en-US"/>
              </w:rPr>
            </w:pPr>
          </w:p>
        </w:tc>
      </w:tr>
      <w:tr w:rsidR="00C8625F" w:rsidRPr="007F2BDF" w14:paraId="17722F70" w14:textId="77777777" w:rsidTr="005D2FC7">
        <w:trPr>
          <w:trHeight w:val="20"/>
        </w:trPr>
        <w:tc>
          <w:tcPr>
            <w:tcW w:w="2413" w:type="pct"/>
          </w:tcPr>
          <w:p w14:paraId="01E4CFCC" w14:textId="1DB8B6D8" w:rsidR="00C8625F" w:rsidRPr="00FA2651" w:rsidRDefault="00C8625F" w:rsidP="00C8625F">
            <w:pPr>
              <w:tabs>
                <w:tab w:val="left" w:pos="1195"/>
              </w:tabs>
              <w:spacing w:line="240" w:lineRule="auto"/>
              <w:ind w:left="431"/>
              <w:rPr>
                <w:rFonts w:cs="Arial"/>
                <w:b/>
                <w:bCs/>
                <w:sz w:val="18"/>
                <w:szCs w:val="18"/>
                <w:lang w:val="en-US"/>
              </w:rPr>
            </w:pPr>
            <w:r>
              <w:rPr>
                <w:rFonts w:cs="Arial"/>
                <w:sz w:val="18"/>
                <w:szCs w:val="18"/>
                <w:lang w:val="en-US"/>
              </w:rPr>
              <w:t xml:space="preserve">   Subsidiary</w:t>
            </w:r>
          </w:p>
        </w:tc>
        <w:tc>
          <w:tcPr>
            <w:tcW w:w="1065" w:type="pct"/>
            <w:shd w:val="clear" w:color="auto" w:fill="FAFAFA"/>
            <w:vAlign w:val="bottom"/>
          </w:tcPr>
          <w:p w14:paraId="420478CF" w14:textId="07A3E72D" w:rsidR="00C8625F" w:rsidRPr="00FA2651" w:rsidRDefault="00C8625F" w:rsidP="00C8625F">
            <w:pPr>
              <w:spacing w:line="240" w:lineRule="auto"/>
              <w:ind w:right="-72"/>
              <w:jc w:val="right"/>
              <w:rPr>
                <w:rFonts w:cs="Arial"/>
                <w:sz w:val="18"/>
                <w:szCs w:val="18"/>
              </w:rPr>
            </w:pPr>
            <w:r>
              <w:rPr>
                <w:rFonts w:cs="Arial"/>
                <w:sz w:val="18"/>
                <w:szCs w:val="18"/>
              </w:rPr>
              <w:t>-</w:t>
            </w:r>
          </w:p>
        </w:tc>
        <w:tc>
          <w:tcPr>
            <w:tcW w:w="761" w:type="pct"/>
            <w:shd w:val="clear" w:color="auto" w:fill="FAFAFA"/>
          </w:tcPr>
          <w:p w14:paraId="409B83C7" w14:textId="72190228" w:rsidR="00C8625F" w:rsidRPr="001368C9" w:rsidRDefault="00C8625F" w:rsidP="00C8625F">
            <w:pPr>
              <w:spacing w:line="240" w:lineRule="auto"/>
              <w:ind w:right="-72"/>
              <w:jc w:val="right"/>
              <w:rPr>
                <w:rFonts w:cs="Arial"/>
                <w:sz w:val="18"/>
                <w:szCs w:val="18"/>
                <w:lang w:val="en-US"/>
              </w:rPr>
            </w:pPr>
            <w:r w:rsidRPr="001368C9">
              <w:rPr>
                <w:rFonts w:cs="Arial"/>
                <w:sz w:val="18"/>
                <w:szCs w:val="18"/>
                <w:lang w:val="en-US"/>
              </w:rPr>
              <w:t xml:space="preserve">1,348,200 </w:t>
            </w:r>
          </w:p>
        </w:tc>
        <w:tc>
          <w:tcPr>
            <w:tcW w:w="761" w:type="pct"/>
            <w:vAlign w:val="bottom"/>
          </w:tcPr>
          <w:p w14:paraId="291B4D53" w14:textId="35E86D02" w:rsidR="00C8625F" w:rsidRPr="00FA2651" w:rsidRDefault="00C8625F" w:rsidP="00C8625F">
            <w:pPr>
              <w:spacing w:line="240" w:lineRule="auto"/>
              <w:ind w:right="-72"/>
              <w:jc w:val="right"/>
              <w:rPr>
                <w:rFonts w:cs="Arial"/>
                <w:sz w:val="18"/>
                <w:szCs w:val="18"/>
                <w:lang w:val="en-US"/>
              </w:rPr>
            </w:pPr>
            <w:r>
              <w:rPr>
                <w:rFonts w:cs="Arial"/>
                <w:sz w:val="18"/>
                <w:szCs w:val="18"/>
                <w:lang w:val="en-US"/>
              </w:rPr>
              <w:t>-</w:t>
            </w:r>
          </w:p>
        </w:tc>
      </w:tr>
      <w:tr w:rsidR="00C8625F" w:rsidRPr="007F2BDF" w14:paraId="1CF71261" w14:textId="77777777" w:rsidTr="005D2FC7">
        <w:trPr>
          <w:trHeight w:val="20"/>
        </w:trPr>
        <w:tc>
          <w:tcPr>
            <w:tcW w:w="2413" w:type="pct"/>
          </w:tcPr>
          <w:p w14:paraId="5DB42FF4" w14:textId="4D88CFEE" w:rsidR="00C8625F" w:rsidRPr="00FA2651" w:rsidRDefault="00C8625F" w:rsidP="00C8625F">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64A08798" w14:textId="0E88DF75" w:rsidR="00C8625F" w:rsidRPr="0069685D" w:rsidRDefault="00C8625F" w:rsidP="00C8625F">
            <w:pPr>
              <w:spacing w:line="240" w:lineRule="auto"/>
              <w:ind w:right="-72"/>
              <w:jc w:val="right"/>
              <w:rPr>
                <w:rFonts w:cs="Arial"/>
                <w:sz w:val="18"/>
                <w:szCs w:val="18"/>
                <w:lang w:val="en-US"/>
              </w:rPr>
            </w:pPr>
            <w:r w:rsidRPr="007F6544">
              <w:rPr>
                <w:rFonts w:cs="Arial"/>
                <w:sz w:val="18"/>
                <w:szCs w:val="18"/>
                <w:lang w:val="en-US"/>
              </w:rPr>
              <w:t>1,692,153</w:t>
            </w:r>
          </w:p>
        </w:tc>
        <w:tc>
          <w:tcPr>
            <w:tcW w:w="761" w:type="pct"/>
            <w:tcBorders>
              <w:bottom w:val="single" w:sz="4" w:space="0" w:color="auto"/>
            </w:tcBorders>
            <w:shd w:val="clear" w:color="auto" w:fill="FAFAFA"/>
          </w:tcPr>
          <w:p w14:paraId="7D7EB7E5" w14:textId="4474BDFB" w:rsidR="00C8625F" w:rsidRPr="0069685D" w:rsidRDefault="00C8625F" w:rsidP="00C8625F">
            <w:pPr>
              <w:spacing w:line="240" w:lineRule="auto"/>
              <w:ind w:right="-72"/>
              <w:jc w:val="right"/>
              <w:rPr>
                <w:rFonts w:cs="Arial"/>
                <w:sz w:val="18"/>
                <w:szCs w:val="18"/>
                <w:lang w:val="en-US"/>
              </w:rPr>
            </w:pPr>
            <w:r w:rsidRPr="001368C9">
              <w:rPr>
                <w:rFonts w:cs="Arial"/>
                <w:sz w:val="18"/>
                <w:szCs w:val="18"/>
                <w:lang w:val="en-US"/>
              </w:rPr>
              <w:t xml:space="preserve">1,692,153 </w:t>
            </w:r>
          </w:p>
        </w:tc>
        <w:tc>
          <w:tcPr>
            <w:tcW w:w="761" w:type="pct"/>
            <w:tcBorders>
              <w:bottom w:val="single" w:sz="4" w:space="0" w:color="auto"/>
            </w:tcBorders>
            <w:vAlign w:val="bottom"/>
          </w:tcPr>
          <w:p w14:paraId="0161B8B1" w14:textId="3A8C1CAF" w:rsidR="00C8625F" w:rsidRPr="00FA2651" w:rsidRDefault="00C8625F" w:rsidP="00C8625F">
            <w:pPr>
              <w:spacing w:line="240" w:lineRule="auto"/>
              <w:ind w:right="-72"/>
              <w:jc w:val="right"/>
              <w:rPr>
                <w:rFonts w:cs="Arial"/>
                <w:sz w:val="18"/>
                <w:szCs w:val="18"/>
                <w:lang w:val="en-US"/>
              </w:rPr>
            </w:pPr>
            <w:r w:rsidRPr="00BC4E61">
              <w:rPr>
                <w:rFonts w:cs="Arial"/>
                <w:sz w:val="18"/>
                <w:szCs w:val="18"/>
                <w:lang w:val="en-US"/>
              </w:rPr>
              <w:t>6,810,686</w:t>
            </w:r>
          </w:p>
        </w:tc>
      </w:tr>
      <w:tr w:rsidR="00C8625F" w:rsidRPr="00C8625F" w14:paraId="1EF13633" w14:textId="77777777" w:rsidTr="00C8625F">
        <w:trPr>
          <w:trHeight w:val="20"/>
        </w:trPr>
        <w:tc>
          <w:tcPr>
            <w:tcW w:w="2413" w:type="pct"/>
          </w:tcPr>
          <w:p w14:paraId="03379231" w14:textId="77777777" w:rsidR="00C8625F" w:rsidRPr="00C8625F" w:rsidRDefault="00C8625F" w:rsidP="00C8625F">
            <w:pPr>
              <w:tabs>
                <w:tab w:val="left" w:pos="1195"/>
              </w:tabs>
              <w:spacing w:line="240" w:lineRule="auto"/>
              <w:ind w:left="431"/>
              <w:rPr>
                <w:rFonts w:cs="Arial"/>
                <w:sz w:val="14"/>
                <w:szCs w:val="14"/>
                <w:lang w:val="en-US"/>
              </w:rPr>
            </w:pPr>
          </w:p>
        </w:tc>
        <w:tc>
          <w:tcPr>
            <w:tcW w:w="1065" w:type="pct"/>
            <w:shd w:val="clear" w:color="auto" w:fill="FAFAFA"/>
            <w:vAlign w:val="bottom"/>
          </w:tcPr>
          <w:p w14:paraId="05F00DDD" w14:textId="77777777" w:rsidR="00C8625F" w:rsidRPr="00C8625F" w:rsidRDefault="00C8625F" w:rsidP="00C8625F">
            <w:pPr>
              <w:spacing w:line="240" w:lineRule="auto"/>
              <w:ind w:right="-72"/>
              <w:jc w:val="right"/>
              <w:rPr>
                <w:rFonts w:cs="Arial"/>
                <w:sz w:val="14"/>
                <w:szCs w:val="14"/>
                <w:lang w:val="en-US"/>
              </w:rPr>
            </w:pPr>
          </w:p>
        </w:tc>
        <w:tc>
          <w:tcPr>
            <w:tcW w:w="761" w:type="pct"/>
            <w:shd w:val="clear" w:color="auto" w:fill="FAFAFA"/>
          </w:tcPr>
          <w:p w14:paraId="65508345" w14:textId="77777777" w:rsidR="00C8625F" w:rsidRPr="00C8625F" w:rsidRDefault="00C8625F" w:rsidP="00C8625F">
            <w:pPr>
              <w:spacing w:line="240" w:lineRule="auto"/>
              <w:ind w:right="-72"/>
              <w:jc w:val="right"/>
              <w:rPr>
                <w:rFonts w:cs="Arial"/>
                <w:sz w:val="14"/>
                <w:szCs w:val="14"/>
                <w:lang w:val="en-US"/>
              </w:rPr>
            </w:pPr>
          </w:p>
        </w:tc>
        <w:tc>
          <w:tcPr>
            <w:tcW w:w="761" w:type="pct"/>
            <w:vAlign w:val="bottom"/>
          </w:tcPr>
          <w:p w14:paraId="5CC8D070" w14:textId="77777777" w:rsidR="00C8625F" w:rsidRPr="00C8625F" w:rsidRDefault="00C8625F" w:rsidP="00C8625F">
            <w:pPr>
              <w:spacing w:line="240" w:lineRule="auto"/>
              <w:ind w:right="-72"/>
              <w:jc w:val="right"/>
              <w:rPr>
                <w:rFonts w:cs="Arial"/>
                <w:sz w:val="14"/>
                <w:szCs w:val="14"/>
                <w:lang w:val="en-US"/>
              </w:rPr>
            </w:pPr>
          </w:p>
        </w:tc>
      </w:tr>
      <w:tr w:rsidR="00C8625F" w:rsidRPr="007F2BDF" w14:paraId="39E49035" w14:textId="77777777" w:rsidTr="005D2FC7">
        <w:trPr>
          <w:trHeight w:val="20"/>
        </w:trPr>
        <w:tc>
          <w:tcPr>
            <w:tcW w:w="2413" w:type="pct"/>
          </w:tcPr>
          <w:p w14:paraId="7ECC0ACE" w14:textId="77777777" w:rsidR="00C8625F" w:rsidRPr="00FA2651" w:rsidRDefault="00C8625F" w:rsidP="00C8625F">
            <w:pPr>
              <w:tabs>
                <w:tab w:val="left" w:pos="1195"/>
              </w:tabs>
              <w:spacing w:line="240" w:lineRule="auto"/>
              <w:ind w:left="431"/>
              <w:rPr>
                <w:rFonts w:cs="Arial"/>
                <w:sz w:val="18"/>
                <w:szCs w:val="18"/>
                <w:lang w:val="en-US"/>
              </w:rPr>
            </w:pPr>
          </w:p>
        </w:tc>
        <w:tc>
          <w:tcPr>
            <w:tcW w:w="1065" w:type="pct"/>
            <w:tcBorders>
              <w:bottom w:val="single" w:sz="4" w:space="0" w:color="auto"/>
            </w:tcBorders>
            <w:shd w:val="clear" w:color="auto" w:fill="FAFAFA"/>
          </w:tcPr>
          <w:p w14:paraId="74C76F21" w14:textId="7910ED90" w:rsidR="00C8625F" w:rsidRPr="007F6544" w:rsidRDefault="00C8625F" w:rsidP="00C8625F">
            <w:pPr>
              <w:spacing w:line="240" w:lineRule="auto"/>
              <w:ind w:right="-72"/>
              <w:jc w:val="right"/>
              <w:rPr>
                <w:rFonts w:cs="Arial"/>
                <w:sz w:val="18"/>
                <w:szCs w:val="18"/>
                <w:lang w:val="en-US"/>
              </w:rPr>
            </w:pPr>
            <w:r w:rsidRPr="001368C9">
              <w:rPr>
                <w:rFonts w:cs="Arial"/>
                <w:sz w:val="18"/>
                <w:szCs w:val="18"/>
                <w:lang w:val="en-US"/>
              </w:rPr>
              <w:t>1,692,153</w:t>
            </w:r>
          </w:p>
        </w:tc>
        <w:tc>
          <w:tcPr>
            <w:tcW w:w="761" w:type="pct"/>
            <w:tcBorders>
              <w:bottom w:val="single" w:sz="4" w:space="0" w:color="auto"/>
            </w:tcBorders>
            <w:shd w:val="clear" w:color="auto" w:fill="FAFAFA"/>
          </w:tcPr>
          <w:p w14:paraId="21FF2D37" w14:textId="1976A55A" w:rsidR="00C8625F" w:rsidRPr="001368C9" w:rsidRDefault="00C8625F" w:rsidP="00C8625F">
            <w:pPr>
              <w:spacing w:line="240" w:lineRule="auto"/>
              <w:ind w:right="-72"/>
              <w:jc w:val="right"/>
              <w:rPr>
                <w:rFonts w:cs="Arial"/>
                <w:sz w:val="18"/>
                <w:szCs w:val="18"/>
                <w:lang w:val="en-US"/>
              </w:rPr>
            </w:pPr>
            <w:r w:rsidRPr="001368C9">
              <w:rPr>
                <w:rFonts w:cs="Arial"/>
                <w:sz w:val="18"/>
                <w:szCs w:val="18"/>
                <w:lang w:val="en-US"/>
              </w:rPr>
              <w:t>3,040,353</w:t>
            </w:r>
          </w:p>
        </w:tc>
        <w:tc>
          <w:tcPr>
            <w:tcW w:w="761" w:type="pct"/>
            <w:tcBorders>
              <w:bottom w:val="single" w:sz="4" w:space="0" w:color="auto"/>
            </w:tcBorders>
          </w:tcPr>
          <w:p w14:paraId="557663EE" w14:textId="77B220DE" w:rsidR="00C8625F" w:rsidRPr="00BC4E61" w:rsidRDefault="00C8625F" w:rsidP="00C8625F">
            <w:pPr>
              <w:spacing w:line="240" w:lineRule="auto"/>
              <w:ind w:right="-72"/>
              <w:jc w:val="right"/>
              <w:rPr>
                <w:rFonts w:cs="Arial"/>
                <w:sz w:val="18"/>
                <w:szCs w:val="18"/>
                <w:lang w:val="en-US"/>
              </w:rPr>
            </w:pPr>
            <w:r w:rsidRPr="001368C9">
              <w:rPr>
                <w:rFonts w:cs="Arial"/>
                <w:sz w:val="18"/>
                <w:szCs w:val="18"/>
                <w:lang w:val="en-US"/>
              </w:rPr>
              <w:t>6,810,686</w:t>
            </w:r>
          </w:p>
        </w:tc>
      </w:tr>
      <w:tr w:rsidR="009220B7" w:rsidRPr="003361F2" w14:paraId="45DFD5AC" w14:textId="77777777" w:rsidTr="00C8625F">
        <w:trPr>
          <w:trHeight w:val="20"/>
        </w:trPr>
        <w:tc>
          <w:tcPr>
            <w:tcW w:w="2413" w:type="pct"/>
          </w:tcPr>
          <w:p w14:paraId="79B2884F" w14:textId="77777777" w:rsidR="009220B7" w:rsidRPr="003361F2" w:rsidRDefault="009220B7" w:rsidP="009220B7">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51244181" w14:textId="77777777" w:rsidR="009220B7" w:rsidRPr="003361F2" w:rsidRDefault="009220B7" w:rsidP="009220B7">
            <w:pPr>
              <w:spacing w:line="240" w:lineRule="auto"/>
              <w:ind w:right="-72"/>
              <w:jc w:val="right"/>
              <w:rPr>
                <w:rFonts w:cs="Arial"/>
                <w:sz w:val="14"/>
                <w:szCs w:val="14"/>
              </w:rPr>
            </w:pPr>
          </w:p>
        </w:tc>
        <w:tc>
          <w:tcPr>
            <w:tcW w:w="761" w:type="pct"/>
            <w:tcBorders>
              <w:top w:val="single" w:sz="4" w:space="0" w:color="auto"/>
            </w:tcBorders>
            <w:shd w:val="clear" w:color="auto" w:fill="FAFAFA"/>
            <w:vAlign w:val="bottom"/>
          </w:tcPr>
          <w:p w14:paraId="76F1D930" w14:textId="77777777" w:rsidR="009220B7" w:rsidRPr="003361F2" w:rsidRDefault="009220B7" w:rsidP="009220B7">
            <w:pPr>
              <w:spacing w:line="240" w:lineRule="auto"/>
              <w:ind w:right="-72"/>
              <w:jc w:val="right"/>
              <w:rPr>
                <w:rFonts w:cs="Arial"/>
                <w:sz w:val="14"/>
                <w:szCs w:val="14"/>
              </w:rPr>
            </w:pPr>
          </w:p>
        </w:tc>
        <w:tc>
          <w:tcPr>
            <w:tcW w:w="761" w:type="pct"/>
            <w:tcBorders>
              <w:top w:val="single" w:sz="4" w:space="0" w:color="auto"/>
            </w:tcBorders>
            <w:vAlign w:val="bottom"/>
          </w:tcPr>
          <w:p w14:paraId="3725F2C9" w14:textId="77777777" w:rsidR="009220B7" w:rsidRPr="003361F2" w:rsidRDefault="009220B7" w:rsidP="009220B7">
            <w:pPr>
              <w:spacing w:line="240" w:lineRule="auto"/>
              <w:ind w:right="-72"/>
              <w:jc w:val="right"/>
              <w:rPr>
                <w:rFonts w:cs="Arial"/>
                <w:sz w:val="14"/>
                <w:szCs w:val="14"/>
                <w:lang w:val="en-US"/>
              </w:rPr>
            </w:pPr>
          </w:p>
        </w:tc>
      </w:tr>
      <w:tr w:rsidR="009220B7" w:rsidRPr="007F2BDF" w14:paraId="747A266C" w14:textId="77777777" w:rsidTr="000530BE">
        <w:trPr>
          <w:trHeight w:val="20"/>
        </w:trPr>
        <w:tc>
          <w:tcPr>
            <w:tcW w:w="2413" w:type="pct"/>
          </w:tcPr>
          <w:p w14:paraId="3F748B25" w14:textId="0D20F9FE" w:rsidR="009220B7" w:rsidRPr="00FA2651" w:rsidRDefault="009220B7" w:rsidP="009220B7">
            <w:pPr>
              <w:tabs>
                <w:tab w:val="left" w:pos="1195"/>
              </w:tabs>
              <w:spacing w:line="240" w:lineRule="auto"/>
              <w:ind w:left="431"/>
              <w:rPr>
                <w:rFonts w:cs="Arial"/>
                <w:sz w:val="18"/>
                <w:szCs w:val="18"/>
                <w:lang w:val="en-US"/>
              </w:rPr>
            </w:pPr>
            <w:r w:rsidRPr="00FA2651">
              <w:rPr>
                <w:rFonts w:cs="Arial"/>
                <w:b/>
                <w:bCs/>
                <w:sz w:val="18"/>
                <w:szCs w:val="18"/>
                <w:lang w:val="en-US"/>
              </w:rPr>
              <w:t>Accrued income from:</w:t>
            </w:r>
          </w:p>
        </w:tc>
        <w:tc>
          <w:tcPr>
            <w:tcW w:w="1065" w:type="pct"/>
            <w:shd w:val="clear" w:color="auto" w:fill="FAFAFA"/>
            <w:vAlign w:val="bottom"/>
          </w:tcPr>
          <w:p w14:paraId="750AD48B" w14:textId="77777777" w:rsidR="009220B7" w:rsidRPr="0069685D" w:rsidRDefault="009220B7" w:rsidP="009220B7">
            <w:pPr>
              <w:spacing w:line="240" w:lineRule="auto"/>
              <w:ind w:right="-72"/>
              <w:jc w:val="right"/>
              <w:rPr>
                <w:rFonts w:cs="Arial"/>
                <w:sz w:val="18"/>
                <w:szCs w:val="18"/>
                <w:lang w:val="en-US"/>
              </w:rPr>
            </w:pPr>
          </w:p>
        </w:tc>
        <w:tc>
          <w:tcPr>
            <w:tcW w:w="761" w:type="pct"/>
            <w:shd w:val="clear" w:color="auto" w:fill="FAFAFA"/>
            <w:vAlign w:val="bottom"/>
          </w:tcPr>
          <w:p w14:paraId="3B88CAFD" w14:textId="77777777" w:rsidR="009220B7" w:rsidRPr="0069685D" w:rsidRDefault="009220B7" w:rsidP="009220B7">
            <w:pPr>
              <w:spacing w:line="240" w:lineRule="auto"/>
              <w:ind w:right="-72"/>
              <w:jc w:val="right"/>
              <w:rPr>
                <w:rFonts w:cs="Arial"/>
                <w:sz w:val="18"/>
                <w:szCs w:val="18"/>
                <w:lang w:val="en-US"/>
              </w:rPr>
            </w:pPr>
          </w:p>
        </w:tc>
        <w:tc>
          <w:tcPr>
            <w:tcW w:w="761" w:type="pct"/>
            <w:vAlign w:val="bottom"/>
          </w:tcPr>
          <w:p w14:paraId="09E0145F" w14:textId="77777777" w:rsidR="009220B7" w:rsidRPr="00FA2651" w:rsidRDefault="009220B7" w:rsidP="009220B7">
            <w:pPr>
              <w:spacing w:line="240" w:lineRule="auto"/>
              <w:ind w:right="-72"/>
              <w:jc w:val="right"/>
              <w:rPr>
                <w:rFonts w:cs="Arial"/>
                <w:sz w:val="18"/>
                <w:szCs w:val="18"/>
                <w:lang w:val="en-US"/>
              </w:rPr>
            </w:pPr>
          </w:p>
        </w:tc>
      </w:tr>
      <w:tr w:rsidR="009220B7" w:rsidRPr="007F2BDF" w14:paraId="730F6916" w14:textId="77777777" w:rsidTr="000530BE">
        <w:trPr>
          <w:trHeight w:val="20"/>
        </w:trPr>
        <w:tc>
          <w:tcPr>
            <w:tcW w:w="2413" w:type="pct"/>
          </w:tcPr>
          <w:p w14:paraId="7568873C" w14:textId="313F6C53" w:rsidR="009220B7" w:rsidRPr="00FA2651" w:rsidRDefault="009220B7" w:rsidP="009220B7">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4618EDE0" w14:textId="636DFAC4" w:rsidR="009220B7" w:rsidRPr="0069685D" w:rsidRDefault="007F6544" w:rsidP="009220B7">
            <w:pPr>
              <w:spacing w:line="240" w:lineRule="auto"/>
              <w:ind w:right="-72"/>
              <w:jc w:val="right"/>
              <w:rPr>
                <w:rFonts w:cs="Arial"/>
                <w:sz w:val="18"/>
                <w:szCs w:val="18"/>
                <w:lang w:val="en-US"/>
              </w:rPr>
            </w:pPr>
            <w:r w:rsidRPr="007F6544">
              <w:rPr>
                <w:rFonts w:cs="Arial"/>
                <w:sz w:val="18"/>
                <w:szCs w:val="18"/>
                <w:lang w:val="en-US"/>
              </w:rPr>
              <w:t>2,41</w:t>
            </w:r>
            <w:r>
              <w:rPr>
                <w:rFonts w:cs="Arial"/>
                <w:sz w:val="18"/>
                <w:szCs w:val="18"/>
                <w:lang w:val="en-US"/>
              </w:rPr>
              <w:t>9</w:t>
            </w:r>
            <w:r w:rsidRPr="007F6544">
              <w:rPr>
                <w:rFonts w:cs="Arial"/>
                <w:sz w:val="18"/>
                <w:szCs w:val="18"/>
                <w:lang w:val="en-US"/>
              </w:rPr>
              <w:t>,</w:t>
            </w:r>
            <w:r>
              <w:rPr>
                <w:rFonts w:cs="Arial"/>
                <w:sz w:val="18"/>
                <w:szCs w:val="18"/>
                <w:lang w:val="en-US"/>
              </w:rPr>
              <w:t>033</w:t>
            </w:r>
          </w:p>
        </w:tc>
        <w:tc>
          <w:tcPr>
            <w:tcW w:w="761" w:type="pct"/>
            <w:tcBorders>
              <w:bottom w:val="single" w:sz="4" w:space="0" w:color="auto"/>
            </w:tcBorders>
            <w:shd w:val="clear" w:color="auto" w:fill="FAFAFA"/>
            <w:vAlign w:val="bottom"/>
          </w:tcPr>
          <w:p w14:paraId="456A8590" w14:textId="33D81528" w:rsidR="009220B7" w:rsidRPr="0069685D" w:rsidRDefault="007F6544" w:rsidP="009220B7">
            <w:pPr>
              <w:spacing w:line="240" w:lineRule="auto"/>
              <w:ind w:right="-72"/>
              <w:jc w:val="right"/>
              <w:rPr>
                <w:rFonts w:cs="Arial"/>
                <w:sz w:val="18"/>
                <w:szCs w:val="18"/>
                <w:lang w:val="en-US"/>
              </w:rPr>
            </w:pPr>
            <w:r w:rsidRPr="007F6544">
              <w:rPr>
                <w:rFonts w:cs="Arial"/>
                <w:sz w:val="18"/>
                <w:szCs w:val="18"/>
                <w:lang w:val="en-US"/>
              </w:rPr>
              <w:t>2,41</w:t>
            </w:r>
            <w:r>
              <w:rPr>
                <w:rFonts w:cs="Arial"/>
                <w:sz w:val="18"/>
                <w:szCs w:val="18"/>
                <w:lang w:val="en-US"/>
              </w:rPr>
              <w:t>9</w:t>
            </w:r>
            <w:r w:rsidRPr="007F6544">
              <w:rPr>
                <w:rFonts w:cs="Arial"/>
                <w:sz w:val="18"/>
                <w:szCs w:val="18"/>
                <w:lang w:val="en-US"/>
              </w:rPr>
              <w:t>,</w:t>
            </w:r>
            <w:r>
              <w:rPr>
                <w:rFonts w:cs="Arial"/>
                <w:sz w:val="18"/>
                <w:szCs w:val="18"/>
                <w:lang w:val="en-US"/>
              </w:rPr>
              <w:t>033</w:t>
            </w:r>
          </w:p>
        </w:tc>
        <w:tc>
          <w:tcPr>
            <w:tcW w:w="761" w:type="pct"/>
            <w:tcBorders>
              <w:bottom w:val="single" w:sz="4" w:space="0" w:color="auto"/>
            </w:tcBorders>
            <w:vAlign w:val="bottom"/>
          </w:tcPr>
          <w:p w14:paraId="2292C154" w14:textId="3406172F" w:rsidR="009220B7" w:rsidRPr="00FA2651" w:rsidRDefault="003D2352" w:rsidP="009220B7">
            <w:pPr>
              <w:spacing w:line="240" w:lineRule="auto"/>
              <w:ind w:right="-72"/>
              <w:jc w:val="right"/>
              <w:rPr>
                <w:rFonts w:cs="Arial"/>
                <w:sz w:val="18"/>
                <w:szCs w:val="18"/>
                <w:lang w:val="en-US"/>
              </w:rPr>
            </w:pPr>
            <w:r w:rsidRPr="003D2352">
              <w:rPr>
                <w:rFonts w:cs="Arial"/>
                <w:sz w:val="18"/>
                <w:szCs w:val="18"/>
                <w:lang w:val="en-US"/>
              </w:rPr>
              <w:t>2,061,338</w:t>
            </w:r>
          </w:p>
        </w:tc>
      </w:tr>
      <w:tr w:rsidR="009220B7" w:rsidRPr="003361F2" w14:paraId="36F3C82C" w14:textId="77777777" w:rsidTr="000530BE">
        <w:trPr>
          <w:trHeight w:val="20"/>
        </w:trPr>
        <w:tc>
          <w:tcPr>
            <w:tcW w:w="2413" w:type="pct"/>
          </w:tcPr>
          <w:p w14:paraId="3D5E25EF" w14:textId="77777777" w:rsidR="009220B7" w:rsidRPr="003361F2" w:rsidRDefault="009220B7" w:rsidP="009220B7">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5FE20ABA" w14:textId="77777777" w:rsidR="009220B7" w:rsidRPr="003361F2" w:rsidRDefault="009220B7" w:rsidP="009220B7">
            <w:pPr>
              <w:spacing w:line="240" w:lineRule="auto"/>
              <w:ind w:right="-72"/>
              <w:jc w:val="right"/>
              <w:rPr>
                <w:rFonts w:cs="Arial"/>
                <w:sz w:val="14"/>
                <w:szCs w:val="14"/>
              </w:rPr>
            </w:pPr>
          </w:p>
        </w:tc>
        <w:tc>
          <w:tcPr>
            <w:tcW w:w="761" w:type="pct"/>
            <w:tcBorders>
              <w:top w:val="single" w:sz="4" w:space="0" w:color="auto"/>
            </w:tcBorders>
            <w:shd w:val="clear" w:color="auto" w:fill="FAFAFA"/>
            <w:vAlign w:val="bottom"/>
          </w:tcPr>
          <w:p w14:paraId="7DC277A7" w14:textId="77777777" w:rsidR="009220B7" w:rsidRPr="003361F2" w:rsidRDefault="009220B7" w:rsidP="009220B7">
            <w:pPr>
              <w:spacing w:line="240" w:lineRule="auto"/>
              <w:ind w:right="-72"/>
              <w:jc w:val="right"/>
              <w:rPr>
                <w:rFonts w:cs="Arial"/>
                <w:sz w:val="14"/>
                <w:szCs w:val="14"/>
              </w:rPr>
            </w:pPr>
          </w:p>
        </w:tc>
        <w:tc>
          <w:tcPr>
            <w:tcW w:w="761" w:type="pct"/>
            <w:tcBorders>
              <w:top w:val="single" w:sz="4" w:space="0" w:color="auto"/>
            </w:tcBorders>
            <w:vAlign w:val="bottom"/>
          </w:tcPr>
          <w:p w14:paraId="28754C10" w14:textId="77777777" w:rsidR="009220B7" w:rsidRPr="003361F2" w:rsidRDefault="009220B7" w:rsidP="009220B7">
            <w:pPr>
              <w:spacing w:line="240" w:lineRule="auto"/>
              <w:ind w:right="-72"/>
              <w:jc w:val="right"/>
              <w:rPr>
                <w:rFonts w:cs="Arial"/>
                <w:sz w:val="14"/>
                <w:szCs w:val="14"/>
                <w:lang w:val="en-US"/>
              </w:rPr>
            </w:pPr>
          </w:p>
        </w:tc>
      </w:tr>
      <w:tr w:rsidR="009220B7" w:rsidRPr="007F2BDF" w14:paraId="21FABCC4" w14:textId="77777777" w:rsidTr="000530BE">
        <w:trPr>
          <w:trHeight w:val="20"/>
        </w:trPr>
        <w:tc>
          <w:tcPr>
            <w:tcW w:w="2413" w:type="pct"/>
          </w:tcPr>
          <w:p w14:paraId="7D12FF02" w14:textId="2B28650D" w:rsidR="009220B7" w:rsidRPr="00FA2651" w:rsidRDefault="009220B7" w:rsidP="009220B7">
            <w:pPr>
              <w:tabs>
                <w:tab w:val="left" w:pos="1195"/>
              </w:tabs>
              <w:spacing w:line="240" w:lineRule="auto"/>
              <w:ind w:left="431"/>
              <w:rPr>
                <w:rFonts w:cs="Arial"/>
                <w:sz w:val="18"/>
                <w:szCs w:val="18"/>
                <w:lang w:val="en-US"/>
              </w:rPr>
            </w:pPr>
            <w:r w:rsidRPr="00FA2651">
              <w:rPr>
                <w:rFonts w:cs="Arial"/>
                <w:b/>
                <w:bCs/>
                <w:sz w:val="18"/>
                <w:szCs w:val="18"/>
                <w:lang w:val="en-US"/>
              </w:rPr>
              <w:t>Deposit and advance to:</w:t>
            </w:r>
          </w:p>
        </w:tc>
        <w:tc>
          <w:tcPr>
            <w:tcW w:w="1065" w:type="pct"/>
            <w:shd w:val="clear" w:color="auto" w:fill="FAFAFA"/>
            <w:vAlign w:val="bottom"/>
          </w:tcPr>
          <w:p w14:paraId="5CCDE344" w14:textId="77777777" w:rsidR="009220B7" w:rsidRPr="00FA2651" w:rsidRDefault="009220B7" w:rsidP="009220B7">
            <w:pPr>
              <w:spacing w:line="240" w:lineRule="auto"/>
              <w:ind w:right="-72"/>
              <w:jc w:val="right"/>
              <w:rPr>
                <w:rFonts w:cs="Arial"/>
                <w:sz w:val="18"/>
                <w:szCs w:val="18"/>
              </w:rPr>
            </w:pPr>
          </w:p>
        </w:tc>
        <w:tc>
          <w:tcPr>
            <w:tcW w:w="761" w:type="pct"/>
            <w:shd w:val="clear" w:color="auto" w:fill="FAFAFA"/>
            <w:vAlign w:val="bottom"/>
          </w:tcPr>
          <w:p w14:paraId="61948523" w14:textId="77777777" w:rsidR="009220B7" w:rsidRPr="00FA2651" w:rsidRDefault="009220B7" w:rsidP="009220B7">
            <w:pPr>
              <w:spacing w:line="240" w:lineRule="auto"/>
              <w:ind w:right="-72"/>
              <w:jc w:val="right"/>
              <w:rPr>
                <w:rFonts w:cs="Arial"/>
                <w:sz w:val="18"/>
                <w:szCs w:val="18"/>
              </w:rPr>
            </w:pPr>
          </w:p>
        </w:tc>
        <w:tc>
          <w:tcPr>
            <w:tcW w:w="761" w:type="pct"/>
            <w:vAlign w:val="bottom"/>
          </w:tcPr>
          <w:p w14:paraId="19C47CF7" w14:textId="77777777" w:rsidR="009220B7" w:rsidRPr="00FA2651" w:rsidRDefault="009220B7" w:rsidP="009220B7">
            <w:pPr>
              <w:spacing w:line="240" w:lineRule="auto"/>
              <w:ind w:right="-72"/>
              <w:jc w:val="right"/>
              <w:rPr>
                <w:rFonts w:cs="Arial"/>
                <w:sz w:val="18"/>
                <w:szCs w:val="18"/>
                <w:lang w:val="en-US"/>
              </w:rPr>
            </w:pPr>
          </w:p>
        </w:tc>
      </w:tr>
      <w:tr w:rsidR="007A3717" w:rsidRPr="007F2BDF" w14:paraId="6B41A8FC" w14:textId="77777777" w:rsidTr="000530BE">
        <w:trPr>
          <w:trHeight w:val="20"/>
        </w:trPr>
        <w:tc>
          <w:tcPr>
            <w:tcW w:w="2413" w:type="pct"/>
          </w:tcPr>
          <w:p w14:paraId="01A204C1" w14:textId="48AE20B4" w:rsidR="007A3717" w:rsidRPr="00FA2651" w:rsidRDefault="007A3717" w:rsidP="007A3717">
            <w:pPr>
              <w:tabs>
                <w:tab w:val="left" w:pos="1195"/>
              </w:tabs>
              <w:spacing w:line="240" w:lineRule="auto"/>
              <w:ind w:left="431"/>
              <w:rPr>
                <w:rFonts w:cs="Arial"/>
                <w:b/>
                <w:bCs/>
                <w:sz w:val="18"/>
                <w:szCs w:val="18"/>
                <w:lang w:val="en-US"/>
              </w:rPr>
            </w:pPr>
            <w:r w:rsidRPr="00FF497F">
              <w:rPr>
                <w:rFonts w:cs="Arial"/>
                <w:sz w:val="18"/>
                <w:szCs w:val="18"/>
                <w:lang w:val="en-US"/>
              </w:rPr>
              <w:t xml:space="preserve">   </w:t>
            </w:r>
            <w:r w:rsidRPr="00FF497F">
              <w:rPr>
                <w:rFonts w:cs="Arial"/>
                <w:sz w:val="18"/>
                <w:szCs w:val="18"/>
              </w:rPr>
              <w:t>Shareholder</w:t>
            </w:r>
          </w:p>
        </w:tc>
        <w:tc>
          <w:tcPr>
            <w:tcW w:w="1065" w:type="pct"/>
            <w:shd w:val="clear" w:color="auto" w:fill="FAFAFA"/>
            <w:vAlign w:val="bottom"/>
          </w:tcPr>
          <w:p w14:paraId="3F9CFE9C" w14:textId="09B7B363" w:rsidR="007A3717" w:rsidRPr="00FA2651" w:rsidRDefault="00D3681B" w:rsidP="007A3717">
            <w:pPr>
              <w:spacing w:line="240" w:lineRule="auto"/>
              <w:ind w:right="-72"/>
              <w:jc w:val="right"/>
              <w:rPr>
                <w:rFonts w:cs="Arial"/>
                <w:sz w:val="18"/>
                <w:szCs w:val="18"/>
              </w:rPr>
            </w:pPr>
            <w:r w:rsidRPr="00D3681B">
              <w:rPr>
                <w:rFonts w:cs="Arial"/>
                <w:sz w:val="18"/>
                <w:szCs w:val="18"/>
              </w:rPr>
              <w:t>1,006,196</w:t>
            </w:r>
          </w:p>
        </w:tc>
        <w:tc>
          <w:tcPr>
            <w:tcW w:w="761" w:type="pct"/>
            <w:shd w:val="clear" w:color="auto" w:fill="FAFAFA"/>
            <w:vAlign w:val="bottom"/>
          </w:tcPr>
          <w:p w14:paraId="04E07DBE" w14:textId="494BF62D" w:rsidR="007A3717" w:rsidRPr="00FA2651" w:rsidRDefault="00326156" w:rsidP="007A3717">
            <w:pPr>
              <w:spacing w:line="240" w:lineRule="auto"/>
              <w:ind w:right="-72"/>
              <w:jc w:val="right"/>
              <w:rPr>
                <w:rFonts w:cs="Arial"/>
                <w:sz w:val="18"/>
                <w:szCs w:val="18"/>
              </w:rPr>
            </w:pPr>
            <w:r w:rsidRPr="00326156">
              <w:rPr>
                <w:rFonts w:cs="Arial"/>
                <w:sz w:val="18"/>
                <w:szCs w:val="18"/>
              </w:rPr>
              <w:t>1,006,196</w:t>
            </w:r>
          </w:p>
        </w:tc>
        <w:tc>
          <w:tcPr>
            <w:tcW w:w="761" w:type="pct"/>
            <w:vAlign w:val="bottom"/>
          </w:tcPr>
          <w:p w14:paraId="3344A383" w14:textId="4DAA0ADC" w:rsidR="007A3717" w:rsidRPr="00FA2651" w:rsidRDefault="00B85934" w:rsidP="007A3717">
            <w:pPr>
              <w:spacing w:line="240" w:lineRule="auto"/>
              <w:ind w:right="-72"/>
              <w:jc w:val="right"/>
              <w:rPr>
                <w:rFonts w:cs="Arial"/>
                <w:sz w:val="18"/>
                <w:szCs w:val="18"/>
                <w:lang w:val="en-US"/>
              </w:rPr>
            </w:pPr>
            <w:r>
              <w:rPr>
                <w:rFonts w:cs="Arial"/>
                <w:sz w:val="18"/>
                <w:szCs w:val="18"/>
                <w:lang w:val="en-US"/>
              </w:rPr>
              <w:t>-</w:t>
            </w:r>
          </w:p>
        </w:tc>
      </w:tr>
      <w:tr w:rsidR="00247231" w:rsidRPr="007F2BDF" w14:paraId="6784F25E" w14:textId="77777777" w:rsidTr="000530BE">
        <w:trPr>
          <w:trHeight w:val="20"/>
        </w:trPr>
        <w:tc>
          <w:tcPr>
            <w:tcW w:w="2413" w:type="pct"/>
          </w:tcPr>
          <w:p w14:paraId="097B9B25" w14:textId="7252FDF3" w:rsidR="00247231" w:rsidRPr="00FA2651" w:rsidRDefault="00247231" w:rsidP="00247231">
            <w:pPr>
              <w:tabs>
                <w:tab w:val="left" w:pos="1195"/>
              </w:tabs>
              <w:spacing w:line="240" w:lineRule="auto"/>
              <w:ind w:left="431"/>
              <w:rPr>
                <w:rFonts w:cs="Arial"/>
                <w:b/>
                <w:bCs/>
                <w:sz w:val="18"/>
                <w:szCs w:val="18"/>
                <w:lang w:val="en-US"/>
              </w:rPr>
            </w:pPr>
            <w:r w:rsidRPr="00FA2651">
              <w:rPr>
                <w:rFonts w:cs="Arial"/>
                <w:sz w:val="18"/>
                <w:szCs w:val="18"/>
              </w:rPr>
              <w:t xml:space="preserve">   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65FB8B5E" w14:textId="6E373EAE" w:rsidR="00247231" w:rsidRPr="00FA2651" w:rsidRDefault="00A60582" w:rsidP="00247231">
            <w:pPr>
              <w:spacing w:line="240" w:lineRule="auto"/>
              <w:ind w:right="-72"/>
              <w:jc w:val="right"/>
              <w:rPr>
                <w:rFonts w:cs="Arial"/>
                <w:sz w:val="18"/>
                <w:szCs w:val="18"/>
              </w:rPr>
            </w:pPr>
            <w:r w:rsidRPr="00A60582">
              <w:rPr>
                <w:rFonts w:cs="Arial"/>
                <w:sz w:val="18"/>
                <w:szCs w:val="18"/>
              </w:rPr>
              <w:t>25,467,177</w:t>
            </w:r>
          </w:p>
        </w:tc>
        <w:tc>
          <w:tcPr>
            <w:tcW w:w="761" w:type="pct"/>
            <w:tcBorders>
              <w:bottom w:val="single" w:sz="4" w:space="0" w:color="auto"/>
            </w:tcBorders>
            <w:shd w:val="clear" w:color="auto" w:fill="FAFAFA"/>
            <w:vAlign w:val="bottom"/>
          </w:tcPr>
          <w:p w14:paraId="7E1E8670" w14:textId="52EDE348" w:rsidR="00247231" w:rsidRPr="00FA2651" w:rsidRDefault="00A60582" w:rsidP="00247231">
            <w:pPr>
              <w:spacing w:line="240" w:lineRule="auto"/>
              <w:ind w:right="-72"/>
              <w:jc w:val="right"/>
              <w:rPr>
                <w:rFonts w:cs="Arial"/>
                <w:sz w:val="18"/>
                <w:szCs w:val="18"/>
              </w:rPr>
            </w:pPr>
            <w:r w:rsidRPr="00A60582">
              <w:rPr>
                <w:rFonts w:cs="Arial"/>
                <w:sz w:val="18"/>
                <w:szCs w:val="18"/>
              </w:rPr>
              <w:t>25,467,177</w:t>
            </w:r>
          </w:p>
        </w:tc>
        <w:tc>
          <w:tcPr>
            <w:tcW w:w="761" w:type="pct"/>
            <w:tcBorders>
              <w:bottom w:val="single" w:sz="4" w:space="0" w:color="auto"/>
            </w:tcBorders>
            <w:vAlign w:val="bottom"/>
          </w:tcPr>
          <w:p w14:paraId="7418691A" w14:textId="62BE28EC" w:rsidR="00247231" w:rsidRPr="00FA2651" w:rsidRDefault="00247231" w:rsidP="00247231">
            <w:pPr>
              <w:spacing w:line="240" w:lineRule="auto"/>
              <w:ind w:right="-72"/>
              <w:jc w:val="right"/>
              <w:rPr>
                <w:rFonts w:cs="Arial"/>
                <w:sz w:val="18"/>
                <w:szCs w:val="18"/>
                <w:lang w:val="en-US"/>
              </w:rPr>
            </w:pPr>
            <w:r w:rsidRPr="00333E5D">
              <w:rPr>
                <w:rFonts w:cs="Arial"/>
                <w:sz w:val="18"/>
                <w:szCs w:val="18"/>
                <w:lang w:val="en-US"/>
              </w:rPr>
              <w:t>32,202,576</w:t>
            </w:r>
          </w:p>
        </w:tc>
      </w:tr>
      <w:tr w:rsidR="00247231" w:rsidRPr="003361F2" w14:paraId="53FF7DF0" w14:textId="77777777" w:rsidTr="007A3717">
        <w:trPr>
          <w:trHeight w:val="20"/>
        </w:trPr>
        <w:tc>
          <w:tcPr>
            <w:tcW w:w="2413" w:type="pct"/>
          </w:tcPr>
          <w:p w14:paraId="456F81EE" w14:textId="77777777" w:rsidR="00247231" w:rsidRPr="007A3717"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61D85CCD" w14:textId="77777777" w:rsidR="00247231" w:rsidRPr="007A3717" w:rsidRDefault="00247231" w:rsidP="00247231">
            <w:pPr>
              <w:spacing w:line="240" w:lineRule="auto"/>
              <w:ind w:right="-72"/>
              <w:jc w:val="right"/>
              <w:rPr>
                <w:rFonts w:cs="Arial"/>
                <w:sz w:val="14"/>
                <w:szCs w:val="14"/>
                <w:lang w:val="en-US"/>
              </w:rPr>
            </w:pPr>
          </w:p>
        </w:tc>
        <w:tc>
          <w:tcPr>
            <w:tcW w:w="761" w:type="pct"/>
            <w:tcBorders>
              <w:top w:val="single" w:sz="4" w:space="0" w:color="auto"/>
            </w:tcBorders>
            <w:shd w:val="clear" w:color="auto" w:fill="FAFAFA"/>
            <w:vAlign w:val="bottom"/>
          </w:tcPr>
          <w:p w14:paraId="446D2067" w14:textId="77777777" w:rsidR="00247231" w:rsidRPr="007A3717" w:rsidRDefault="00247231" w:rsidP="00247231">
            <w:pPr>
              <w:spacing w:line="240" w:lineRule="auto"/>
              <w:ind w:right="-72"/>
              <w:jc w:val="right"/>
              <w:rPr>
                <w:rFonts w:cs="Arial"/>
                <w:sz w:val="14"/>
                <w:szCs w:val="14"/>
                <w:lang w:val="en-US"/>
              </w:rPr>
            </w:pPr>
          </w:p>
        </w:tc>
        <w:tc>
          <w:tcPr>
            <w:tcW w:w="761" w:type="pct"/>
            <w:tcBorders>
              <w:top w:val="single" w:sz="4" w:space="0" w:color="auto"/>
            </w:tcBorders>
            <w:vAlign w:val="bottom"/>
          </w:tcPr>
          <w:p w14:paraId="2980F9E5" w14:textId="77777777" w:rsidR="00247231" w:rsidRPr="007A3717" w:rsidRDefault="00247231" w:rsidP="00247231">
            <w:pPr>
              <w:spacing w:line="240" w:lineRule="auto"/>
              <w:ind w:right="-72"/>
              <w:jc w:val="right"/>
              <w:rPr>
                <w:rFonts w:cs="Arial"/>
                <w:sz w:val="14"/>
                <w:szCs w:val="14"/>
                <w:lang w:val="en-US"/>
              </w:rPr>
            </w:pPr>
          </w:p>
        </w:tc>
      </w:tr>
      <w:tr w:rsidR="00247231" w:rsidRPr="003361F2" w14:paraId="501285B4" w14:textId="77777777" w:rsidTr="007A3717">
        <w:trPr>
          <w:trHeight w:val="20"/>
        </w:trPr>
        <w:tc>
          <w:tcPr>
            <w:tcW w:w="2413" w:type="pct"/>
          </w:tcPr>
          <w:p w14:paraId="2F273D6F" w14:textId="77777777" w:rsidR="00247231" w:rsidRPr="007A3717" w:rsidRDefault="00247231" w:rsidP="00247231">
            <w:pPr>
              <w:tabs>
                <w:tab w:val="left" w:pos="1195"/>
              </w:tabs>
              <w:spacing w:line="240" w:lineRule="auto"/>
              <w:ind w:left="431"/>
              <w:rPr>
                <w:rFonts w:cs="Arial"/>
                <w:sz w:val="14"/>
                <w:szCs w:val="14"/>
                <w:lang w:val="en-US"/>
              </w:rPr>
            </w:pPr>
          </w:p>
        </w:tc>
        <w:tc>
          <w:tcPr>
            <w:tcW w:w="1065" w:type="pct"/>
            <w:tcBorders>
              <w:bottom w:val="single" w:sz="4" w:space="0" w:color="auto"/>
            </w:tcBorders>
            <w:shd w:val="clear" w:color="auto" w:fill="FAFAFA"/>
            <w:vAlign w:val="bottom"/>
          </w:tcPr>
          <w:p w14:paraId="0F6C8AAE" w14:textId="1036ED6B" w:rsidR="00247231" w:rsidRPr="007A3717" w:rsidRDefault="00A60582" w:rsidP="00247231">
            <w:pPr>
              <w:spacing w:line="240" w:lineRule="auto"/>
              <w:ind w:right="-72"/>
              <w:jc w:val="right"/>
              <w:rPr>
                <w:rFonts w:cs="Arial"/>
                <w:sz w:val="18"/>
                <w:szCs w:val="18"/>
                <w:lang w:val="en-US"/>
              </w:rPr>
            </w:pPr>
            <w:r w:rsidRPr="00A60582">
              <w:rPr>
                <w:rFonts w:cs="Arial"/>
                <w:sz w:val="18"/>
                <w:szCs w:val="18"/>
                <w:lang w:val="en-US"/>
              </w:rPr>
              <w:t>26,473,373</w:t>
            </w:r>
          </w:p>
        </w:tc>
        <w:tc>
          <w:tcPr>
            <w:tcW w:w="761" w:type="pct"/>
            <w:tcBorders>
              <w:bottom w:val="single" w:sz="4" w:space="0" w:color="auto"/>
            </w:tcBorders>
            <w:shd w:val="clear" w:color="auto" w:fill="FAFAFA"/>
            <w:vAlign w:val="bottom"/>
          </w:tcPr>
          <w:p w14:paraId="5210EBA5" w14:textId="5F0782D9" w:rsidR="00247231" w:rsidRPr="007A3717" w:rsidRDefault="00A60582" w:rsidP="00247231">
            <w:pPr>
              <w:spacing w:line="240" w:lineRule="auto"/>
              <w:ind w:right="-72"/>
              <w:jc w:val="right"/>
              <w:rPr>
                <w:rFonts w:cs="Arial"/>
                <w:sz w:val="18"/>
                <w:szCs w:val="18"/>
                <w:lang w:val="en-US"/>
              </w:rPr>
            </w:pPr>
            <w:r w:rsidRPr="00A60582">
              <w:rPr>
                <w:rFonts w:cs="Arial"/>
                <w:sz w:val="18"/>
                <w:szCs w:val="18"/>
                <w:lang w:val="en-US"/>
              </w:rPr>
              <w:t>26,473,373</w:t>
            </w:r>
          </w:p>
        </w:tc>
        <w:tc>
          <w:tcPr>
            <w:tcW w:w="761" w:type="pct"/>
            <w:tcBorders>
              <w:bottom w:val="single" w:sz="4" w:space="0" w:color="auto"/>
            </w:tcBorders>
            <w:vAlign w:val="bottom"/>
          </w:tcPr>
          <w:p w14:paraId="6E2D0480" w14:textId="44D17300" w:rsidR="00247231" w:rsidRPr="007A3717" w:rsidRDefault="00247231" w:rsidP="00247231">
            <w:pPr>
              <w:spacing w:line="240" w:lineRule="auto"/>
              <w:ind w:right="-72"/>
              <w:jc w:val="right"/>
              <w:rPr>
                <w:rFonts w:cs="Arial"/>
                <w:sz w:val="18"/>
                <w:szCs w:val="18"/>
                <w:lang w:val="en-US"/>
              </w:rPr>
            </w:pPr>
            <w:r w:rsidRPr="00333E5D">
              <w:rPr>
                <w:rFonts w:cs="Arial"/>
                <w:sz w:val="18"/>
                <w:szCs w:val="18"/>
                <w:lang w:val="en-US"/>
              </w:rPr>
              <w:t>32,202,576</w:t>
            </w:r>
          </w:p>
        </w:tc>
      </w:tr>
      <w:tr w:rsidR="00247231" w:rsidRPr="003361F2" w14:paraId="1248B254" w14:textId="77777777" w:rsidTr="007A3717">
        <w:trPr>
          <w:trHeight w:val="20"/>
        </w:trPr>
        <w:tc>
          <w:tcPr>
            <w:tcW w:w="2413" w:type="pct"/>
          </w:tcPr>
          <w:p w14:paraId="01451789" w14:textId="77777777" w:rsidR="00247231" w:rsidRPr="007A3717"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52A4A348" w14:textId="77777777" w:rsidR="00247231" w:rsidRPr="007A3717" w:rsidRDefault="00247231" w:rsidP="00247231">
            <w:pPr>
              <w:spacing w:line="240" w:lineRule="auto"/>
              <w:ind w:right="-72"/>
              <w:jc w:val="right"/>
              <w:rPr>
                <w:rFonts w:cs="Arial"/>
                <w:sz w:val="14"/>
                <w:szCs w:val="14"/>
                <w:lang w:val="en-US"/>
              </w:rPr>
            </w:pPr>
          </w:p>
        </w:tc>
        <w:tc>
          <w:tcPr>
            <w:tcW w:w="761" w:type="pct"/>
            <w:tcBorders>
              <w:top w:val="single" w:sz="4" w:space="0" w:color="auto"/>
            </w:tcBorders>
            <w:shd w:val="clear" w:color="auto" w:fill="FAFAFA"/>
            <w:vAlign w:val="bottom"/>
          </w:tcPr>
          <w:p w14:paraId="1118EA0F" w14:textId="77777777" w:rsidR="00247231" w:rsidRPr="007A3717" w:rsidRDefault="00247231" w:rsidP="00247231">
            <w:pPr>
              <w:spacing w:line="240" w:lineRule="auto"/>
              <w:ind w:right="-72"/>
              <w:jc w:val="right"/>
              <w:rPr>
                <w:rFonts w:cs="Arial"/>
                <w:sz w:val="14"/>
                <w:szCs w:val="14"/>
                <w:lang w:val="en-US"/>
              </w:rPr>
            </w:pPr>
          </w:p>
        </w:tc>
        <w:tc>
          <w:tcPr>
            <w:tcW w:w="761" w:type="pct"/>
            <w:tcBorders>
              <w:top w:val="single" w:sz="4" w:space="0" w:color="auto"/>
            </w:tcBorders>
            <w:vAlign w:val="bottom"/>
          </w:tcPr>
          <w:p w14:paraId="03D80BC8" w14:textId="77777777" w:rsidR="00247231" w:rsidRPr="007A3717" w:rsidRDefault="00247231" w:rsidP="00247231">
            <w:pPr>
              <w:spacing w:line="240" w:lineRule="auto"/>
              <w:ind w:right="-72"/>
              <w:jc w:val="right"/>
              <w:rPr>
                <w:rFonts w:cs="Arial"/>
                <w:sz w:val="14"/>
                <w:szCs w:val="14"/>
                <w:lang w:val="en-US"/>
              </w:rPr>
            </w:pPr>
          </w:p>
        </w:tc>
      </w:tr>
      <w:tr w:rsidR="00247231" w:rsidRPr="007F2BDF" w14:paraId="4830A00D" w14:textId="77777777" w:rsidTr="00842211">
        <w:trPr>
          <w:trHeight w:val="20"/>
        </w:trPr>
        <w:tc>
          <w:tcPr>
            <w:tcW w:w="2413" w:type="pct"/>
          </w:tcPr>
          <w:p w14:paraId="7A3811FA" w14:textId="0C78F4BB" w:rsidR="00247231" w:rsidRPr="00FA2651" w:rsidRDefault="00247231" w:rsidP="00247231">
            <w:pPr>
              <w:tabs>
                <w:tab w:val="left" w:pos="1195"/>
              </w:tabs>
              <w:spacing w:line="240" w:lineRule="auto"/>
              <w:ind w:left="431"/>
              <w:rPr>
                <w:rFonts w:cs="Arial"/>
                <w:sz w:val="18"/>
                <w:szCs w:val="18"/>
              </w:rPr>
            </w:pPr>
            <w:r w:rsidRPr="00FA2651">
              <w:rPr>
                <w:rFonts w:cs="Arial"/>
                <w:b/>
                <w:bCs/>
                <w:sz w:val="18"/>
                <w:szCs w:val="18"/>
                <w:lang w:val="en-US"/>
              </w:rPr>
              <w:t>Trade payables to:</w:t>
            </w:r>
          </w:p>
        </w:tc>
        <w:tc>
          <w:tcPr>
            <w:tcW w:w="1065" w:type="pct"/>
            <w:shd w:val="clear" w:color="auto" w:fill="FAFAFA"/>
            <w:vAlign w:val="bottom"/>
          </w:tcPr>
          <w:p w14:paraId="5416A2BF" w14:textId="77777777" w:rsidR="00247231" w:rsidRPr="00FA2651" w:rsidRDefault="00247231" w:rsidP="00247231">
            <w:pPr>
              <w:spacing w:line="240" w:lineRule="auto"/>
              <w:ind w:right="-72"/>
              <w:jc w:val="right"/>
              <w:rPr>
                <w:rFonts w:cs="Arial"/>
                <w:sz w:val="18"/>
                <w:szCs w:val="18"/>
              </w:rPr>
            </w:pPr>
          </w:p>
        </w:tc>
        <w:tc>
          <w:tcPr>
            <w:tcW w:w="761" w:type="pct"/>
            <w:shd w:val="clear" w:color="auto" w:fill="FAFAFA"/>
            <w:vAlign w:val="bottom"/>
          </w:tcPr>
          <w:p w14:paraId="036E6E34" w14:textId="77777777" w:rsidR="00247231" w:rsidRPr="00FA2651" w:rsidRDefault="00247231" w:rsidP="00247231">
            <w:pPr>
              <w:spacing w:line="240" w:lineRule="auto"/>
              <w:ind w:right="-72"/>
              <w:jc w:val="right"/>
              <w:rPr>
                <w:rFonts w:cs="Arial"/>
                <w:sz w:val="18"/>
                <w:szCs w:val="18"/>
              </w:rPr>
            </w:pPr>
          </w:p>
        </w:tc>
        <w:tc>
          <w:tcPr>
            <w:tcW w:w="761" w:type="pct"/>
            <w:vAlign w:val="bottom"/>
          </w:tcPr>
          <w:p w14:paraId="3E867B2F" w14:textId="77777777" w:rsidR="00247231" w:rsidRPr="00FA2651" w:rsidRDefault="00247231" w:rsidP="00247231">
            <w:pPr>
              <w:spacing w:line="240" w:lineRule="auto"/>
              <w:ind w:right="-72"/>
              <w:jc w:val="right"/>
              <w:rPr>
                <w:rFonts w:cs="Arial"/>
                <w:sz w:val="18"/>
                <w:szCs w:val="18"/>
              </w:rPr>
            </w:pPr>
          </w:p>
        </w:tc>
      </w:tr>
      <w:tr w:rsidR="00247231" w:rsidRPr="007F2BDF" w14:paraId="5DE925CC" w14:textId="77777777" w:rsidTr="00842211">
        <w:trPr>
          <w:trHeight w:val="20"/>
        </w:trPr>
        <w:tc>
          <w:tcPr>
            <w:tcW w:w="2413" w:type="pct"/>
          </w:tcPr>
          <w:p w14:paraId="32DBB36D" w14:textId="605E81E8" w:rsidR="00247231" w:rsidRPr="00FA2651" w:rsidRDefault="00247231" w:rsidP="00247231">
            <w:pPr>
              <w:tabs>
                <w:tab w:val="left" w:pos="1195"/>
              </w:tabs>
              <w:spacing w:line="240" w:lineRule="auto"/>
              <w:ind w:left="431"/>
              <w:rPr>
                <w:rFonts w:cs="Arial"/>
                <w:sz w:val="18"/>
                <w:szCs w:val="18"/>
                <w:lang w:val="en-US"/>
              </w:rPr>
            </w:pPr>
            <w:r>
              <w:rPr>
                <w:rFonts w:cs="Arial"/>
                <w:sz w:val="18"/>
                <w:szCs w:val="18"/>
                <w:lang w:val="en-US"/>
              </w:rPr>
              <w:t xml:space="preserve">   Subsidiary</w:t>
            </w:r>
          </w:p>
        </w:tc>
        <w:tc>
          <w:tcPr>
            <w:tcW w:w="1065" w:type="pct"/>
            <w:shd w:val="clear" w:color="auto" w:fill="FAFAFA"/>
            <w:vAlign w:val="bottom"/>
          </w:tcPr>
          <w:p w14:paraId="317F226F" w14:textId="13742DE0" w:rsidR="00247231" w:rsidRPr="00FA2651" w:rsidRDefault="00247231" w:rsidP="00247231">
            <w:pPr>
              <w:spacing w:line="240" w:lineRule="auto"/>
              <w:ind w:right="-72"/>
              <w:jc w:val="right"/>
              <w:rPr>
                <w:rFonts w:cs="Arial"/>
                <w:sz w:val="18"/>
                <w:szCs w:val="18"/>
              </w:rPr>
            </w:pPr>
            <w:r>
              <w:rPr>
                <w:rFonts w:cs="Arial"/>
                <w:sz w:val="18"/>
                <w:szCs w:val="18"/>
              </w:rPr>
              <w:t>-</w:t>
            </w:r>
          </w:p>
        </w:tc>
        <w:tc>
          <w:tcPr>
            <w:tcW w:w="761" w:type="pct"/>
            <w:shd w:val="clear" w:color="auto" w:fill="FAFAFA"/>
            <w:vAlign w:val="bottom"/>
          </w:tcPr>
          <w:p w14:paraId="7558BAE3" w14:textId="0A028BA5" w:rsidR="00247231" w:rsidRPr="00FA2651" w:rsidRDefault="00247231" w:rsidP="00247231">
            <w:pPr>
              <w:spacing w:line="240" w:lineRule="auto"/>
              <w:ind w:right="-72"/>
              <w:jc w:val="right"/>
              <w:rPr>
                <w:rFonts w:cs="Arial"/>
                <w:sz w:val="18"/>
                <w:szCs w:val="18"/>
              </w:rPr>
            </w:pPr>
            <w:r w:rsidRPr="00326156">
              <w:rPr>
                <w:rFonts w:cs="Arial"/>
                <w:sz w:val="18"/>
                <w:szCs w:val="18"/>
              </w:rPr>
              <w:t>179,945,093</w:t>
            </w:r>
          </w:p>
        </w:tc>
        <w:tc>
          <w:tcPr>
            <w:tcW w:w="761" w:type="pct"/>
            <w:vAlign w:val="bottom"/>
          </w:tcPr>
          <w:p w14:paraId="68068A01" w14:textId="270A1379" w:rsidR="00247231" w:rsidRDefault="00247231" w:rsidP="00247231">
            <w:pPr>
              <w:spacing w:line="240" w:lineRule="auto"/>
              <w:ind w:right="-72"/>
              <w:jc w:val="right"/>
              <w:rPr>
                <w:rFonts w:cs="Arial"/>
                <w:sz w:val="18"/>
                <w:szCs w:val="18"/>
              </w:rPr>
            </w:pPr>
            <w:r>
              <w:rPr>
                <w:rFonts w:cs="Arial"/>
                <w:sz w:val="18"/>
                <w:szCs w:val="18"/>
              </w:rPr>
              <w:t>-</w:t>
            </w:r>
          </w:p>
        </w:tc>
      </w:tr>
      <w:tr w:rsidR="00247231" w:rsidRPr="007F2BDF" w14:paraId="7C6566CE" w14:textId="77777777" w:rsidTr="00842211">
        <w:trPr>
          <w:trHeight w:val="20"/>
        </w:trPr>
        <w:tc>
          <w:tcPr>
            <w:tcW w:w="2413" w:type="pct"/>
          </w:tcPr>
          <w:p w14:paraId="6473331E" w14:textId="5925E791" w:rsidR="00247231" w:rsidRPr="00FA2651" w:rsidRDefault="00247231" w:rsidP="00247231">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327CF325" w14:textId="33027C84" w:rsidR="00247231" w:rsidRPr="00FA2651" w:rsidRDefault="00247231" w:rsidP="00247231">
            <w:pPr>
              <w:spacing w:line="240" w:lineRule="auto"/>
              <w:ind w:right="-72"/>
              <w:jc w:val="right"/>
              <w:rPr>
                <w:rFonts w:cs="Arial"/>
                <w:sz w:val="18"/>
                <w:szCs w:val="18"/>
              </w:rPr>
            </w:pPr>
            <w:r>
              <w:rPr>
                <w:rFonts w:cs="Arial"/>
                <w:sz w:val="18"/>
                <w:szCs w:val="18"/>
              </w:rPr>
              <w:t>-</w:t>
            </w:r>
          </w:p>
        </w:tc>
        <w:tc>
          <w:tcPr>
            <w:tcW w:w="761" w:type="pct"/>
            <w:tcBorders>
              <w:bottom w:val="single" w:sz="4" w:space="0" w:color="auto"/>
            </w:tcBorders>
            <w:shd w:val="clear" w:color="auto" w:fill="FAFAFA"/>
            <w:vAlign w:val="bottom"/>
          </w:tcPr>
          <w:p w14:paraId="7E88A5D5" w14:textId="1EB3FCE7" w:rsidR="00247231" w:rsidRPr="00FA2651" w:rsidRDefault="00247231" w:rsidP="00247231">
            <w:pPr>
              <w:spacing w:line="240" w:lineRule="auto"/>
              <w:ind w:right="-72"/>
              <w:jc w:val="right"/>
              <w:rPr>
                <w:rFonts w:cs="Arial"/>
                <w:sz w:val="18"/>
                <w:szCs w:val="18"/>
              </w:rPr>
            </w:pPr>
            <w:r>
              <w:rPr>
                <w:rFonts w:cs="Arial"/>
                <w:sz w:val="18"/>
                <w:szCs w:val="18"/>
              </w:rPr>
              <w:t>-</w:t>
            </w:r>
          </w:p>
        </w:tc>
        <w:tc>
          <w:tcPr>
            <w:tcW w:w="761" w:type="pct"/>
            <w:tcBorders>
              <w:bottom w:val="single" w:sz="4" w:space="0" w:color="auto"/>
            </w:tcBorders>
            <w:vAlign w:val="bottom"/>
          </w:tcPr>
          <w:p w14:paraId="5B4EE2F3" w14:textId="5EEDA8C2" w:rsidR="00247231" w:rsidRPr="00FA2651" w:rsidRDefault="00247231" w:rsidP="00247231">
            <w:pPr>
              <w:spacing w:line="240" w:lineRule="auto"/>
              <w:ind w:right="-72"/>
              <w:jc w:val="right"/>
              <w:rPr>
                <w:rFonts w:cs="Arial"/>
                <w:sz w:val="18"/>
                <w:szCs w:val="18"/>
              </w:rPr>
            </w:pPr>
            <w:r>
              <w:rPr>
                <w:rFonts w:cs="Arial"/>
                <w:sz w:val="18"/>
                <w:szCs w:val="18"/>
              </w:rPr>
              <w:t>850</w:t>
            </w:r>
          </w:p>
        </w:tc>
      </w:tr>
      <w:tr w:rsidR="00247231" w:rsidRPr="005329F9" w14:paraId="18CA1BB2" w14:textId="77777777" w:rsidTr="005329F9">
        <w:trPr>
          <w:trHeight w:val="20"/>
        </w:trPr>
        <w:tc>
          <w:tcPr>
            <w:tcW w:w="2413" w:type="pct"/>
          </w:tcPr>
          <w:p w14:paraId="793C63CD" w14:textId="77777777" w:rsidR="00247231" w:rsidRPr="005329F9" w:rsidRDefault="00247231" w:rsidP="00247231">
            <w:pPr>
              <w:spacing w:line="240" w:lineRule="auto"/>
              <w:ind w:right="-72"/>
              <w:jc w:val="right"/>
              <w:rPr>
                <w:rFonts w:cs="Arial"/>
                <w:sz w:val="14"/>
                <w:szCs w:val="14"/>
                <w:lang w:val="en-US"/>
              </w:rPr>
            </w:pPr>
          </w:p>
        </w:tc>
        <w:tc>
          <w:tcPr>
            <w:tcW w:w="1065" w:type="pct"/>
            <w:shd w:val="clear" w:color="auto" w:fill="FAFAFA"/>
            <w:vAlign w:val="bottom"/>
          </w:tcPr>
          <w:p w14:paraId="1CCDAD5B" w14:textId="77777777" w:rsidR="00247231" w:rsidRPr="005329F9" w:rsidRDefault="00247231" w:rsidP="00247231">
            <w:pPr>
              <w:spacing w:line="240" w:lineRule="auto"/>
              <w:ind w:right="-72"/>
              <w:jc w:val="right"/>
              <w:rPr>
                <w:rFonts w:cs="Arial"/>
                <w:sz w:val="14"/>
                <w:szCs w:val="14"/>
                <w:lang w:val="en-US"/>
              </w:rPr>
            </w:pPr>
          </w:p>
        </w:tc>
        <w:tc>
          <w:tcPr>
            <w:tcW w:w="761" w:type="pct"/>
            <w:shd w:val="clear" w:color="auto" w:fill="FAFAFA"/>
            <w:vAlign w:val="bottom"/>
          </w:tcPr>
          <w:p w14:paraId="19803588" w14:textId="77777777" w:rsidR="00247231" w:rsidRPr="005329F9" w:rsidRDefault="00247231" w:rsidP="00247231">
            <w:pPr>
              <w:spacing w:line="240" w:lineRule="auto"/>
              <w:ind w:right="-72"/>
              <w:jc w:val="right"/>
              <w:rPr>
                <w:rFonts w:cs="Arial"/>
                <w:sz w:val="14"/>
                <w:szCs w:val="14"/>
                <w:lang w:val="en-US"/>
              </w:rPr>
            </w:pPr>
          </w:p>
        </w:tc>
        <w:tc>
          <w:tcPr>
            <w:tcW w:w="761" w:type="pct"/>
            <w:vAlign w:val="bottom"/>
          </w:tcPr>
          <w:p w14:paraId="66926218" w14:textId="77777777" w:rsidR="00247231" w:rsidRPr="005329F9" w:rsidRDefault="00247231" w:rsidP="00247231">
            <w:pPr>
              <w:spacing w:line="240" w:lineRule="auto"/>
              <w:ind w:right="-72"/>
              <w:jc w:val="right"/>
              <w:rPr>
                <w:rFonts w:cs="Arial"/>
                <w:sz w:val="14"/>
                <w:szCs w:val="14"/>
                <w:lang w:val="en-US"/>
              </w:rPr>
            </w:pPr>
          </w:p>
        </w:tc>
      </w:tr>
      <w:tr w:rsidR="00247231" w:rsidRPr="007F2BDF" w14:paraId="6784A652" w14:textId="77777777" w:rsidTr="00842211">
        <w:trPr>
          <w:trHeight w:val="20"/>
        </w:trPr>
        <w:tc>
          <w:tcPr>
            <w:tcW w:w="2413" w:type="pct"/>
          </w:tcPr>
          <w:p w14:paraId="3EBA0D0D" w14:textId="77777777" w:rsidR="00247231" w:rsidRPr="00FA2651" w:rsidRDefault="00247231" w:rsidP="00247231">
            <w:pPr>
              <w:tabs>
                <w:tab w:val="left" w:pos="1195"/>
              </w:tabs>
              <w:spacing w:line="240" w:lineRule="auto"/>
              <w:ind w:left="431"/>
              <w:rPr>
                <w:rFonts w:cs="Arial"/>
                <w:sz w:val="18"/>
                <w:szCs w:val="18"/>
                <w:lang w:val="en-US"/>
              </w:rPr>
            </w:pPr>
          </w:p>
        </w:tc>
        <w:tc>
          <w:tcPr>
            <w:tcW w:w="1065" w:type="pct"/>
            <w:tcBorders>
              <w:bottom w:val="single" w:sz="4" w:space="0" w:color="auto"/>
            </w:tcBorders>
            <w:shd w:val="clear" w:color="auto" w:fill="FAFAFA"/>
            <w:vAlign w:val="bottom"/>
          </w:tcPr>
          <w:p w14:paraId="029370D0" w14:textId="016FA794" w:rsidR="00247231" w:rsidRPr="00FA2651" w:rsidRDefault="00247231" w:rsidP="00247231">
            <w:pPr>
              <w:spacing w:line="240" w:lineRule="auto"/>
              <w:ind w:right="-72"/>
              <w:jc w:val="right"/>
              <w:rPr>
                <w:rFonts w:cs="Arial"/>
                <w:sz w:val="18"/>
                <w:szCs w:val="18"/>
              </w:rPr>
            </w:pPr>
            <w:r>
              <w:rPr>
                <w:rFonts w:cs="Arial"/>
                <w:sz w:val="18"/>
                <w:szCs w:val="18"/>
              </w:rPr>
              <w:t>-</w:t>
            </w:r>
          </w:p>
        </w:tc>
        <w:tc>
          <w:tcPr>
            <w:tcW w:w="761" w:type="pct"/>
            <w:tcBorders>
              <w:bottom w:val="single" w:sz="4" w:space="0" w:color="auto"/>
            </w:tcBorders>
            <w:shd w:val="clear" w:color="auto" w:fill="FAFAFA"/>
            <w:vAlign w:val="bottom"/>
          </w:tcPr>
          <w:p w14:paraId="6D5B7ACE" w14:textId="2A46CB52" w:rsidR="00247231" w:rsidRPr="00FA2651" w:rsidRDefault="00247231" w:rsidP="00247231">
            <w:pPr>
              <w:spacing w:line="240" w:lineRule="auto"/>
              <w:ind w:right="-72"/>
              <w:jc w:val="right"/>
              <w:rPr>
                <w:rFonts w:cs="Arial"/>
                <w:sz w:val="18"/>
                <w:szCs w:val="18"/>
              </w:rPr>
            </w:pPr>
            <w:r w:rsidRPr="008837DF">
              <w:rPr>
                <w:rFonts w:cs="Arial"/>
                <w:sz w:val="18"/>
                <w:szCs w:val="18"/>
              </w:rPr>
              <w:t>179,945,093</w:t>
            </w:r>
          </w:p>
        </w:tc>
        <w:tc>
          <w:tcPr>
            <w:tcW w:w="761" w:type="pct"/>
            <w:tcBorders>
              <w:bottom w:val="single" w:sz="4" w:space="0" w:color="auto"/>
            </w:tcBorders>
            <w:vAlign w:val="bottom"/>
          </w:tcPr>
          <w:p w14:paraId="69832739" w14:textId="3B8E47ED" w:rsidR="00247231" w:rsidRDefault="00247231" w:rsidP="00247231">
            <w:pPr>
              <w:spacing w:line="240" w:lineRule="auto"/>
              <w:ind w:right="-72"/>
              <w:jc w:val="right"/>
              <w:rPr>
                <w:rFonts w:cs="Arial"/>
                <w:sz w:val="18"/>
                <w:szCs w:val="18"/>
              </w:rPr>
            </w:pPr>
            <w:r>
              <w:rPr>
                <w:rFonts w:cs="Arial"/>
                <w:sz w:val="18"/>
                <w:szCs w:val="18"/>
              </w:rPr>
              <w:t>850</w:t>
            </w:r>
          </w:p>
        </w:tc>
      </w:tr>
      <w:tr w:rsidR="00247231" w:rsidRPr="003361F2" w14:paraId="485866DA" w14:textId="77777777" w:rsidTr="000530BE">
        <w:trPr>
          <w:trHeight w:val="20"/>
        </w:trPr>
        <w:tc>
          <w:tcPr>
            <w:tcW w:w="2413" w:type="pct"/>
          </w:tcPr>
          <w:p w14:paraId="4AEE41E4" w14:textId="77777777" w:rsidR="00247231" w:rsidRPr="003361F2"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316299E0" w14:textId="77777777" w:rsidR="00247231" w:rsidRPr="003361F2" w:rsidRDefault="00247231" w:rsidP="00247231">
            <w:pPr>
              <w:spacing w:line="240" w:lineRule="auto"/>
              <w:ind w:right="-72"/>
              <w:jc w:val="right"/>
              <w:rPr>
                <w:rFonts w:cs="Arial"/>
                <w:sz w:val="14"/>
                <w:szCs w:val="14"/>
                <w:lang w:val="en-US"/>
              </w:rPr>
            </w:pPr>
          </w:p>
        </w:tc>
        <w:tc>
          <w:tcPr>
            <w:tcW w:w="761" w:type="pct"/>
            <w:tcBorders>
              <w:top w:val="single" w:sz="4" w:space="0" w:color="auto"/>
            </w:tcBorders>
            <w:shd w:val="clear" w:color="auto" w:fill="FAFAFA"/>
            <w:vAlign w:val="bottom"/>
          </w:tcPr>
          <w:p w14:paraId="2EB5FC3F" w14:textId="77777777" w:rsidR="00247231" w:rsidRPr="003361F2" w:rsidRDefault="00247231" w:rsidP="00247231">
            <w:pPr>
              <w:spacing w:line="240" w:lineRule="auto"/>
              <w:ind w:right="-72"/>
              <w:jc w:val="right"/>
              <w:rPr>
                <w:rFonts w:cs="Arial"/>
                <w:sz w:val="14"/>
                <w:szCs w:val="14"/>
                <w:lang w:val="en-US"/>
              </w:rPr>
            </w:pPr>
          </w:p>
        </w:tc>
        <w:tc>
          <w:tcPr>
            <w:tcW w:w="761" w:type="pct"/>
            <w:tcBorders>
              <w:top w:val="single" w:sz="4" w:space="0" w:color="auto"/>
            </w:tcBorders>
            <w:vAlign w:val="bottom"/>
          </w:tcPr>
          <w:p w14:paraId="169AB682" w14:textId="77777777" w:rsidR="00247231" w:rsidRPr="003361F2" w:rsidRDefault="00247231" w:rsidP="00247231">
            <w:pPr>
              <w:spacing w:line="240" w:lineRule="auto"/>
              <w:ind w:right="-72"/>
              <w:jc w:val="right"/>
              <w:rPr>
                <w:rFonts w:cs="Arial"/>
                <w:sz w:val="14"/>
                <w:szCs w:val="14"/>
                <w:lang w:val="en-US"/>
              </w:rPr>
            </w:pPr>
          </w:p>
        </w:tc>
      </w:tr>
      <w:tr w:rsidR="00247231" w:rsidRPr="007F2BDF" w14:paraId="0ACAA6D7" w14:textId="77777777" w:rsidTr="000530BE">
        <w:trPr>
          <w:trHeight w:val="20"/>
        </w:trPr>
        <w:tc>
          <w:tcPr>
            <w:tcW w:w="2413" w:type="pct"/>
          </w:tcPr>
          <w:p w14:paraId="3CA2D64A" w14:textId="1B6F431A" w:rsidR="00247231" w:rsidRPr="00FA2651" w:rsidRDefault="00247231" w:rsidP="00247231">
            <w:pPr>
              <w:tabs>
                <w:tab w:val="left" w:pos="1195"/>
              </w:tabs>
              <w:spacing w:line="240" w:lineRule="auto"/>
              <w:ind w:left="431"/>
              <w:rPr>
                <w:rFonts w:cs="Arial"/>
                <w:sz w:val="18"/>
                <w:szCs w:val="18"/>
                <w:lang w:val="en-US"/>
              </w:rPr>
            </w:pPr>
            <w:r w:rsidRPr="00FA2651">
              <w:rPr>
                <w:rFonts w:cs="Arial"/>
                <w:b/>
                <w:bCs/>
                <w:sz w:val="18"/>
                <w:szCs w:val="18"/>
                <w:lang w:val="en-US"/>
              </w:rPr>
              <w:t>Other payables to:</w:t>
            </w:r>
          </w:p>
        </w:tc>
        <w:tc>
          <w:tcPr>
            <w:tcW w:w="1065" w:type="pct"/>
            <w:shd w:val="clear" w:color="auto" w:fill="FAFAFA"/>
            <w:vAlign w:val="bottom"/>
          </w:tcPr>
          <w:p w14:paraId="4E03B82A" w14:textId="77777777" w:rsidR="00247231" w:rsidRPr="00FA2651" w:rsidRDefault="00247231" w:rsidP="00247231">
            <w:pPr>
              <w:spacing w:line="240" w:lineRule="auto"/>
              <w:ind w:right="-72"/>
              <w:jc w:val="right"/>
              <w:rPr>
                <w:rFonts w:cs="Arial"/>
                <w:sz w:val="18"/>
                <w:szCs w:val="18"/>
                <w:lang w:val="en-US"/>
              </w:rPr>
            </w:pPr>
          </w:p>
        </w:tc>
        <w:tc>
          <w:tcPr>
            <w:tcW w:w="761" w:type="pct"/>
            <w:shd w:val="clear" w:color="auto" w:fill="FAFAFA"/>
            <w:vAlign w:val="bottom"/>
          </w:tcPr>
          <w:p w14:paraId="7FBCF095" w14:textId="77777777" w:rsidR="00247231" w:rsidRPr="00FA2651" w:rsidRDefault="00247231" w:rsidP="00247231">
            <w:pPr>
              <w:spacing w:line="240" w:lineRule="auto"/>
              <w:ind w:right="-72"/>
              <w:jc w:val="right"/>
              <w:rPr>
                <w:rFonts w:cs="Arial"/>
                <w:sz w:val="18"/>
                <w:szCs w:val="18"/>
                <w:lang w:val="en-US"/>
              </w:rPr>
            </w:pPr>
          </w:p>
        </w:tc>
        <w:tc>
          <w:tcPr>
            <w:tcW w:w="761" w:type="pct"/>
            <w:vAlign w:val="bottom"/>
          </w:tcPr>
          <w:p w14:paraId="0E666F5B" w14:textId="77777777" w:rsidR="00247231" w:rsidRPr="00FA2651" w:rsidRDefault="00247231" w:rsidP="00247231">
            <w:pPr>
              <w:spacing w:line="240" w:lineRule="auto"/>
              <w:ind w:right="-72"/>
              <w:jc w:val="right"/>
              <w:rPr>
                <w:rFonts w:cs="Arial"/>
                <w:sz w:val="18"/>
                <w:szCs w:val="18"/>
                <w:lang w:val="en-US"/>
              </w:rPr>
            </w:pPr>
          </w:p>
        </w:tc>
      </w:tr>
      <w:tr w:rsidR="00247231" w:rsidRPr="007F2BDF" w14:paraId="3006BDF8" w14:textId="77777777" w:rsidTr="008837DF">
        <w:trPr>
          <w:trHeight w:val="20"/>
        </w:trPr>
        <w:tc>
          <w:tcPr>
            <w:tcW w:w="2413" w:type="pct"/>
          </w:tcPr>
          <w:p w14:paraId="0759B9CD" w14:textId="16C44C2A" w:rsidR="00247231" w:rsidRPr="008837DF" w:rsidRDefault="00247231" w:rsidP="00247231">
            <w:pPr>
              <w:tabs>
                <w:tab w:val="left" w:pos="1195"/>
              </w:tabs>
              <w:spacing w:line="240" w:lineRule="auto"/>
              <w:ind w:left="431"/>
              <w:rPr>
                <w:rFonts w:cs="Arial"/>
                <w:sz w:val="18"/>
                <w:szCs w:val="18"/>
                <w:lang w:val="en-US"/>
              </w:rPr>
            </w:pPr>
            <w:r>
              <w:rPr>
                <w:rFonts w:cs="Arial"/>
                <w:sz w:val="18"/>
                <w:szCs w:val="18"/>
                <w:lang w:val="en-US"/>
              </w:rPr>
              <w:t xml:space="preserve">   Subsidiary</w:t>
            </w:r>
          </w:p>
        </w:tc>
        <w:tc>
          <w:tcPr>
            <w:tcW w:w="1065" w:type="pct"/>
            <w:shd w:val="clear" w:color="auto" w:fill="FAFAFA"/>
            <w:vAlign w:val="bottom"/>
          </w:tcPr>
          <w:p w14:paraId="1839914B" w14:textId="6387C785" w:rsidR="00247231" w:rsidRPr="00FA2651" w:rsidRDefault="00247231" w:rsidP="00247231">
            <w:pPr>
              <w:spacing w:line="240" w:lineRule="auto"/>
              <w:ind w:right="-72"/>
              <w:jc w:val="right"/>
              <w:rPr>
                <w:rFonts w:cs="Arial"/>
                <w:sz w:val="18"/>
                <w:szCs w:val="18"/>
                <w:lang w:val="en-US"/>
              </w:rPr>
            </w:pPr>
            <w:r>
              <w:rPr>
                <w:rFonts w:cs="Arial"/>
                <w:sz w:val="18"/>
                <w:szCs w:val="18"/>
                <w:lang w:val="en-US"/>
              </w:rPr>
              <w:t>-</w:t>
            </w:r>
          </w:p>
        </w:tc>
        <w:tc>
          <w:tcPr>
            <w:tcW w:w="761" w:type="pct"/>
            <w:shd w:val="clear" w:color="auto" w:fill="FAFAFA"/>
            <w:vAlign w:val="bottom"/>
          </w:tcPr>
          <w:p w14:paraId="738796FA" w14:textId="3093C3B5" w:rsidR="00247231" w:rsidRPr="00FA2651" w:rsidRDefault="00247231" w:rsidP="00247231">
            <w:pPr>
              <w:spacing w:line="240" w:lineRule="auto"/>
              <w:ind w:right="-72"/>
              <w:jc w:val="right"/>
              <w:rPr>
                <w:rFonts w:cs="Arial"/>
                <w:sz w:val="18"/>
                <w:szCs w:val="18"/>
                <w:lang w:val="en-US"/>
              </w:rPr>
            </w:pPr>
            <w:r w:rsidRPr="008837DF">
              <w:rPr>
                <w:rFonts w:cs="Arial"/>
                <w:sz w:val="18"/>
                <w:szCs w:val="18"/>
                <w:lang w:val="en-US"/>
              </w:rPr>
              <w:t>56,565,005</w:t>
            </w:r>
          </w:p>
        </w:tc>
        <w:tc>
          <w:tcPr>
            <w:tcW w:w="761" w:type="pct"/>
            <w:vAlign w:val="bottom"/>
          </w:tcPr>
          <w:p w14:paraId="33B7DF85" w14:textId="03AAB38A" w:rsidR="00247231" w:rsidRPr="00FA2651" w:rsidRDefault="00247231" w:rsidP="00247231">
            <w:pPr>
              <w:spacing w:line="240" w:lineRule="auto"/>
              <w:ind w:right="-72"/>
              <w:jc w:val="right"/>
              <w:rPr>
                <w:rFonts w:cs="Arial"/>
                <w:sz w:val="18"/>
                <w:szCs w:val="18"/>
                <w:lang w:val="en-US"/>
              </w:rPr>
            </w:pPr>
            <w:r>
              <w:rPr>
                <w:rFonts w:cs="Arial"/>
                <w:sz w:val="18"/>
                <w:szCs w:val="18"/>
                <w:lang w:val="en-US"/>
              </w:rPr>
              <w:t>-</w:t>
            </w:r>
          </w:p>
        </w:tc>
      </w:tr>
      <w:tr w:rsidR="00247231" w:rsidRPr="007F2BDF" w14:paraId="3DD23AAE" w14:textId="77777777" w:rsidTr="008837DF">
        <w:trPr>
          <w:trHeight w:val="20"/>
        </w:trPr>
        <w:tc>
          <w:tcPr>
            <w:tcW w:w="2413" w:type="pct"/>
          </w:tcPr>
          <w:p w14:paraId="549EE110" w14:textId="4521E99F" w:rsidR="00247231" w:rsidRPr="008837DF" w:rsidRDefault="00247231" w:rsidP="00247231">
            <w:pPr>
              <w:tabs>
                <w:tab w:val="left" w:pos="1195"/>
              </w:tabs>
              <w:spacing w:line="240" w:lineRule="auto"/>
              <w:ind w:left="431"/>
              <w:rPr>
                <w:rFonts w:cs="Arial"/>
                <w:sz w:val="18"/>
                <w:szCs w:val="18"/>
                <w:lang w:val="en-US"/>
              </w:rPr>
            </w:pPr>
            <w:r w:rsidRPr="00FA2651">
              <w:rPr>
                <w:rFonts w:cs="Arial"/>
                <w:sz w:val="18"/>
                <w:szCs w:val="18"/>
                <w:lang w:val="en-US"/>
              </w:rPr>
              <w:t xml:space="preserve">   </w:t>
            </w:r>
            <w:r w:rsidRPr="008837DF">
              <w:rPr>
                <w:rFonts w:cs="Arial"/>
                <w:sz w:val="18"/>
                <w:szCs w:val="18"/>
                <w:lang w:val="en-US"/>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6E2D0B69" w14:textId="55136147" w:rsidR="00247231" w:rsidRPr="00FA2651" w:rsidRDefault="00247231" w:rsidP="00247231">
            <w:pPr>
              <w:spacing w:line="240" w:lineRule="auto"/>
              <w:ind w:right="-72"/>
              <w:jc w:val="right"/>
              <w:rPr>
                <w:rFonts w:cs="Arial"/>
                <w:sz w:val="18"/>
                <w:szCs w:val="18"/>
                <w:lang w:val="en-US"/>
              </w:rPr>
            </w:pPr>
            <w:r w:rsidRPr="00D3681B">
              <w:rPr>
                <w:rFonts w:cs="Arial"/>
                <w:sz w:val="18"/>
                <w:szCs w:val="18"/>
                <w:lang w:val="en-US"/>
              </w:rPr>
              <w:t>1,327,567</w:t>
            </w:r>
          </w:p>
        </w:tc>
        <w:tc>
          <w:tcPr>
            <w:tcW w:w="761" w:type="pct"/>
            <w:tcBorders>
              <w:bottom w:val="single" w:sz="4" w:space="0" w:color="auto"/>
            </w:tcBorders>
            <w:shd w:val="clear" w:color="auto" w:fill="FAFAFA"/>
            <w:vAlign w:val="bottom"/>
          </w:tcPr>
          <w:p w14:paraId="511BAADD" w14:textId="494912D2" w:rsidR="00247231" w:rsidRPr="00FA2651" w:rsidRDefault="00247231" w:rsidP="00247231">
            <w:pPr>
              <w:spacing w:line="240" w:lineRule="auto"/>
              <w:ind w:right="-72"/>
              <w:jc w:val="right"/>
              <w:rPr>
                <w:rFonts w:cs="Arial"/>
                <w:sz w:val="18"/>
                <w:szCs w:val="18"/>
                <w:lang w:val="en-US"/>
              </w:rPr>
            </w:pPr>
            <w:r w:rsidRPr="008837DF">
              <w:rPr>
                <w:rFonts w:cs="Arial"/>
                <w:sz w:val="18"/>
                <w:szCs w:val="18"/>
                <w:lang w:val="en-US"/>
              </w:rPr>
              <w:t>1,327,567</w:t>
            </w:r>
          </w:p>
        </w:tc>
        <w:tc>
          <w:tcPr>
            <w:tcW w:w="761" w:type="pct"/>
            <w:tcBorders>
              <w:bottom w:val="single" w:sz="4" w:space="0" w:color="auto"/>
            </w:tcBorders>
            <w:vAlign w:val="bottom"/>
          </w:tcPr>
          <w:p w14:paraId="2D76B388" w14:textId="13A561F4" w:rsidR="00247231" w:rsidRPr="00FA2651" w:rsidRDefault="00247231" w:rsidP="00247231">
            <w:pPr>
              <w:spacing w:line="240" w:lineRule="auto"/>
              <w:ind w:right="-72"/>
              <w:jc w:val="right"/>
              <w:rPr>
                <w:rFonts w:cs="Arial"/>
                <w:sz w:val="18"/>
                <w:szCs w:val="18"/>
                <w:lang w:val="en-US"/>
              </w:rPr>
            </w:pPr>
            <w:r w:rsidRPr="003F2992">
              <w:rPr>
                <w:rFonts w:cs="Arial"/>
                <w:sz w:val="18"/>
                <w:szCs w:val="18"/>
                <w:lang w:val="en-US"/>
              </w:rPr>
              <w:t>14,031,892</w:t>
            </w:r>
          </w:p>
        </w:tc>
      </w:tr>
      <w:tr w:rsidR="00247231" w:rsidRPr="003361F2" w14:paraId="3A78746D" w14:textId="77777777" w:rsidTr="008837DF">
        <w:trPr>
          <w:trHeight w:val="20"/>
        </w:trPr>
        <w:tc>
          <w:tcPr>
            <w:tcW w:w="2413" w:type="pct"/>
          </w:tcPr>
          <w:p w14:paraId="1E5B696C" w14:textId="77777777" w:rsidR="00247231" w:rsidRPr="008837DF"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33E8260F" w14:textId="77777777" w:rsidR="00247231" w:rsidRPr="008837DF" w:rsidRDefault="00247231" w:rsidP="00247231">
            <w:pPr>
              <w:spacing w:line="240" w:lineRule="auto"/>
              <w:ind w:right="-72"/>
              <w:jc w:val="right"/>
              <w:rPr>
                <w:rFonts w:cs="Arial"/>
                <w:sz w:val="14"/>
                <w:szCs w:val="14"/>
                <w:lang w:val="en-US"/>
              </w:rPr>
            </w:pPr>
          </w:p>
        </w:tc>
        <w:tc>
          <w:tcPr>
            <w:tcW w:w="761" w:type="pct"/>
            <w:tcBorders>
              <w:top w:val="single" w:sz="4" w:space="0" w:color="auto"/>
            </w:tcBorders>
            <w:shd w:val="clear" w:color="auto" w:fill="FAFAFA"/>
            <w:vAlign w:val="bottom"/>
          </w:tcPr>
          <w:p w14:paraId="6C08CE69" w14:textId="77777777" w:rsidR="00247231" w:rsidRPr="008837DF" w:rsidRDefault="00247231" w:rsidP="00247231">
            <w:pPr>
              <w:spacing w:line="240" w:lineRule="auto"/>
              <w:ind w:right="-72"/>
              <w:jc w:val="right"/>
              <w:rPr>
                <w:rFonts w:cs="Arial"/>
                <w:sz w:val="14"/>
                <w:szCs w:val="14"/>
                <w:lang w:val="en-US"/>
              </w:rPr>
            </w:pPr>
          </w:p>
        </w:tc>
        <w:tc>
          <w:tcPr>
            <w:tcW w:w="761" w:type="pct"/>
            <w:tcBorders>
              <w:top w:val="single" w:sz="4" w:space="0" w:color="auto"/>
            </w:tcBorders>
            <w:vAlign w:val="bottom"/>
          </w:tcPr>
          <w:p w14:paraId="28E37E7E" w14:textId="77777777" w:rsidR="00247231" w:rsidRPr="008837DF" w:rsidRDefault="00247231" w:rsidP="00247231">
            <w:pPr>
              <w:spacing w:line="240" w:lineRule="auto"/>
              <w:ind w:right="-72"/>
              <w:jc w:val="right"/>
              <w:rPr>
                <w:rFonts w:cs="Arial"/>
                <w:sz w:val="14"/>
                <w:szCs w:val="14"/>
                <w:lang w:val="en-US"/>
              </w:rPr>
            </w:pPr>
          </w:p>
        </w:tc>
      </w:tr>
      <w:tr w:rsidR="00247231" w:rsidRPr="003361F2" w14:paraId="7A0E471F" w14:textId="77777777" w:rsidTr="008837DF">
        <w:trPr>
          <w:trHeight w:val="20"/>
        </w:trPr>
        <w:tc>
          <w:tcPr>
            <w:tcW w:w="2413" w:type="pct"/>
          </w:tcPr>
          <w:p w14:paraId="6A8A3EEF" w14:textId="77777777" w:rsidR="00247231" w:rsidRPr="008837DF" w:rsidRDefault="00247231" w:rsidP="00247231">
            <w:pPr>
              <w:tabs>
                <w:tab w:val="left" w:pos="1195"/>
              </w:tabs>
              <w:spacing w:line="240" w:lineRule="auto"/>
              <w:ind w:left="431"/>
              <w:rPr>
                <w:rFonts w:cs="Arial"/>
                <w:sz w:val="18"/>
                <w:szCs w:val="18"/>
                <w:lang w:val="en-US"/>
              </w:rPr>
            </w:pPr>
          </w:p>
        </w:tc>
        <w:tc>
          <w:tcPr>
            <w:tcW w:w="1065" w:type="pct"/>
            <w:shd w:val="clear" w:color="auto" w:fill="FAFAFA"/>
            <w:vAlign w:val="bottom"/>
          </w:tcPr>
          <w:p w14:paraId="549D5142" w14:textId="6AB4DD88" w:rsidR="00247231" w:rsidRPr="008837DF" w:rsidRDefault="00247231" w:rsidP="00247231">
            <w:pPr>
              <w:spacing w:line="240" w:lineRule="auto"/>
              <w:ind w:right="-72"/>
              <w:jc w:val="right"/>
              <w:rPr>
                <w:rFonts w:cs="Arial"/>
                <w:sz w:val="18"/>
                <w:szCs w:val="18"/>
                <w:lang w:val="en-US"/>
              </w:rPr>
            </w:pPr>
            <w:r w:rsidRPr="00D3681B">
              <w:rPr>
                <w:rFonts w:cs="Arial"/>
                <w:sz w:val="18"/>
                <w:szCs w:val="18"/>
                <w:lang w:val="en-US"/>
              </w:rPr>
              <w:t>1,327,567</w:t>
            </w:r>
          </w:p>
        </w:tc>
        <w:tc>
          <w:tcPr>
            <w:tcW w:w="761" w:type="pct"/>
            <w:shd w:val="clear" w:color="auto" w:fill="FAFAFA"/>
            <w:vAlign w:val="bottom"/>
          </w:tcPr>
          <w:p w14:paraId="3243232D" w14:textId="49D7C2C2" w:rsidR="00247231" w:rsidRPr="008837DF" w:rsidRDefault="00247231" w:rsidP="00247231">
            <w:pPr>
              <w:spacing w:line="240" w:lineRule="auto"/>
              <w:ind w:right="-72"/>
              <w:jc w:val="right"/>
              <w:rPr>
                <w:rFonts w:cs="Arial"/>
                <w:sz w:val="18"/>
                <w:szCs w:val="18"/>
                <w:lang w:val="en-US"/>
              </w:rPr>
            </w:pPr>
            <w:r w:rsidRPr="008837DF">
              <w:rPr>
                <w:rFonts w:cs="Arial"/>
                <w:sz w:val="18"/>
                <w:szCs w:val="18"/>
                <w:lang w:val="en-US"/>
              </w:rPr>
              <w:t>57,892,572</w:t>
            </w:r>
          </w:p>
        </w:tc>
        <w:tc>
          <w:tcPr>
            <w:tcW w:w="761" w:type="pct"/>
            <w:vAlign w:val="bottom"/>
          </w:tcPr>
          <w:p w14:paraId="54A932CA" w14:textId="77705414" w:rsidR="00247231" w:rsidRPr="008837DF" w:rsidRDefault="00247231" w:rsidP="00247231">
            <w:pPr>
              <w:spacing w:line="240" w:lineRule="auto"/>
              <w:ind w:right="-72"/>
              <w:jc w:val="right"/>
              <w:rPr>
                <w:rFonts w:cs="Arial"/>
                <w:sz w:val="18"/>
                <w:szCs w:val="18"/>
                <w:lang w:val="en-US"/>
              </w:rPr>
            </w:pPr>
            <w:r w:rsidRPr="008837DF">
              <w:rPr>
                <w:rFonts w:cs="Arial"/>
                <w:sz w:val="18"/>
                <w:szCs w:val="18"/>
                <w:lang w:val="en-US"/>
              </w:rPr>
              <w:t>14,031,892</w:t>
            </w:r>
          </w:p>
        </w:tc>
      </w:tr>
      <w:tr w:rsidR="00247231" w:rsidRPr="003361F2" w14:paraId="4577BBAD" w14:textId="77777777" w:rsidTr="000530BE">
        <w:trPr>
          <w:trHeight w:val="20"/>
        </w:trPr>
        <w:tc>
          <w:tcPr>
            <w:tcW w:w="2413" w:type="pct"/>
          </w:tcPr>
          <w:p w14:paraId="102C08E3" w14:textId="77777777" w:rsidR="00247231" w:rsidRPr="003361F2"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045DB4C6"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shd w:val="clear" w:color="auto" w:fill="FAFAFA"/>
            <w:vAlign w:val="bottom"/>
          </w:tcPr>
          <w:p w14:paraId="19ECCE46"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vAlign w:val="bottom"/>
          </w:tcPr>
          <w:p w14:paraId="2CB20BB4" w14:textId="77777777" w:rsidR="00247231" w:rsidRPr="003361F2" w:rsidRDefault="00247231" w:rsidP="00247231">
            <w:pPr>
              <w:spacing w:line="240" w:lineRule="auto"/>
              <w:ind w:right="-72"/>
              <w:jc w:val="right"/>
              <w:rPr>
                <w:rFonts w:cs="Arial"/>
                <w:sz w:val="14"/>
                <w:szCs w:val="14"/>
                <w:lang w:val="en-US"/>
              </w:rPr>
            </w:pPr>
          </w:p>
        </w:tc>
      </w:tr>
      <w:tr w:rsidR="00247231" w:rsidRPr="007F2BDF" w14:paraId="5D4D42AA" w14:textId="77777777" w:rsidTr="000530BE">
        <w:trPr>
          <w:trHeight w:val="20"/>
        </w:trPr>
        <w:tc>
          <w:tcPr>
            <w:tcW w:w="2413" w:type="pct"/>
          </w:tcPr>
          <w:p w14:paraId="2D833FD2" w14:textId="78034A26" w:rsidR="00247231" w:rsidRPr="00FA2651" w:rsidRDefault="00247231" w:rsidP="00247231">
            <w:pPr>
              <w:tabs>
                <w:tab w:val="left" w:pos="1195"/>
              </w:tabs>
              <w:spacing w:line="240" w:lineRule="auto"/>
              <w:ind w:left="431"/>
              <w:rPr>
                <w:rFonts w:cs="Arial"/>
                <w:sz w:val="18"/>
                <w:szCs w:val="18"/>
                <w:lang w:val="en-US"/>
              </w:rPr>
            </w:pPr>
            <w:r w:rsidRPr="00FA2651">
              <w:rPr>
                <w:rFonts w:cs="Arial"/>
                <w:b/>
                <w:bCs/>
                <w:sz w:val="18"/>
                <w:szCs w:val="18"/>
                <w:lang w:val="en-US"/>
              </w:rPr>
              <w:t>Cash on delivery payable to:</w:t>
            </w:r>
          </w:p>
        </w:tc>
        <w:tc>
          <w:tcPr>
            <w:tcW w:w="1065" w:type="pct"/>
            <w:shd w:val="clear" w:color="auto" w:fill="FAFAFA"/>
            <w:vAlign w:val="bottom"/>
          </w:tcPr>
          <w:p w14:paraId="1F342565" w14:textId="77777777" w:rsidR="00247231" w:rsidRPr="00FA2651" w:rsidRDefault="00247231" w:rsidP="00247231">
            <w:pPr>
              <w:spacing w:line="240" w:lineRule="auto"/>
              <w:ind w:right="-72"/>
              <w:jc w:val="right"/>
              <w:rPr>
                <w:rFonts w:cs="Arial"/>
                <w:sz w:val="18"/>
                <w:szCs w:val="18"/>
              </w:rPr>
            </w:pPr>
          </w:p>
        </w:tc>
        <w:tc>
          <w:tcPr>
            <w:tcW w:w="761" w:type="pct"/>
            <w:shd w:val="clear" w:color="auto" w:fill="FAFAFA"/>
            <w:vAlign w:val="bottom"/>
          </w:tcPr>
          <w:p w14:paraId="2E8B5FD2" w14:textId="77777777" w:rsidR="00247231" w:rsidRPr="00FA2651" w:rsidRDefault="00247231" w:rsidP="00247231">
            <w:pPr>
              <w:spacing w:line="240" w:lineRule="auto"/>
              <w:ind w:right="-72"/>
              <w:jc w:val="right"/>
              <w:rPr>
                <w:rFonts w:cs="Arial"/>
                <w:sz w:val="18"/>
                <w:szCs w:val="18"/>
              </w:rPr>
            </w:pPr>
          </w:p>
        </w:tc>
        <w:tc>
          <w:tcPr>
            <w:tcW w:w="761" w:type="pct"/>
            <w:vAlign w:val="bottom"/>
          </w:tcPr>
          <w:p w14:paraId="33E7C3BF" w14:textId="77777777" w:rsidR="00247231" w:rsidRPr="00FA2651" w:rsidRDefault="00247231" w:rsidP="00247231">
            <w:pPr>
              <w:spacing w:line="240" w:lineRule="auto"/>
              <w:ind w:right="-72"/>
              <w:jc w:val="right"/>
              <w:rPr>
                <w:rFonts w:cs="Arial"/>
                <w:sz w:val="18"/>
                <w:szCs w:val="18"/>
                <w:lang w:val="en-US"/>
              </w:rPr>
            </w:pPr>
          </w:p>
        </w:tc>
      </w:tr>
      <w:tr w:rsidR="00247231" w:rsidRPr="007F2BDF" w14:paraId="53E8BC67" w14:textId="77777777" w:rsidTr="000530BE">
        <w:trPr>
          <w:trHeight w:val="20"/>
        </w:trPr>
        <w:tc>
          <w:tcPr>
            <w:tcW w:w="2413" w:type="pct"/>
          </w:tcPr>
          <w:p w14:paraId="7A0521F3" w14:textId="2290AB83" w:rsidR="00247231" w:rsidRPr="00FA2651" w:rsidRDefault="00247231" w:rsidP="00247231">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31F46515" w14:textId="28BB7951" w:rsidR="00247231" w:rsidRPr="00FA2651" w:rsidRDefault="00247231" w:rsidP="00247231">
            <w:pPr>
              <w:spacing w:line="240" w:lineRule="auto"/>
              <w:ind w:right="-72"/>
              <w:jc w:val="right"/>
              <w:rPr>
                <w:rFonts w:cs="Arial"/>
                <w:sz w:val="18"/>
                <w:szCs w:val="18"/>
              </w:rPr>
            </w:pPr>
            <w:r w:rsidRPr="00B76B89">
              <w:rPr>
                <w:rFonts w:cs="Arial"/>
                <w:sz w:val="18"/>
                <w:szCs w:val="18"/>
              </w:rPr>
              <w:t>7,503,541</w:t>
            </w:r>
          </w:p>
        </w:tc>
        <w:tc>
          <w:tcPr>
            <w:tcW w:w="761" w:type="pct"/>
            <w:tcBorders>
              <w:bottom w:val="single" w:sz="4" w:space="0" w:color="auto"/>
            </w:tcBorders>
            <w:shd w:val="clear" w:color="auto" w:fill="FAFAFA"/>
            <w:vAlign w:val="bottom"/>
          </w:tcPr>
          <w:p w14:paraId="07D6AF93" w14:textId="74405FB7" w:rsidR="00247231" w:rsidRPr="00FA2651" w:rsidRDefault="00247231" w:rsidP="00247231">
            <w:pPr>
              <w:spacing w:line="240" w:lineRule="auto"/>
              <w:ind w:right="-72"/>
              <w:jc w:val="right"/>
              <w:rPr>
                <w:rFonts w:cs="Arial"/>
                <w:sz w:val="18"/>
                <w:szCs w:val="18"/>
              </w:rPr>
            </w:pPr>
            <w:r w:rsidRPr="008837DF">
              <w:rPr>
                <w:rFonts w:cs="Arial"/>
                <w:sz w:val="18"/>
                <w:szCs w:val="18"/>
              </w:rPr>
              <w:t>7,503,541</w:t>
            </w:r>
          </w:p>
        </w:tc>
        <w:tc>
          <w:tcPr>
            <w:tcW w:w="761" w:type="pct"/>
            <w:tcBorders>
              <w:bottom w:val="single" w:sz="4" w:space="0" w:color="auto"/>
            </w:tcBorders>
            <w:vAlign w:val="bottom"/>
          </w:tcPr>
          <w:p w14:paraId="521A3ED1" w14:textId="4BB2A6C8" w:rsidR="00247231" w:rsidRPr="00FA2651" w:rsidRDefault="00247231" w:rsidP="00247231">
            <w:pPr>
              <w:spacing w:line="240" w:lineRule="auto"/>
              <w:ind w:right="-72"/>
              <w:jc w:val="right"/>
              <w:rPr>
                <w:rFonts w:cs="Arial"/>
                <w:sz w:val="18"/>
                <w:szCs w:val="18"/>
                <w:lang w:val="en-US"/>
              </w:rPr>
            </w:pPr>
            <w:r w:rsidRPr="003F2992">
              <w:rPr>
                <w:rFonts w:cs="Arial"/>
                <w:sz w:val="18"/>
                <w:szCs w:val="18"/>
                <w:lang w:val="en-US"/>
              </w:rPr>
              <w:t>10,347,019</w:t>
            </w:r>
          </w:p>
        </w:tc>
      </w:tr>
      <w:tr w:rsidR="00247231" w:rsidRPr="003361F2" w14:paraId="2818139F" w14:textId="77777777" w:rsidTr="000530BE">
        <w:trPr>
          <w:trHeight w:val="20"/>
        </w:trPr>
        <w:tc>
          <w:tcPr>
            <w:tcW w:w="2413" w:type="pct"/>
          </w:tcPr>
          <w:p w14:paraId="4EA0ECF6" w14:textId="77777777" w:rsidR="00247231" w:rsidRPr="003361F2" w:rsidRDefault="00247231" w:rsidP="00247231">
            <w:pPr>
              <w:tabs>
                <w:tab w:val="left" w:pos="1195"/>
              </w:tabs>
              <w:spacing w:line="240" w:lineRule="auto"/>
              <w:ind w:left="431"/>
              <w:rPr>
                <w:rFonts w:cs="Arial"/>
                <w:sz w:val="14"/>
                <w:szCs w:val="14"/>
                <w:lang w:val="en-US"/>
              </w:rPr>
            </w:pPr>
          </w:p>
        </w:tc>
        <w:tc>
          <w:tcPr>
            <w:tcW w:w="1065" w:type="pct"/>
            <w:tcBorders>
              <w:top w:val="single" w:sz="4" w:space="0" w:color="auto"/>
            </w:tcBorders>
            <w:shd w:val="clear" w:color="auto" w:fill="FAFAFA"/>
            <w:vAlign w:val="bottom"/>
          </w:tcPr>
          <w:p w14:paraId="0EAF7EF9"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shd w:val="clear" w:color="auto" w:fill="FAFAFA"/>
            <w:vAlign w:val="bottom"/>
          </w:tcPr>
          <w:p w14:paraId="7DA6D59E"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vAlign w:val="bottom"/>
          </w:tcPr>
          <w:p w14:paraId="045E1353" w14:textId="77777777" w:rsidR="00247231" w:rsidRPr="003361F2" w:rsidRDefault="00247231" w:rsidP="00247231">
            <w:pPr>
              <w:spacing w:line="240" w:lineRule="auto"/>
              <w:ind w:right="-72"/>
              <w:jc w:val="right"/>
              <w:rPr>
                <w:rFonts w:cs="Arial"/>
                <w:sz w:val="14"/>
                <w:szCs w:val="14"/>
                <w:lang w:val="en-US"/>
              </w:rPr>
            </w:pPr>
          </w:p>
        </w:tc>
      </w:tr>
      <w:tr w:rsidR="00247231" w:rsidRPr="007F2BDF" w14:paraId="1DDDF657" w14:textId="77777777" w:rsidTr="000530BE">
        <w:trPr>
          <w:trHeight w:val="20"/>
        </w:trPr>
        <w:tc>
          <w:tcPr>
            <w:tcW w:w="2413" w:type="pct"/>
          </w:tcPr>
          <w:p w14:paraId="2DC964D4" w14:textId="6740329B" w:rsidR="00247231" w:rsidRPr="00FA2651" w:rsidRDefault="00247231" w:rsidP="00247231">
            <w:pPr>
              <w:tabs>
                <w:tab w:val="left" w:pos="1195"/>
              </w:tabs>
              <w:spacing w:line="240" w:lineRule="auto"/>
              <w:ind w:left="431"/>
              <w:rPr>
                <w:rFonts w:cs="Arial"/>
                <w:sz w:val="18"/>
                <w:szCs w:val="18"/>
                <w:lang w:val="en-US"/>
              </w:rPr>
            </w:pPr>
            <w:r w:rsidRPr="00FA2651">
              <w:rPr>
                <w:rFonts w:cs="Arial"/>
                <w:b/>
                <w:bCs/>
                <w:sz w:val="18"/>
                <w:szCs w:val="18"/>
                <w:lang w:val="en-US"/>
              </w:rPr>
              <w:t>Accruals to:</w:t>
            </w:r>
          </w:p>
        </w:tc>
        <w:tc>
          <w:tcPr>
            <w:tcW w:w="1065" w:type="pct"/>
            <w:shd w:val="clear" w:color="auto" w:fill="FAFAFA"/>
            <w:vAlign w:val="bottom"/>
          </w:tcPr>
          <w:p w14:paraId="222DF481" w14:textId="77777777" w:rsidR="00247231" w:rsidRPr="00FA2651" w:rsidRDefault="00247231" w:rsidP="00247231">
            <w:pPr>
              <w:spacing w:line="240" w:lineRule="auto"/>
              <w:ind w:right="-72"/>
              <w:jc w:val="right"/>
              <w:rPr>
                <w:rFonts w:cs="Arial"/>
                <w:sz w:val="18"/>
                <w:szCs w:val="18"/>
              </w:rPr>
            </w:pPr>
          </w:p>
        </w:tc>
        <w:tc>
          <w:tcPr>
            <w:tcW w:w="761" w:type="pct"/>
            <w:shd w:val="clear" w:color="auto" w:fill="FAFAFA"/>
            <w:vAlign w:val="bottom"/>
          </w:tcPr>
          <w:p w14:paraId="5809CA62" w14:textId="77777777" w:rsidR="00247231" w:rsidRPr="00FA2651" w:rsidRDefault="00247231" w:rsidP="00247231">
            <w:pPr>
              <w:spacing w:line="240" w:lineRule="auto"/>
              <w:ind w:right="-72"/>
              <w:jc w:val="right"/>
              <w:rPr>
                <w:rFonts w:cs="Arial"/>
                <w:sz w:val="18"/>
                <w:szCs w:val="18"/>
              </w:rPr>
            </w:pPr>
          </w:p>
        </w:tc>
        <w:tc>
          <w:tcPr>
            <w:tcW w:w="761" w:type="pct"/>
            <w:vAlign w:val="bottom"/>
          </w:tcPr>
          <w:p w14:paraId="0AA6036C" w14:textId="77777777" w:rsidR="00247231" w:rsidRPr="00FA2651" w:rsidRDefault="00247231" w:rsidP="00247231">
            <w:pPr>
              <w:spacing w:line="240" w:lineRule="auto"/>
              <w:ind w:right="-72"/>
              <w:jc w:val="right"/>
              <w:rPr>
                <w:rFonts w:cs="Arial"/>
                <w:sz w:val="18"/>
                <w:szCs w:val="18"/>
                <w:lang w:val="en-US"/>
              </w:rPr>
            </w:pPr>
          </w:p>
        </w:tc>
      </w:tr>
      <w:tr w:rsidR="00247231" w:rsidRPr="007F2BDF" w14:paraId="4ABFD335" w14:textId="77777777" w:rsidTr="000530BE">
        <w:trPr>
          <w:trHeight w:val="20"/>
        </w:trPr>
        <w:tc>
          <w:tcPr>
            <w:tcW w:w="2413" w:type="pct"/>
          </w:tcPr>
          <w:p w14:paraId="124C8412" w14:textId="3C168161" w:rsidR="00247231" w:rsidRPr="00FA2651" w:rsidRDefault="00247231" w:rsidP="00247231">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1C736DCC" w14:textId="0BC431F9" w:rsidR="00247231" w:rsidRPr="00FA2651" w:rsidRDefault="0064357C" w:rsidP="00247231">
            <w:pPr>
              <w:spacing w:line="240" w:lineRule="auto"/>
              <w:ind w:right="-72"/>
              <w:jc w:val="right"/>
              <w:rPr>
                <w:rFonts w:cs="Arial"/>
                <w:sz w:val="18"/>
                <w:szCs w:val="18"/>
              </w:rPr>
            </w:pPr>
            <w:r w:rsidRPr="0064357C">
              <w:rPr>
                <w:rFonts w:cs="Arial"/>
                <w:sz w:val="18"/>
                <w:szCs w:val="18"/>
              </w:rPr>
              <w:t>17,772,705</w:t>
            </w:r>
          </w:p>
        </w:tc>
        <w:tc>
          <w:tcPr>
            <w:tcW w:w="761" w:type="pct"/>
            <w:tcBorders>
              <w:bottom w:val="single" w:sz="4" w:space="0" w:color="auto"/>
            </w:tcBorders>
            <w:shd w:val="clear" w:color="auto" w:fill="FAFAFA"/>
            <w:vAlign w:val="bottom"/>
          </w:tcPr>
          <w:p w14:paraId="1347FAFC" w14:textId="538B995B" w:rsidR="00247231" w:rsidRPr="00FA2651" w:rsidRDefault="0064357C" w:rsidP="00247231">
            <w:pPr>
              <w:spacing w:line="240" w:lineRule="auto"/>
              <w:ind w:right="-72"/>
              <w:jc w:val="right"/>
              <w:rPr>
                <w:rFonts w:cs="Arial"/>
                <w:sz w:val="18"/>
                <w:szCs w:val="18"/>
              </w:rPr>
            </w:pPr>
            <w:r w:rsidRPr="0064357C">
              <w:rPr>
                <w:rFonts w:cs="Arial"/>
                <w:sz w:val="18"/>
                <w:szCs w:val="18"/>
              </w:rPr>
              <w:t>17,772,705</w:t>
            </w:r>
          </w:p>
        </w:tc>
        <w:tc>
          <w:tcPr>
            <w:tcW w:w="761" w:type="pct"/>
            <w:tcBorders>
              <w:bottom w:val="single" w:sz="4" w:space="0" w:color="auto"/>
            </w:tcBorders>
            <w:vAlign w:val="bottom"/>
          </w:tcPr>
          <w:p w14:paraId="4B746126" w14:textId="69904498" w:rsidR="00247231" w:rsidRPr="00FA2651" w:rsidRDefault="00247231" w:rsidP="00247231">
            <w:pPr>
              <w:spacing w:line="240" w:lineRule="auto"/>
              <w:ind w:right="-72"/>
              <w:jc w:val="right"/>
              <w:rPr>
                <w:rFonts w:cs="Arial"/>
                <w:sz w:val="18"/>
                <w:szCs w:val="18"/>
                <w:lang w:val="en-US"/>
              </w:rPr>
            </w:pPr>
            <w:r w:rsidRPr="0063226D">
              <w:rPr>
                <w:rFonts w:cs="Arial"/>
                <w:sz w:val="18"/>
                <w:szCs w:val="18"/>
                <w:lang w:val="en-US"/>
              </w:rPr>
              <w:t>18,249,115</w:t>
            </w:r>
          </w:p>
        </w:tc>
      </w:tr>
      <w:tr w:rsidR="00247231" w:rsidRPr="003361F2" w14:paraId="1BF7578C" w14:textId="77777777" w:rsidTr="00523B13">
        <w:trPr>
          <w:trHeight w:val="20"/>
        </w:trPr>
        <w:tc>
          <w:tcPr>
            <w:tcW w:w="2413" w:type="pct"/>
            <w:shd w:val="clear" w:color="auto" w:fill="auto"/>
          </w:tcPr>
          <w:p w14:paraId="24CBE447" w14:textId="2B2C208C" w:rsidR="00247231" w:rsidRPr="00FF497F" w:rsidRDefault="00523B13" w:rsidP="00247231">
            <w:pPr>
              <w:tabs>
                <w:tab w:val="left" w:pos="1195"/>
              </w:tabs>
              <w:spacing w:line="240" w:lineRule="auto"/>
              <w:ind w:left="431"/>
              <w:rPr>
                <w:rFonts w:cs="Arial"/>
                <w:sz w:val="14"/>
                <w:szCs w:val="14"/>
                <w:lang w:val="en-US"/>
              </w:rPr>
            </w:pPr>
            <w:r>
              <w:br w:type="page"/>
            </w:r>
          </w:p>
        </w:tc>
        <w:tc>
          <w:tcPr>
            <w:tcW w:w="1065" w:type="pct"/>
            <w:tcBorders>
              <w:top w:val="single" w:sz="4" w:space="0" w:color="auto"/>
            </w:tcBorders>
            <w:shd w:val="clear" w:color="auto" w:fill="auto"/>
            <w:vAlign w:val="bottom"/>
          </w:tcPr>
          <w:p w14:paraId="3D013B61"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shd w:val="clear" w:color="auto" w:fill="auto"/>
            <w:vAlign w:val="bottom"/>
          </w:tcPr>
          <w:p w14:paraId="734FCBEE" w14:textId="77777777" w:rsidR="00247231" w:rsidRPr="003361F2" w:rsidRDefault="00247231" w:rsidP="00247231">
            <w:pPr>
              <w:spacing w:line="240" w:lineRule="auto"/>
              <w:ind w:right="-72"/>
              <w:jc w:val="right"/>
              <w:rPr>
                <w:rFonts w:cs="Arial"/>
                <w:sz w:val="14"/>
                <w:szCs w:val="14"/>
              </w:rPr>
            </w:pPr>
          </w:p>
        </w:tc>
        <w:tc>
          <w:tcPr>
            <w:tcW w:w="761" w:type="pct"/>
            <w:tcBorders>
              <w:top w:val="single" w:sz="4" w:space="0" w:color="auto"/>
            </w:tcBorders>
            <w:shd w:val="clear" w:color="auto" w:fill="auto"/>
            <w:vAlign w:val="bottom"/>
          </w:tcPr>
          <w:p w14:paraId="574F658B" w14:textId="77777777" w:rsidR="00247231" w:rsidRPr="003361F2" w:rsidRDefault="00247231" w:rsidP="00247231">
            <w:pPr>
              <w:spacing w:line="240" w:lineRule="auto"/>
              <w:ind w:right="-72"/>
              <w:jc w:val="right"/>
              <w:rPr>
                <w:rFonts w:cs="Arial"/>
                <w:sz w:val="14"/>
                <w:szCs w:val="14"/>
                <w:lang w:val="en-US"/>
              </w:rPr>
            </w:pPr>
          </w:p>
        </w:tc>
      </w:tr>
      <w:tr w:rsidR="00523B13" w:rsidRPr="007F2BDF" w14:paraId="1443ECEB" w14:textId="77777777" w:rsidTr="00C44573">
        <w:trPr>
          <w:trHeight w:val="20"/>
        </w:trPr>
        <w:tc>
          <w:tcPr>
            <w:tcW w:w="2413" w:type="pct"/>
            <w:vAlign w:val="bottom"/>
          </w:tcPr>
          <w:p w14:paraId="47BDE013" w14:textId="77777777" w:rsidR="00523B13" w:rsidRPr="007F2BDF" w:rsidRDefault="00523B13" w:rsidP="00C44573">
            <w:pPr>
              <w:tabs>
                <w:tab w:val="left" w:pos="1241"/>
              </w:tabs>
              <w:spacing w:line="240" w:lineRule="auto"/>
              <w:ind w:left="431"/>
              <w:jc w:val="both"/>
              <w:rPr>
                <w:rFonts w:cs="Arial"/>
                <w:sz w:val="18"/>
                <w:szCs w:val="18"/>
                <w:lang w:val="en-US"/>
              </w:rPr>
            </w:pPr>
          </w:p>
        </w:tc>
        <w:tc>
          <w:tcPr>
            <w:tcW w:w="1065" w:type="pct"/>
            <w:tcBorders>
              <w:top w:val="single" w:sz="4" w:space="0" w:color="auto"/>
              <w:bottom w:val="single" w:sz="4" w:space="0" w:color="auto"/>
            </w:tcBorders>
          </w:tcPr>
          <w:p w14:paraId="5A4A0B3F"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Consolidated</w:t>
            </w:r>
          </w:p>
          <w:p w14:paraId="659E61A0"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financial information</w:t>
            </w:r>
          </w:p>
        </w:tc>
        <w:tc>
          <w:tcPr>
            <w:tcW w:w="1522" w:type="pct"/>
            <w:gridSpan w:val="2"/>
            <w:tcBorders>
              <w:top w:val="single" w:sz="4" w:space="0" w:color="auto"/>
            </w:tcBorders>
            <w:vAlign w:val="bottom"/>
          </w:tcPr>
          <w:p w14:paraId="08142CFE"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Separate</w:t>
            </w:r>
          </w:p>
          <w:p w14:paraId="090EB50A" w14:textId="77777777" w:rsidR="00523B13" w:rsidRPr="007F2BDF" w:rsidRDefault="00523B13" w:rsidP="00C44573">
            <w:pPr>
              <w:spacing w:line="240" w:lineRule="auto"/>
              <w:ind w:right="-72"/>
              <w:jc w:val="center"/>
              <w:rPr>
                <w:rFonts w:cs="Arial"/>
                <w:b/>
                <w:bCs/>
                <w:sz w:val="18"/>
                <w:szCs w:val="18"/>
              </w:rPr>
            </w:pPr>
            <w:r w:rsidRPr="007F2BDF">
              <w:rPr>
                <w:rFonts w:cs="Arial"/>
                <w:b/>
                <w:bCs/>
                <w:sz w:val="18"/>
                <w:szCs w:val="18"/>
              </w:rPr>
              <w:t>financial information</w:t>
            </w:r>
          </w:p>
        </w:tc>
      </w:tr>
      <w:tr w:rsidR="00523B13" w:rsidRPr="007F2BDF" w14:paraId="21A4BD72" w14:textId="77777777" w:rsidTr="00C44573">
        <w:trPr>
          <w:trHeight w:val="20"/>
        </w:trPr>
        <w:tc>
          <w:tcPr>
            <w:tcW w:w="2413" w:type="pct"/>
          </w:tcPr>
          <w:p w14:paraId="0CE4B443" w14:textId="77777777" w:rsidR="00523B13" w:rsidRPr="007F2BDF" w:rsidRDefault="00523B13" w:rsidP="00C44573">
            <w:pPr>
              <w:tabs>
                <w:tab w:val="left" w:pos="1241"/>
              </w:tabs>
              <w:spacing w:line="240" w:lineRule="auto"/>
              <w:ind w:left="431"/>
              <w:jc w:val="both"/>
              <w:rPr>
                <w:rFonts w:cs="Arial"/>
                <w:sz w:val="18"/>
                <w:szCs w:val="18"/>
                <w:lang w:val="en-US"/>
              </w:rPr>
            </w:pPr>
          </w:p>
        </w:tc>
        <w:tc>
          <w:tcPr>
            <w:tcW w:w="1065" w:type="pct"/>
            <w:tcBorders>
              <w:top w:val="single" w:sz="4" w:space="0" w:color="auto"/>
            </w:tcBorders>
            <w:vAlign w:val="bottom"/>
          </w:tcPr>
          <w:p w14:paraId="3CE42D5B" w14:textId="77777777" w:rsidR="00523B13" w:rsidRDefault="00523B13" w:rsidP="00C44573">
            <w:pPr>
              <w:spacing w:line="240" w:lineRule="auto"/>
              <w:ind w:right="-72"/>
              <w:jc w:val="right"/>
              <w:rPr>
                <w:rFonts w:cs="Arial"/>
                <w:b/>
                <w:bCs/>
                <w:sz w:val="18"/>
                <w:szCs w:val="18"/>
                <w:lang w:val="en-US"/>
              </w:rPr>
            </w:pPr>
            <w:r>
              <w:rPr>
                <w:rFonts w:cs="Arial"/>
                <w:b/>
                <w:bCs/>
                <w:sz w:val="18"/>
                <w:szCs w:val="18"/>
                <w:lang w:val="en-US"/>
              </w:rPr>
              <w:t>30 September</w:t>
            </w:r>
          </w:p>
          <w:p w14:paraId="18ACCCAF"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38351A22" w14:textId="77777777" w:rsidR="00523B13" w:rsidRDefault="00523B13" w:rsidP="00C44573">
            <w:pPr>
              <w:spacing w:line="240" w:lineRule="auto"/>
              <w:ind w:right="-72"/>
              <w:jc w:val="right"/>
              <w:rPr>
                <w:rFonts w:cs="Arial"/>
                <w:b/>
                <w:bCs/>
                <w:sz w:val="18"/>
                <w:szCs w:val="18"/>
                <w:lang w:val="en-US"/>
              </w:rPr>
            </w:pPr>
            <w:r>
              <w:rPr>
                <w:rFonts w:cs="Arial"/>
                <w:b/>
                <w:bCs/>
                <w:sz w:val="18"/>
                <w:szCs w:val="18"/>
                <w:lang w:val="en-US"/>
              </w:rPr>
              <w:t>30 September</w:t>
            </w:r>
          </w:p>
          <w:p w14:paraId="68386BE8"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2020</w:t>
            </w:r>
          </w:p>
        </w:tc>
        <w:tc>
          <w:tcPr>
            <w:tcW w:w="761" w:type="pct"/>
            <w:tcBorders>
              <w:top w:val="single" w:sz="4" w:space="0" w:color="auto"/>
            </w:tcBorders>
            <w:vAlign w:val="bottom"/>
          </w:tcPr>
          <w:p w14:paraId="57909027" w14:textId="77777777" w:rsidR="00523B13" w:rsidRDefault="00523B13" w:rsidP="00C44573">
            <w:pPr>
              <w:spacing w:line="240" w:lineRule="auto"/>
              <w:ind w:right="-72"/>
              <w:jc w:val="right"/>
              <w:rPr>
                <w:rFonts w:cs="Arial"/>
                <w:b/>
                <w:bCs/>
                <w:sz w:val="18"/>
                <w:szCs w:val="18"/>
                <w:lang w:val="en-US"/>
              </w:rPr>
            </w:pPr>
            <w:r>
              <w:rPr>
                <w:rFonts w:cs="Arial"/>
                <w:b/>
                <w:bCs/>
                <w:sz w:val="18"/>
                <w:szCs w:val="18"/>
                <w:lang w:val="en-US"/>
              </w:rPr>
              <w:t>31 December</w:t>
            </w:r>
          </w:p>
          <w:p w14:paraId="5FF6FF15"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2019</w:t>
            </w:r>
          </w:p>
        </w:tc>
      </w:tr>
      <w:tr w:rsidR="00523B13" w:rsidRPr="007F2BDF" w14:paraId="1F74946B" w14:textId="77777777" w:rsidTr="00C44573">
        <w:trPr>
          <w:trHeight w:val="20"/>
        </w:trPr>
        <w:tc>
          <w:tcPr>
            <w:tcW w:w="2413" w:type="pct"/>
            <w:vAlign w:val="bottom"/>
          </w:tcPr>
          <w:p w14:paraId="480478B5" w14:textId="77777777" w:rsidR="00523B13" w:rsidRPr="007F2BDF" w:rsidRDefault="00523B13" w:rsidP="00C44573">
            <w:pPr>
              <w:tabs>
                <w:tab w:val="left" w:pos="1241"/>
              </w:tabs>
              <w:spacing w:line="240" w:lineRule="auto"/>
              <w:ind w:left="431"/>
              <w:jc w:val="both"/>
              <w:rPr>
                <w:rFonts w:cs="Arial"/>
                <w:sz w:val="18"/>
                <w:szCs w:val="18"/>
                <w:lang w:val="en-US"/>
              </w:rPr>
            </w:pPr>
          </w:p>
        </w:tc>
        <w:tc>
          <w:tcPr>
            <w:tcW w:w="1065" w:type="pct"/>
            <w:tcBorders>
              <w:bottom w:val="single" w:sz="4" w:space="0" w:color="auto"/>
            </w:tcBorders>
            <w:vAlign w:val="bottom"/>
          </w:tcPr>
          <w:p w14:paraId="6E979DBB"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498AF0F1"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c>
          <w:tcPr>
            <w:tcW w:w="761" w:type="pct"/>
            <w:tcBorders>
              <w:bottom w:val="single" w:sz="4" w:space="0" w:color="auto"/>
            </w:tcBorders>
            <w:vAlign w:val="bottom"/>
          </w:tcPr>
          <w:p w14:paraId="724A1781" w14:textId="77777777" w:rsidR="00523B13" w:rsidRPr="007F2BDF" w:rsidRDefault="00523B13" w:rsidP="00C44573">
            <w:pPr>
              <w:spacing w:line="240" w:lineRule="auto"/>
              <w:ind w:right="-72"/>
              <w:jc w:val="right"/>
              <w:rPr>
                <w:rFonts w:cs="Arial"/>
                <w:b/>
                <w:bCs/>
                <w:sz w:val="18"/>
                <w:szCs w:val="18"/>
                <w:lang w:val="en-US"/>
              </w:rPr>
            </w:pPr>
            <w:r w:rsidRPr="007F2BDF">
              <w:rPr>
                <w:rFonts w:cs="Arial"/>
                <w:b/>
                <w:bCs/>
                <w:sz w:val="18"/>
                <w:szCs w:val="18"/>
                <w:lang w:val="en-US"/>
              </w:rPr>
              <w:t>Baht</w:t>
            </w:r>
          </w:p>
        </w:tc>
      </w:tr>
      <w:tr w:rsidR="00523B13" w:rsidRPr="00491971" w14:paraId="04BB5776" w14:textId="77777777" w:rsidTr="000530BE">
        <w:trPr>
          <w:trHeight w:val="20"/>
        </w:trPr>
        <w:tc>
          <w:tcPr>
            <w:tcW w:w="2413" w:type="pct"/>
            <w:vAlign w:val="center"/>
          </w:tcPr>
          <w:p w14:paraId="0F99276E" w14:textId="77777777" w:rsidR="00523B13" w:rsidRPr="00491971" w:rsidRDefault="00523B13" w:rsidP="00247231">
            <w:pPr>
              <w:tabs>
                <w:tab w:val="left" w:pos="1195"/>
              </w:tabs>
              <w:spacing w:line="240" w:lineRule="auto"/>
              <w:ind w:left="431"/>
              <w:rPr>
                <w:rFonts w:cs="Arial"/>
                <w:b/>
                <w:bCs/>
                <w:sz w:val="12"/>
                <w:szCs w:val="12"/>
              </w:rPr>
            </w:pPr>
          </w:p>
        </w:tc>
        <w:tc>
          <w:tcPr>
            <w:tcW w:w="1065" w:type="pct"/>
            <w:shd w:val="clear" w:color="auto" w:fill="FAFAFA"/>
            <w:vAlign w:val="bottom"/>
          </w:tcPr>
          <w:p w14:paraId="018A5EF0" w14:textId="77777777" w:rsidR="00523B13" w:rsidRPr="00491971" w:rsidRDefault="00523B13" w:rsidP="00247231">
            <w:pPr>
              <w:spacing w:line="240" w:lineRule="auto"/>
              <w:ind w:right="-72"/>
              <w:jc w:val="right"/>
              <w:rPr>
                <w:rFonts w:cs="Arial"/>
                <w:sz w:val="12"/>
                <w:szCs w:val="12"/>
              </w:rPr>
            </w:pPr>
          </w:p>
        </w:tc>
        <w:tc>
          <w:tcPr>
            <w:tcW w:w="761" w:type="pct"/>
            <w:shd w:val="clear" w:color="auto" w:fill="FAFAFA"/>
            <w:vAlign w:val="bottom"/>
          </w:tcPr>
          <w:p w14:paraId="3468C49A" w14:textId="77777777" w:rsidR="00523B13" w:rsidRPr="00491971" w:rsidRDefault="00523B13" w:rsidP="00247231">
            <w:pPr>
              <w:spacing w:line="240" w:lineRule="auto"/>
              <w:ind w:right="-72"/>
              <w:jc w:val="right"/>
              <w:rPr>
                <w:rFonts w:cs="Arial"/>
                <w:sz w:val="12"/>
                <w:szCs w:val="12"/>
              </w:rPr>
            </w:pPr>
          </w:p>
        </w:tc>
        <w:tc>
          <w:tcPr>
            <w:tcW w:w="761" w:type="pct"/>
            <w:vAlign w:val="bottom"/>
          </w:tcPr>
          <w:p w14:paraId="324B1041" w14:textId="77777777" w:rsidR="00523B13" w:rsidRPr="00491971" w:rsidRDefault="00523B13" w:rsidP="00247231">
            <w:pPr>
              <w:spacing w:line="240" w:lineRule="auto"/>
              <w:ind w:right="-72"/>
              <w:jc w:val="right"/>
              <w:rPr>
                <w:rFonts w:cs="Arial"/>
                <w:sz w:val="12"/>
                <w:szCs w:val="12"/>
                <w:lang w:val="en-US"/>
              </w:rPr>
            </w:pPr>
          </w:p>
        </w:tc>
      </w:tr>
      <w:tr w:rsidR="00247231" w:rsidRPr="003361F2" w14:paraId="5073087C" w14:textId="77777777" w:rsidTr="000530BE">
        <w:trPr>
          <w:trHeight w:val="20"/>
        </w:trPr>
        <w:tc>
          <w:tcPr>
            <w:tcW w:w="2413" w:type="pct"/>
            <w:vAlign w:val="center"/>
          </w:tcPr>
          <w:p w14:paraId="466DCD13" w14:textId="20606569" w:rsidR="00247231" w:rsidRPr="00FF497F" w:rsidRDefault="00247231" w:rsidP="00247231">
            <w:pPr>
              <w:tabs>
                <w:tab w:val="left" w:pos="1195"/>
              </w:tabs>
              <w:spacing w:line="240" w:lineRule="auto"/>
              <w:ind w:left="431"/>
              <w:rPr>
                <w:rFonts w:cs="Arial"/>
                <w:sz w:val="14"/>
                <w:szCs w:val="14"/>
                <w:lang w:val="en-US"/>
              </w:rPr>
            </w:pPr>
            <w:r w:rsidRPr="00FF497F">
              <w:rPr>
                <w:rFonts w:cs="Arial"/>
                <w:b/>
                <w:bCs/>
                <w:sz w:val="18"/>
                <w:szCs w:val="18"/>
              </w:rPr>
              <w:t>Lease liabilities</w:t>
            </w:r>
            <w:r w:rsidRPr="00FF497F">
              <w:rPr>
                <w:rFonts w:cs="Arial"/>
                <w:b/>
                <w:bCs/>
                <w:sz w:val="18"/>
                <w:szCs w:val="18"/>
                <w:lang w:val="en-US"/>
              </w:rPr>
              <w:t>:</w:t>
            </w:r>
          </w:p>
        </w:tc>
        <w:tc>
          <w:tcPr>
            <w:tcW w:w="1065" w:type="pct"/>
            <w:shd w:val="clear" w:color="auto" w:fill="FAFAFA"/>
            <w:vAlign w:val="bottom"/>
          </w:tcPr>
          <w:p w14:paraId="7D612CA3" w14:textId="77777777" w:rsidR="00247231" w:rsidRPr="003361F2" w:rsidRDefault="00247231" w:rsidP="00247231">
            <w:pPr>
              <w:spacing w:line="240" w:lineRule="auto"/>
              <w:ind w:right="-72"/>
              <w:jc w:val="right"/>
              <w:rPr>
                <w:rFonts w:cs="Arial"/>
                <w:sz w:val="14"/>
                <w:szCs w:val="14"/>
              </w:rPr>
            </w:pPr>
          </w:p>
        </w:tc>
        <w:tc>
          <w:tcPr>
            <w:tcW w:w="761" w:type="pct"/>
            <w:shd w:val="clear" w:color="auto" w:fill="FAFAFA"/>
            <w:vAlign w:val="bottom"/>
          </w:tcPr>
          <w:p w14:paraId="13FA6825" w14:textId="77777777" w:rsidR="00247231" w:rsidRPr="003361F2" w:rsidRDefault="00247231" w:rsidP="00247231">
            <w:pPr>
              <w:spacing w:line="240" w:lineRule="auto"/>
              <w:ind w:right="-72"/>
              <w:jc w:val="right"/>
              <w:rPr>
                <w:rFonts w:cs="Arial"/>
                <w:sz w:val="14"/>
                <w:szCs w:val="14"/>
              </w:rPr>
            </w:pPr>
          </w:p>
        </w:tc>
        <w:tc>
          <w:tcPr>
            <w:tcW w:w="761" w:type="pct"/>
            <w:vAlign w:val="bottom"/>
          </w:tcPr>
          <w:p w14:paraId="087A21E5" w14:textId="77777777" w:rsidR="00247231" w:rsidRPr="003361F2" w:rsidRDefault="00247231" w:rsidP="00247231">
            <w:pPr>
              <w:spacing w:line="240" w:lineRule="auto"/>
              <w:ind w:right="-72"/>
              <w:jc w:val="right"/>
              <w:rPr>
                <w:rFonts w:cs="Arial"/>
                <w:sz w:val="14"/>
                <w:szCs w:val="14"/>
                <w:lang w:val="en-US"/>
              </w:rPr>
            </w:pPr>
          </w:p>
        </w:tc>
      </w:tr>
      <w:tr w:rsidR="00880736" w:rsidRPr="003361F2" w14:paraId="48C08A13" w14:textId="77777777" w:rsidTr="00BB3B2B">
        <w:trPr>
          <w:trHeight w:val="20"/>
        </w:trPr>
        <w:tc>
          <w:tcPr>
            <w:tcW w:w="2413" w:type="pct"/>
            <w:vAlign w:val="center"/>
          </w:tcPr>
          <w:p w14:paraId="3C337ABE" w14:textId="1877BBFB" w:rsidR="00880736" w:rsidRPr="00FF497F" w:rsidRDefault="00880736" w:rsidP="00880736">
            <w:pPr>
              <w:tabs>
                <w:tab w:val="left" w:pos="1195"/>
              </w:tabs>
              <w:spacing w:line="240" w:lineRule="auto"/>
              <w:ind w:left="431"/>
              <w:rPr>
                <w:rFonts w:cs="Arial"/>
                <w:sz w:val="14"/>
                <w:szCs w:val="14"/>
                <w:lang w:val="en-US"/>
              </w:rPr>
            </w:pPr>
            <w:r w:rsidRPr="00FF497F">
              <w:rPr>
                <w:rFonts w:cs="Arial"/>
                <w:sz w:val="18"/>
                <w:szCs w:val="18"/>
                <w:lang w:val="en-US"/>
              </w:rPr>
              <w:t xml:space="preserve">   </w:t>
            </w:r>
            <w:r w:rsidRPr="00FF497F">
              <w:rPr>
                <w:rFonts w:cs="Arial"/>
                <w:sz w:val="18"/>
                <w:szCs w:val="18"/>
              </w:rPr>
              <w:t>Shareholder</w:t>
            </w:r>
          </w:p>
        </w:tc>
        <w:tc>
          <w:tcPr>
            <w:tcW w:w="1065" w:type="pct"/>
            <w:shd w:val="clear" w:color="auto" w:fill="FAFAFA"/>
            <w:vAlign w:val="bottom"/>
          </w:tcPr>
          <w:p w14:paraId="1DF89E45" w14:textId="61B3CF8C" w:rsidR="00880736" w:rsidRPr="00866507" w:rsidRDefault="00880736" w:rsidP="00880736">
            <w:pPr>
              <w:spacing w:line="240" w:lineRule="auto"/>
              <w:ind w:right="-72"/>
              <w:jc w:val="right"/>
              <w:rPr>
                <w:rFonts w:cs="Arial"/>
                <w:sz w:val="18"/>
                <w:szCs w:val="18"/>
                <w:lang w:val="en-US"/>
              </w:rPr>
            </w:pPr>
            <w:r w:rsidRPr="00880736">
              <w:rPr>
                <w:rFonts w:cs="Arial"/>
                <w:sz w:val="18"/>
                <w:szCs w:val="18"/>
                <w:lang w:val="en-US"/>
              </w:rPr>
              <w:t>10,467,250</w:t>
            </w:r>
          </w:p>
        </w:tc>
        <w:tc>
          <w:tcPr>
            <w:tcW w:w="761" w:type="pct"/>
            <w:shd w:val="clear" w:color="auto" w:fill="FAFAFA"/>
          </w:tcPr>
          <w:p w14:paraId="65DC8F56" w14:textId="6784BAAC" w:rsidR="00880736" w:rsidRPr="00866507" w:rsidRDefault="00880736" w:rsidP="00880736">
            <w:pPr>
              <w:spacing w:line="240" w:lineRule="auto"/>
              <w:ind w:right="-72"/>
              <w:jc w:val="right"/>
              <w:rPr>
                <w:rFonts w:cs="Arial"/>
                <w:sz w:val="18"/>
                <w:szCs w:val="18"/>
                <w:lang w:val="en-US"/>
              </w:rPr>
            </w:pPr>
            <w:r w:rsidRPr="00880736">
              <w:rPr>
                <w:rFonts w:cs="Arial"/>
                <w:sz w:val="18"/>
                <w:szCs w:val="18"/>
                <w:lang w:val="en-US"/>
              </w:rPr>
              <w:t>10,467,250</w:t>
            </w:r>
          </w:p>
        </w:tc>
        <w:tc>
          <w:tcPr>
            <w:tcW w:w="761" w:type="pct"/>
            <w:vAlign w:val="bottom"/>
          </w:tcPr>
          <w:p w14:paraId="5973C104" w14:textId="54F48E1A" w:rsidR="00880736" w:rsidRPr="003361F2" w:rsidRDefault="00880736" w:rsidP="00880736">
            <w:pPr>
              <w:spacing w:line="240" w:lineRule="auto"/>
              <w:ind w:right="-72"/>
              <w:jc w:val="right"/>
              <w:rPr>
                <w:rFonts w:cs="Arial"/>
                <w:sz w:val="14"/>
                <w:szCs w:val="14"/>
                <w:lang w:val="en-US"/>
              </w:rPr>
            </w:pPr>
            <w:r>
              <w:rPr>
                <w:rFonts w:cs="Arial"/>
                <w:sz w:val="14"/>
                <w:szCs w:val="14"/>
                <w:lang w:val="en-US"/>
              </w:rPr>
              <w:t>-</w:t>
            </w:r>
          </w:p>
        </w:tc>
      </w:tr>
      <w:tr w:rsidR="00880736" w:rsidRPr="003361F2" w14:paraId="226F58DF" w14:textId="77777777" w:rsidTr="00BB3B2B">
        <w:trPr>
          <w:trHeight w:val="20"/>
        </w:trPr>
        <w:tc>
          <w:tcPr>
            <w:tcW w:w="2413" w:type="pct"/>
            <w:vAlign w:val="center"/>
          </w:tcPr>
          <w:p w14:paraId="16A1DCCD" w14:textId="6764EDB7" w:rsidR="00880736" w:rsidRPr="00FF497F" w:rsidRDefault="00880736" w:rsidP="00880736">
            <w:pPr>
              <w:tabs>
                <w:tab w:val="left" w:pos="1195"/>
              </w:tabs>
              <w:spacing w:line="240" w:lineRule="auto"/>
              <w:ind w:left="431"/>
              <w:rPr>
                <w:rFonts w:cs="Arial"/>
                <w:sz w:val="14"/>
                <w:szCs w:val="14"/>
                <w:lang w:val="en-US"/>
              </w:rPr>
            </w:pPr>
            <w:r w:rsidRPr="00FF497F">
              <w:rPr>
                <w:rFonts w:cs="Arial"/>
                <w:sz w:val="18"/>
                <w:szCs w:val="18"/>
                <w:cs/>
                <w:lang w:val="en-US"/>
              </w:rPr>
              <w:t xml:space="preserve">   </w:t>
            </w:r>
            <w:r w:rsidRPr="00FF497F">
              <w:rPr>
                <w:rFonts w:cs="Arial"/>
                <w:sz w:val="18"/>
                <w:szCs w:val="18"/>
                <w:lang w:val="en-US"/>
              </w:rPr>
              <w:t xml:space="preserve">Related parties </w:t>
            </w:r>
          </w:p>
        </w:tc>
        <w:tc>
          <w:tcPr>
            <w:tcW w:w="1065" w:type="pct"/>
            <w:tcBorders>
              <w:bottom w:val="single" w:sz="4" w:space="0" w:color="auto"/>
            </w:tcBorders>
            <w:shd w:val="clear" w:color="auto" w:fill="FAFAFA"/>
            <w:vAlign w:val="bottom"/>
          </w:tcPr>
          <w:p w14:paraId="5AA07000" w14:textId="43D8AD3B" w:rsidR="00880736" w:rsidRPr="00866507" w:rsidRDefault="00880736" w:rsidP="00880736">
            <w:pPr>
              <w:spacing w:line="240" w:lineRule="auto"/>
              <w:ind w:right="-72"/>
              <w:jc w:val="right"/>
              <w:rPr>
                <w:rFonts w:cs="Arial"/>
                <w:sz w:val="18"/>
                <w:szCs w:val="18"/>
                <w:lang w:val="en-US"/>
              </w:rPr>
            </w:pPr>
            <w:r w:rsidRPr="00880736">
              <w:rPr>
                <w:rFonts w:cs="Arial"/>
                <w:sz w:val="18"/>
                <w:szCs w:val="18"/>
                <w:lang w:val="en-US"/>
              </w:rPr>
              <w:t>103,542,329</w:t>
            </w:r>
          </w:p>
        </w:tc>
        <w:tc>
          <w:tcPr>
            <w:tcW w:w="761" w:type="pct"/>
            <w:tcBorders>
              <w:bottom w:val="single" w:sz="4" w:space="0" w:color="auto"/>
            </w:tcBorders>
            <w:shd w:val="clear" w:color="auto" w:fill="FAFAFA"/>
          </w:tcPr>
          <w:p w14:paraId="57F5A470" w14:textId="7A11B15B" w:rsidR="00880736" w:rsidRPr="00866507" w:rsidRDefault="00880736" w:rsidP="00880736">
            <w:pPr>
              <w:spacing w:line="240" w:lineRule="auto"/>
              <w:ind w:right="-72"/>
              <w:jc w:val="right"/>
              <w:rPr>
                <w:rFonts w:cs="Arial"/>
                <w:sz w:val="18"/>
                <w:szCs w:val="18"/>
                <w:lang w:val="en-US"/>
              </w:rPr>
            </w:pPr>
            <w:r w:rsidRPr="00880736">
              <w:rPr>
                <w:rFonts w:cs="Arial"/>
                <w:sz w:val="18"/>
                <w:szCs w:val="18"/>
                <w:lang w:val="en-US"/>
              </w:rPr>
              <w:t>103,542,329</w:t>
            </w:r>
          </w:p>
        </w:tc>
        <w:tc>
          <w:tcPr>
            <w:tcW w:w="761" w:type="pct"/>
            <w:tcBorders>
              <w:bottom w:val="single" w:sz="4" w:space="0" w:color="auto"/>
            </w:tcBorders>
            <w:vAlign w:val="bottom"/>
          </w:tcPr>
          <w:p w14:paraId="05B240DF" w14:textId="44FC659E" w:rsidR="00880736" w:rsidRPr="003361F2" w:rsidRDefault="00880736" w:rsidP="00880736">
            <w:pPr>
              <w:spacing w:line="240" w:lineRule="auto"/>
              <w:ind w:right="-72"/>
              <w:jc w:val="right"/>
              <w:rPr>
                <w:rFonts w:cs="Arial"/>
                <w:sz w:val="14"/>
                <w:szCs w:val="14"/>
                <w:lang w:val="en-US"/>
              </w:rPr>
            </w:pPr>
            <w:r>
              <w:rPr>
                <w:rFonts w:cs="Arial"/>
                <w:sz w:val="14"/>
                <w:szCs w:val="14"/>
                <w:lang w:val="en-US"/>
              </w:rPr>
              <w:t>-</w:t>
            </w:r>
          </w:p>
        </w:tc>
      </w:tr>
      <w:tr w:rsidR="00880736" w:rsidRPr="00491971" w14:paraId="5F3D15BE" w14:textId="77777777" w:rsidTr="000530BE">
        <w:trPr>
          <w:trHeight w:val="20"/>
        </w:trPr>
        <w:tc>
          <w:tcPr>
            <w:tcW w:w="2413" w:type="pct"/>
            <w:vAlign w:val="center"/>
          </w:tcPr>
          <w:p w14:paraId="5C86673E" w14:textId="77777777" w:rsidR="00880736" w:rsidRPr="00491971" w:rsidRDefault="00880736" w:rsidP="00880736">
            <w:pPr>
              <w:tabs>
                <w:tab w:val="left" w:pos="1195"/>
              </w:tabs>
              <w:spacing w:line="240" w:lineRule="auto"/>
              <w:ind w:left="431"/>
              <w:rPr>
                <w:rFonts w:cs="Arial"/>
                <w:sz w:val="12"/>
                <w:szCs w:val="12"/>
                <w:lang w:val="en-US"/>
              </w:rPr>
            </w:pPr>
          </w:p>
        </w:tc>
        <w:tc>
          <w:tcPr>
            <w:tcW w:w="1065" w:type="pct"/>
            <w:tcBorders>
              <w:top w:val="single" w:sz="4" w:space="0" w:color="auto"/>
            </w:tcBorders>
            <w:shd w:val="clear" w:color="auto" w:fill="FAFAFA"/>
            <w:vAlign w:val="bottom"/>
          </w:tcPr>
          <w:p w14:paraId="2B33A312" w14:textId="77777777" w:rsidR="00880736" w:rsidRPr="00491971" w:rsidRDefault="00880736" w:rsidP="00880736">
            <w:pPr>
              <w:spacing w:line="240" w:lineRule="auto"/>
              <w:ind w:right="-72"/>
              <w:jc w:val="right"/>
              <w:rPr>
                <w:rFonts w:cs="Arial"/>
                <w:sz w:val="12"/>
                <w:szCs w:val="12"/>
                <w:lang w:val="en-US"/>
              </w:rPr>
            </w:pPr>
          </w:p>
        </w:tc>
        <w:tc>
          <w:tcPr>
            <w:tcW w:w="761" w:type="pct"/>
            <w:tcBorders>
              <w:top w:val="single" w:sz="4" w:space="0" w:color="auto"/>
            </w:tcBorders>
            <w:shd w:val="clear" w:color="auto" w:fill="FAFAFA"/>
            <w:vAlign w:val="bottom"/>
          </w:tcPr>
          <w:p w14:paraId="7703B271" w14:textId="77777777" w:rsidR="00880736" w:rsidRPr="00491971" w:rsidRDefault="00880736" w:rsidP="00880736">
            <w:pPr>
              <w:spacing w:line="240" w:lineRule="auto"/>
              <w:ind w:right="-72"/>
              <w:jc w:val="right"/>
              <w:rPr>
                <w:rFonts w:cs="Arial"/>
                <w:sz w:val="12"/>
                <w:szCs w:val="12"/>
                <w:lang w:val="en-US"/>
              </w:rPr>
            </w:pPr>
          </w:p>
        </w:tc>
        <w:tc>
          <w:tcPr>
            <w:tcW w:w="761" w:type="pct"/>
            <w:tcBorders>
              <w:top w:val="single" w:sz="4" w:space="0" w:color="auto"/>
            </w:tcBorders>
            <w:vAlign w:val="bottom"/>
          </w:tcPr>
          <w:p w14:paraId="63E18F23" w14:textId="77777777" w:rsidR="00880736" w:rsidRPr="00491971" w:rsidRDefault="00880736" w:rsidP="00880736">
            <w:pPr>
              <w:spacing w:line="240" w:lineRule="auto"/>
              <w:ind w:right="-72"/>
              <w:jc w:val="right"/>
              <w:rPr>
                <w:rFonts w:cs="Arial"/>
                <w:sz w:val="12"/>
                <w:szCs w:val="12"/>
                <w:lang w:val="en-US"/>
              </w:rPr>
            </w:pPr>
          </w:p>
        </w:tc>
      </w:tr>
      <w:tr w:rsidR="00880736" w:rsidRPr="003361F2" w14:paraId="4D6E3C0B" w14:textId="77777777" w:rsidTr="00347680">
        <w:trPr>
          <w:trHeight w:val="20"/>
        </w:trPr>
        <w:tc>
          <w:tcPr>
            <w:tcW w:w="2413" w:type="pct"/>
            <w:vAlign w:val="center"/>
          </w:tcPr>
          <w:p w14:paraId="055D79AB" w14:textId="77777777" w:rsidR="00880736" w:rsidRPr="003361F2" w:rsidRDefault="00880736" w:rsidP="00880736">
            <w:pPr>
              <w:tabs>
                <w:tab w:val="left" w:pos="1195"/>
              </w:tabs>
              <w:spacing w:line="240" w:lineRule="auto"/>
              <w:ind w:left="431"/>
              <w:rPr>
                <w:rFonts w:cs="Arial"/>
                <w:sz w:val="14"/>
                <w:szCs w:val="14"/>
                <w:lang w:val="en-US"/>
              </w:rPr>
            </w:pPr>
          </w:p>
        </w:tc>
        <w:tc>
          <w:tcPr>
            <w:tcW w:w="1065" w:type="pct"/>
            <w:shd w:val="clear" w:color="auto" w:fill="FAFAFA"/>
            <w:vAlign w:val="bottom"/>
          </w:tcPr>
          <w:p w14:paraId="6E113603" w14:textId="6887D7A6" w:rsidR="00880736" w:rsidRPr="00866507" w:rsidRDefault="00880736" w:rsidP="00880736">
            <w:pPr>
              <w:spacing w:line="240" w:lineRule="auto"/>
              <w:ind w:right="-72"/>
              <w:jc w:val="right"/>
              <w:rPr>
                <w:rFonts w:cs="Arial"/>
                <w:sz w:val="18"/>
                <w:szCs w:val="18"/>
                <w:lang w:val="en-US"/>
              </w:rPr>
            </w:pPr>
            <w:r w:rsidRPr="00880736">
              <w:rPr>
                <w:rFonts w:cs="Arial"/>
                <w:sz w:val="18"/>
                <w:szCs w:val="18"/>
                <w:lang w:val="en-US"/>
              </w:rPr>
              <w:t>114,009,579</w:t>
            </w:r>
          </w:p>
        </w:tc>
        <w:tc>
          <w:tcPr>
            <w:tcW w:w="761" w:type="pct"/>
            <w:shd w:val="clear" w:color="auto" w:fill="FAFAFA"/>
          </w:tcPr>
          <w:p w14:paraId="25520754" w14:textId="5ACDAFAF" w:rsidR="00880736" w:rsidRPr="00EA0A41" w:rsidRDefault="00880736" w:rsidP="00880736">
            <w:pPr>
              <w:spacing w:line="240" w:lineRule="auto"/>
              <w:ind w:right="-72"/>
              <w:jc w:val="right"/>
              <w:rPr>
                <w:rFonts w:cs="Arial"/>
                <w:sz w:val="18"/>
                <w:szCs w:val="18"/>
              </w:rPr>
            </w:pPr>
            <w:r w:rsidRPr="00880736">
              <w:rPr>
                <w:rFonts w:cs="Arial"/>
                <w:sz w:val="18"/>
                <w:szCs w:val="18"/>
                <w:lang w:val="en-US"/>
              </w:rPr>
              <w:t>114,009,579</w:t>
            </w:r>
          </w:p>
        </w:tc>
        <w:tc>
          <w:tcPr>
            <w:tcW w:w="761" w:type="pct"/>
            <w:vAlign w:val="bottom"/>
          </w:tcPr>
          <w:p w14:paraId="56EFED44" w14:textId="21D34700" w:rsidR="00880736" w:rsidRPr="003361F2" w:rsidRDefault="00880736" w:rsidP="00880736">
            <w:pPr>
              <w:spacing w:line="240" w:lineRule="auto"/>
              <w:ind w:right="-72"/>
              <w:jc w:val="right"/>
              <w:rPr>
                <w:rFonts w:cs="Arial"/>
                <w:sz w:val="14"/>
                <w:szCs w:val="14"/>
                <w:lang w:val="en-US"/>
              </w:rPr>
            </w:pPr>
            <w:r>
              <w:rPr>
                <w:rFonts w:cs="Arial"/>
                <w:sz w:val="14"/>
                <w:szCs w:val="14"/>
                <w:lang w:val="en-US"/>
              </w:rPr>
              <w:t>-</w:t>
            </w:r>
          </w:p>
        </w:tc>
      </w:tr>
      <w:tr w:rsidR="00880736" w:rsidRPr="00491971" w14:paraId="5FF0984C" w14:textId="77777777" w:rsidTr="000530BE">
        <w:trPr>
          <w:trHeight w:val="20"/>
        </w:trPr>
        <w:tc>
          <w:tcPr>
            <w:tcW w:w="2413" w:type="pct"/>
            <w:vAlign w:val="center"/>
          </w:tcPr>
          <w:p w14:paraId="711DC46C" w14:textId="77777777" w:rsidR="00880736" w:rsidRPr="00491971" w:rsidRDefault="00880736" w:rsidP="00880736">
            <w:pPr>
              <w:tabs>
                <w:tab w:val="left" w:pos="1195"/>
              </w:tabs>
              <w:spacing w:line="240" w:lineRule="auto"/>
              <w:ind w:left="431"/>
              <w:rPr>
                <w:rFonts w:cs="Arial"/>
                <w:sz w:val="12"/>
                <w:szCs w:val="12"/>
                <w:lang w:val="en-US"/>
              </w:rPr>
            </w:pPr>
          </w:p>
        </w:tc>
        <w:tc>
          <w:tcPr>
            <w:tcW w:w="1065" w:type="pct"/>
            <w:tcBorders>
              <w:top w:val="single" w:sz="4" w:space="0" w:color="auto"/>
            </w:tcBorders>
            <w:shd w:val="clear" w:color="auto" w:fill="FAFAFA"/>
            <w:vAlign w:val="bottom"/>
          </w:tcPr>
          <w:p w14:paraId="1E05640A" w14:textId="77777777" w:rsidR="00880736" w:rsidRPr="00491971" w:rsidRDefault="00880736" w:rsidP="00880736">
            <w:pPr>
              <w:spacing w:line="240" w:lineRule="auto"/>
              <w:ind w:right="-72"/>
              <w:jc w:val="right"/>
              <w:rPr>
                <w:rFonts w:cs="Arial"/>
                <w:sz w:val="12"/>
                <w:szCs w:val="12"/>
                <w:lang w:val="en-US"/>
              </w:rPr>
            </w:pPr>
          </w:p>
        </w:tc>
        <w:tc>
          <w:tcPr>
            <w:tcW w:w="761" w:type="pct"/>
            <w:tcBorders>
              <w:top w:val="single" w:sz="4" w:space="0" w:color="auto"/>
            </w:tcBorders>
            <w:shd w:val="clear" w:color="auto" w:fill="FAFAFA"/>
            <w:vAlign w:val="bottom"/>
          </w:tcPr>
          <w:p w14:paraId="4FDB9066" w14:textId="77777777" w:rsidR="00880736" w:rsidRPr="00491971" w:rsidRDefault="00880736" w:rsidP="00880736">
            <w:pPr>
              <w:spacing w:line="240" w:lineRule="auto"/>
              <w:ind w:right="-72"/>
              <w:jc w:val="right"/>
              <w:rPr>
                <w:rFonts w:cs="Arial"/>
                <w:sz w:val="12"/>
                <w:szCs w:val="12"/>
                <w:lang w:val="en-US"/>
              </w:rPr>
            </w:pPr>
          </w:p>
        </w:tc>
        <w:tc>
          <w:tcPr>
            <w:tcW w:w="761" w:type="pct"/>
            <w:tcBorders>
              <w:top w:val="single" w:sz="4" w:space="0" w:color="auto"/>
            </w:tcBorders>
            <w:vAlign w:val="bottom"/>
          </w:tcPr>
          <w:p w14:paraId="353F7ECF" w14:textId="77777777" w:rsidR="00880736" w:rsidRPr="00491971" w:rsidRDefault="00880736" w:rsidP="00880736">
            <w:pPr>
              <w:spacing w:line="240" w:lineRule="auto"/>
              <w:ind w:right="-72"/>
              <w:jc w:val="right"/>
              <w:rPr>
                <w:rFonts w:cs="Arial"/>
                <w:sz w:val="12"/>
                <w:szCs w:val="12"/>
                <w:lang w:val="en-US"/>
              </w:rPr>
            </w:pPr>
          </w:p>
        </w:tc>
      </w:tr>
      <w:tr w:rsidR="00880736" w:rsidRPr="007F2BDF" w14:paraId="27E4E35D" w14:textId="77777777" w:rsidTr="000530BE">
        <w:trPr>
          <w:trHeight w:val="20"/>
        </w:trPr>
        <w:tc>
          <w:tcPr>
            <w:tcW w:w="2413" w:type="pct"/>
          </w:tcPr>
          <w:p w14:paraId="12947B1E" w14:textId="12F32B6C" w:rsidR="00880736" w:rsidRPr="00FA2651" w:rsidRDefault="00880736" w:rsidP="00880736">
            <w:pPr>
              <w:tabs>
                <w:tab w:val="left" w:pos="1195"/>
              </w:tabs>
              <w:spacing w:line="240" w:lineRule="auto"/>
              <w:ind w:left="431"/>
              <w:rPr>
                <w:rFonts w:cs="Arial"/>
                <w:sz w:val="18"/>
                <w:szCs w:val="18"/>
                <w:lang w:val="en-US"/>
              </w:rPr>
            </w:pPr>
            <w:r w:rsidRPr="00FA2651">
              <w:rPr>
                <w:rFonts w:cs="Arial"/>
                <w:b/>
                <w:bCs/>
                <w:sz w:val="18"/>
                <w:szCs w:val="18"/>
                <w:lang w:val="en-US"/>
              </w:rPr>
              <w:t>Refundable deposits from:</w:t>
            </w:r>
          </w:p>
        </w:tc>
        <w:tc>
          <w:tcPr>
            <w:tcW w:w="1065" w:type="pct"/>
            <w:shd w:val="clear" w:color="auto" w:fill="FAFAFA"/>
            <w:vAlign w:val="bottom"/>
          </w:tcPr>
          <w:p w14:paraId="6543E1AC" w14:textId="77777777" w:rsidR="00880736" w:rsidRPr="00FA2651" w:rsidRDefault="00880736" w:rsidP="00880736">
            <w:pPr>
              <w:spacing w:line="240" w:lineRule="auto"/>
              <w:ind w:right="-72"/>
              <w:jc w:val="right"/>
              <w:rPr>
                <w:rFonts w:cs="Arial"/>
                <w:sz w:val="18"/>
                <w:szCs w:val="18"/>
              </w:rPr>
            </w:pPr>
          </w:p>
        </w:tc>
        <w:tc>
          <w:tcPr>
            <w:tcW w:w="761" w:type="pct"/>
            <w:shd w:val="clear" w:color="auto" w:fill="FAFAFA"/>
            <w:vAlign w:val="bottom"/>
          </w:tcPr>
          <w:p w14:paraId="78357107" w14:textId="77777777" w:rsidR="00880736" w:rsidRPr="00FA2651" w:rsidRDefault="00880736" w:rsidP="00880736">
            <w:pPr>
              <w:spacing w:line="240" w:lineRule="auto"/>
              <w:ind w:right="-72"/>
              <w:jc w:val="right"/>
              <w:rPr>
                <w:rFonts w:cs="Arial"/>
                <w:sz w:val="18"/>
                <w:szCs w:val="18"/>
              </w:rPr>
            </w:pPr>
          </w:p>
        </w:tc>
        <w:tc>
          <w:tcPr>
            <w:tcW w:w="761" w:type="pct"/>
            <w:vAlign w:val="bottom"/>
          </w:tcPr>
          <w:p w14:paraId="353E08D0" w14:textId="77777777" w:rsidR="00880736" w:rsidRPr="00FA2651" w:rsidRDefault="00880736" w:rsidP="00880736">
            <w:pPr>
              <w:spacing w:line="240" w:lineRule="auto"/>
              <w:ind w:right="-72"/>
              <w:jc w:val="right"/>
              <w:rPr>
                <w:rFonts w:cs="Arial"/>
                <w:sz w:val="18"/>
                <w:szCs w:val="18"/>
                <w:lang w:val="en-US"/>
              </w:rPr>
            </w:pPr>
          </w:p>
        </w:tc>
      </w:tr>
      <w:tr w:rsidR="00880736" w:rsidRPr="007F2BDF" w14:paraId="1828D843" w14:textId="77777777" w:rsidTr="000530BE">
        <w:trPr>
          <w:trHeight w:val="20"/>
        </w:trPr>
        <w:tc>
          <w:tcPr>
            <w:tcW w:w="2413" w:type="pct"/>
          </w:tcPr>
          <w:p w14:paraId="0FB8529C" w14:textId="71FD47B9" w:rsidR="00880736" w:rsidRPr="00FA2651" w:rsidRDefault="00880736" w:rsidP="00880736">
            <w:pPr>
              <w:tabs>
                <w:tab w:val="left" w:pos="1195"/>
              </w:tabs>
              <w:spacing w:line="240" w:lineRule="auto"/>
              <w:ind w:left="431"/>
              <w:rPr>
                <w:rFonts w:cs="Arial"/>
                <w:b/>
                <w:bCs/>
                <w:sz w:val="18"/>
                <w:szCs w:val="18"/>
                <w:lang w:val="en-US"/>
              </w:rPr>
            </w:pPr>
            <w:r w:rsidRPr="00FA2651">
              <w:rPr>
                <w:rFonts w:cs="Arial"/>
                <w:sz w:val="18"/>
                <w:szCs w:val="18"/>
                <w:lang w:val="en-US"/>
              </w:rPr>
              <w:t xml:space="preserve">   </w:t>
            </w:r>
            <w:r w:rsidRPr="00FA2651">
              <w:rPr>
                <w:rFonts w:cs="Arial"/>
                <w:sz w:val="18"/>
                <w:szCs w:val="18"/>
              </w:rPr>
              <w:t>R</w:t>
            </w:r>
            <w:r w:rsidRPr="00FA2651">
              <w:rPr>
                <w:rFonts w:cs="Arial"/>
                <w:sz w:val="18"/>
                <w:szCs w:val="18"/>
                <w:lang w:val="en-US"/>
              </w:rPr>
              <w:t>elated parties</w:t>
            </w:r>
          </w:p>
        </w:tc>
        <w:tc>
          <w:tcPr>
            <w:tcW w:w="1065" w:type="pct"/>
            <w:tcBorders>
              <w:bottom w:val="single" w:sz="4" w:space="0" w:color="auto"/>
            </w:tcBorders>
            <w:shd w:val="clear" w:color="auto" w:fill="FAFAFA"/>
            <w:vAlign w:val="bottom"/>
          </w:tcPr>
          <w:p w14:paraId="2D45EC29" w14:textId="37AF682A" w:rsidR="00880736" w:rsidRPr="00FA2651" w:rsidRDefault="00880736" w:rsidP="00880736">
            <w:pPr>
              <w:spacing w:line="240" w:lineRule="auto"/>
              <w:ind w:right="-72"/>
              <w:jc w:val="right"/>
              <w:rPr>
                <w:rFonts w:cs="Arial"/>
                <w:sz w:val="18"/>
                <w:szCs w:val="18"/>
              </w:rPr>
            </w:pPr>
            <w:r w:rsidRPr="00B76B89">
              <w:rPr>
                <w:rFonts w:cs="Arial"/>
                <w:sz w:val="18"/>
                <w:szCs w:val="18"/>
              </w:rPr>
              <w:t>21,521,161</w:t>
            </w:r>
          </w:p>
        </w:tc>
        <w:tc>
          <w:tcPr>
            <w:tcW w:w="761" w:type="pct"/>
            <w:tcBorders>
              <w:bottom w:val="single" w:sz="4" w:space="0" w:color="auto"/>
            </w:tcBorders>
            <w:shd w:val="clear" w:color="auto" w:fill="FAFAFA"/>
            <w:vAlign w:val="bottom"/>
          </w:tcPr>
          <w:p w14:paraId="6E81B14A" w14:textId="7FE69F26" w:rsidR="00880736" w:rsidRPr="00FA2651" w:rsidRDefault="00880736" w:rsidP="00880736">
            <w:pPr>
              <w:spacing w:line="240" w:lineRule="auto"/>
              <w:ind w:right="-72"/>
              <w:jc w:val="right"/>
              <w:rPr>
                <w:rFonts w:cs="Arial"/>
                <w:sz w:val="18"/>
                <w:szCs w:val="18"/>
              </w:rPr>
            </w:pPr>
            <w:r w:rsidRPr="008837DF">
              <w:rPr>
                <w:rFonts w:cs="Arial"/>
                <w:sz w:val="18"/>
                <w:szCs w:val="18"/>
              </w:rPr>
              <w:t>21,521,161</w:t>
            </w:r>
          </w:p>
        </w:tc>
        <w:tc>
          <w:tcPr>
            <w:tcW w:w="761" w:type="pct"/>
            <w:tcBorders>
              <w:bottom w:val="single" w:sz="4" w:space="0" w:color="auto"/>
            </w:tcBorders>
            <w:vAlign w:val="bottom"/>
          </w:tcPr>
          <w:p w14:paraId="007B6045" w14:textId="0EAB3D00" w:rsidR="00880736" w:rsidRPr="00FA2651" w:rsidRDefault="00880736" w:rsidP="00880736">
            <w:pPr>
              <w:spacing w:line="240" w:lineRule="auto"/>
              <w:ind w:right="-72"/>
              <w:jc w:val="right"/>
              <w:rPr>
                <w:rFonts w:cs="Arial"/>
                <w:sz w:val="18"/>
                <w:szCs w:val="18"/>
                <w:lang w:val="en-US"/>
              </w:rPr>
            </w:pPr>
            <w:r w:rsidRPr="00B85934">
              <w:rPr>
                <w:rFonts w:cs="Arial"/>
                <w:sz w:val="18"/>
                <w:szCs w:val="18"/>
                <w:lang w:val="en-US"/>
              </w:rPr>
              <w:t>14,856,767</w:t>
            </w:r>
          </w:p>
        </w:tc>
      </w:tr>
    </w:tbl>
    <w:p w14:paraId="565DEA40" w14:textId="6BF07EED" w:rsidR="00880736" w:rsidRDefault="00880736" w:rsidP="00572495">
      <w:pPr>
        <w:tabs>
          <w:tab w:val="left" w:pos="1080"/>
        </w:tabs>
        <w:spacing w:line="240" w:lineRule="auto"/>
        <w:ind w:left="540"/>
        <w:jc w:val="both"/>
        <w:rPr>
          <w:rFonts w:cs="Arial"/>
          <w:sz w:val="12"/>
          <w:szCs w:val="12"/>
        </w:rPr>
      </w:pPr>
    </w:p>
    <w:p w14:paraId="453E1B94" w14:textId="14B7D1A9" w:rsidR="005B5358" w:rsidRPr="00FA2651" w:rsidRDefault="005B5358" w:rsidP="005B5358">
      <w:pPr>
        <w:tabs>
          <w:tab w:val="left" w:pos="1080"/>
        </w:tabs>
        <w:spacing w:line="240" w:lineRule="auto"/>
        <w:ind w:left="540" w:right="391" w:hanging="540"/>
        <w:jc w:val="both"/>
        <w:rPr>
          <w:rFonts w:cs="Arial"/>
          <w:b/>
          <w:bCs/>
          <w:color w:val="CF4A02"/>
          <w:sz w:val="18"/>
          <w:szCs w:val="18"/>
        </w:rPr>
      </w:pPr>
      <w:r w:rsidRPr="00FA2651">
        <w:rPr>
          <w:rFonts w:cs="Arial"/>
          <w:b/>
          <w:bCs/>
          <w:color w:val="CF4A02"/>
          <w:sz w:val="18"/>
          <w:szCs w:val="18"/>
        </w:rPr>
        <w:t>17.</w:t>
      </w:r>
      <w:r>
        <w:rPr>
          <w:rFonts w:cs="Arial"/>
          <w:b/>
          <w:bCs/>
          <w:color w:val="CF4A02"/>
          <w:sz w:val="18"/>
          <w:szCs w:val="18"/>
        </w:rPr>
        <w:t>4</w:t>
      </w:r>
      <w:r w:rsidRPr="00FA2651">
        <w:rPr>
          <w:rFonts w:cs="Arial"/>
          <w:b/>
          <w:bCs/>
          <w:color w:val="CF4A02"/>
          <w:sz w:val="18"/>
          <w:szCs w:val="18"/>
        </w:rPr>
        <w:tab/>
      </w:r>
      <w:r w:rsidR="006C2292">
        <w:rPr>
          <w:rFonts w:cs="Arial"/>
          <w:b/>
          <w:bCs/>
          <w:color w:val="CF4A02"/>
          <w:sz w:val="18"/>
          <w:szCs w:val="18"/>
        </w:rPr>
        <w:t xml:space="preserve">Short-term </w:t>
      </w:r>
      <w:r w:rsidR="00505D46">
        <w:rPr>
          <w:rFonts w:cs="Arial"/>
          <w:b/>
          <w:bCs/>
          <w:color w:val="CF4A02"/>
          <w:sz w:val="18"/>
          <w:szCs w:val="18"/>
        </w:rPr>
        <w:t>l</w:t>
      </w:r>
      <w:r w:rsidRPr="005B5358">
        <w:rPr>
          <w:rFonts w:cs="Arial"/>
          <w:b/>
          <w:bCs/>
          <w:color w:val="CF4A02"/>
          <w:sz w:val="18"/>
          <w:szCs w:val="18"/>
        </w:rPr>
        <w:t>oan to related party</w:t>
      </w:r>
    </w:p>
    <w:p w14:paraId="7AB4D601" w14:textId="77777777" w:rsidR="005B5358" w:rsidRPr="00572495" w:rsidRDefault="005B5358" w:rsidP="00572495">
      <w:pPr>
        <w:tabs>
          <w:tab w:val="left" w:pos="1080"/>
        </w:tabs>
        <w:spacing w:line="240" w:lineRule="auto"/>
        <w:ind w:left="540"/>
        <w:jc w:val="both"/>
        <w:rPr>
          <w:rFonts w:cs="Arial"/>
          <w:sz w:val="12"/>
          <w:szCs w:val="12"/>
        </w:rPr>
      </w:pPr>
    </w:p>
    <w:p w14:paraId="62B32C99" w14:textId="08E69CA1" w:rsidR="005B5358" w:rsidRDefault="005B5358" w:rsidP="005B5358">
      <w:pPr>
        <w:spacing w:line="240" w:lineRule="auto"/>
        <w:ind w:left="540"/>
        <w:jc w:val="both"/>
        <w:rPr>
          <w:rFonts w:cs="Arial"/>
          <w:sz w:val="18"/>
          <w:szCs w:val="18"/>
        </w:rPr>
      </w:pPr>
      <w:r w:rsidRPr="005B5358">
        <w:rPr>
          <w:rFonts w:cs="Arial"/>
          <w:sz w:val="18"/>
          <w:szCs w:val="18"/>
        </w:rPr>
        <w:t xml:space="preserve">The movements of </w:t>
      </w:r>
      <w:r w:rsidR="006C2292">
        <w:rPr>
          <w:rFonts w:cs="Arial"/>
          <w:sz w:val="18"/>
          <w:szCs w:val="18"/>
        </w:rPr>
        <w:t xml:space="preserve">short-term </w:t>
      </w:r>
      <w:r w:rsidRPr="005B5358">
        <w:rPr>
          <w:rFonts w:cs="Arial"/>
          <w:sz w:val="18"/>
          <w:szCs w:val="18"/>
        </w:rPr>
        <w:t>loan to related part</w:t>
      </w:r>
      <w:r w:rsidR="003562EE">
        <w:rPr>
          <w:rFonts w:cs="Arial"/>
          <w:sz w:val="18"/>
          <w:szCs w:val="18"/>
        </w:rPr>
        <w:t>y</w:t>
      </w:r>
      <w:r w:rsidRPr="005B5358">
        <w:rPr>
          <w:rFonts w:cs="Arial"/>
          <w:sz w:val="18"/>
          <w:szCs w:val="18"/>
        </w:rPr>
        <w:t xml:space="preserve"> for the </w:t>
      </w:r>
      <w:r>
        <w:rPr>
          <w:rFonts w:cs="Arial"/>
          <w:sz w:val="18"/>
          <w:szCs w:val="18"/>
        </w:rPr>
        <w:t>nine-</w:t>
      </w:r>
      <w:r w:rsidRPr="005B5358">
        <w:rPr>
          <w:rFonts w:cs="Arial"/>
          <w:sz w:val="18"/>
          <w:szCs w:val="18"/>
        </w:rPr>
        <w:t xml:space="preserve">month period ended </w:t>
      </w:r>
      <w:r>
        <w:rPr>
          <w:rFonts w:cs="Arial"/>
          <w:sz w:val="18"/>
          <w:szCs w:val="18"/>
        </w:rPr>
        <w:t xml:space="preserve">30 September 2020 </w:t>
      </w:r>
      <w:r w:rsidRPr="005B5358">
        <w:rPr>
          <w:rFonts w:cs="Arial"/>
          <w:sz w:val="18"/>
          <w:szCs w:val="18"/>
        </w:rPr>
        <w:t>and</w:t>
      </w:r>
      <w:r w:rsidR="00A54711">
        <w:rPr>
          <w:rFonts w:cs="Arial"/>
          <w:sz w:val="18"/>
          <w:szCs w:val="18"/>
        </w:rPr>
        <w:br/>
      </w:r>
      <w:r>
        <w:rPr>
          <w:rFonts w:cs="Arial"/>
          <w:sz w:val="18"/>
          <w:szCs w:val="18"/>
        </w:rPr>
        <w:t>31 December 2019</w:t>
      </w:r>
      <w:r w:rsidRPr="005B5358">
        <w:rPr>
          <w:rFonts w:cs="Arial"/>
          <w:sz w:val="18"/>
          <w:szCs w:val="18"/>
        </w:rPr>
        <w:t xml:space="preserve"> are as follows:</w:t>
      </w:r>
    </w:p>
    <w:p w14:paraId="2AC46D9D" w14:textId="77777777" w:rsidR="007E5624" w:rsidRPr="00572495" w:rsidRDefault="007E5624" w:rsidP="00572495">
      <w:pPr>
        <w:tabs>
          <w:tab w:val="left" w:pos="1080"/>
        </w:tabs>
        <w:spacing w:line="240" w:lineRule="auto"/>
        <w:ind w:left="540"/>
        <w:jc w:val="both"/>
        <w:rPr>
          <w:rFonts w:cs="Arial"/>
          <w:sz w:val="12"/>
          <w:szCs w:val="12"/>
        </w:rPr>
      </w:pPr>
    </w:p>
    <w:tbl>
      <w:tblPr>
        <w:tblW w:w="5014" w:type="pct"/>
        <w:tblLook w:val="04A0" w:firstRow="1" w:lastRow="0" w:firstColumn="1" w:lastColumn="0" w:noHBand="0" w:noVBand="1"/>
      </w:tblPr>
      <w:tblGrid>
        <w:gridCol w:w="4588"/>
        <w:gridCol w:w="2017"/>
        <w:gridCol w:w="1440"/>
        <w:gridCol w:w="1440"/>
      </w:tblGrid>
      <w:tr w:rsidR="005B5358" w:rsidRPr="007F2BDF" w14:paraId="42FDD5D5" w14:textId="77777777" w:rsidTr="00307DCD">
        <w:trPr>
          <w:trHeight w:val="20"/>
        </w:trPr>
        <w:tc>
          <w:tcPr>
            <w:tcW w:w="2419" w:type="pct"/>
            <w:vAlign w:val="bottom"/>
          </w:tcPr>
          <w:p w14:paraId="0EC2C2C0" w14:textId="77777777" w:rsidR="005B5358" w:rsidRPr="007F2BDF" w:rsidRDefault="005B5358" w:rsidP="00307DCD">
            <w:pPr>
              <w:tabs>
                <w:tab w:val="left" w:pos="1241"/>
              </w:tabs>
              <w:spacing w:line="240" w:lineRule="auto"/>
              <w:ind w:left="431"/>
              <w:jc w:val="both"/>
              <w:rPr>
                <w:rFonts w:cs="Arial"/>
                <w:sz w:val="18"/>
                <w:szCs w:val="18"/>
                <w:lang w:val="en-US"/>
              </w:rPr>
            </w:pPr>
          </w:p>
        </w:tc>
        <w:tc>
          <w:tcPr>
            <w:tcW w:w="1063" w:type="pct"/>
            <w:tcBorders>
              <w:top w:val="single" w:sz="4" w:space="0" w:color="auto"/>
              <w:bottom w:val="single" w:sz="4" w:space="0" w:color="auto"/>
            </w:tcBorders>
          </w:tcPr>
          <w:p w14:paraId="60B5F912" w14:textId="77777777" w:rsidR="005B5358" w:rsidRPr="007F2BDF" w:rsidRDefault="005B5358" w:rsidP="00307DCD">
            <w:pPr>
              <w:spacing w:line="240" w:lineRule="auto"/>
              <w:ind w:right="-72"/>
              <w:jc w:val="center"/>
              <w:rPr>
                <w:rFonts w:cs="Arial"/>
                <w:b/>
                <w:bCs/>
                <w:sz w:val="18"/>
                <w:szCs w:val="18"/>
              </w:rPr>
            </w:pPr>
            <w:r w:rsidRPr="007F2BDF">
              <w:rPr>
                <w:rFonts w:cs="Arial"/>
                <w:b/>
                <w:bCs/>
                <w:sz w:val="18"/>
                <w:szCs w:val="18"/>
              </w:rPr>
              <w:t>Consolidated</w:t>
            </w:r>
          </w:p>
          <w:p w14:paraId="4020FFA8" w14:textId="77777777" w:rsidR="005B5358" w:rsidRPr="007F2BDF" w:rsidRDefault="005B5358" w:rsidP="00307DCD">
            <w:pPr>
              <w:spacing w:line="240" w:lineRule="auto"/>
              <w:ind w:right="-72"/>
              <w:jc w:val="center"/>
              <w:rPr>
                <w:rFonts w:cs="Arial"/>
                <w:b/>
                <w:bCs/>
                <w:sz w:val="18"/>
                <w:szCs w:val="18"/>
              </w:rPr>
            </w:pPr>
            <w:r w:rsidRPr="007F2BDF">
              <w:rPr>
                <w:rFonts w:cs="Arial"/>
                <w:b/>
                <w:bCs/>
                <w:sz w:val="18"/>
                <w:szCs w:val="18"/>
              </w:rPr>
              <w:t>financial information</w:t>
            </w:r>
          </w:p>
        </w:tc>
        <w:tc>
          <w:tcPr>
            <w:tcW w:w="1518" w:type="pct"/>
            <w:gridSpan w:val="2"/>
            <w:tcBorders>
              <w:top w:val="single" w:sz="4" w:space="0" w:color="auto"/>
            </w:tcBorders>
            <w:vAlign w:val="bottom"/>
          </w:tcPr>
          <w:p w14:paraId="4CFC9AE2" w14:textId="77777777" w:rsidR="005B5358" w:rsidRPr="007F2BDF" w:rsidRDefault="005B5358" w:rsidP="00307DCD">
            <w:pPr>
              <w:spacing w:line="240" w:lineRule="auto"/>
              <w:ind w:right="-72"/>
              <w:jc w:val="center"/>
              <w:rPr>
                <w:rFonts w:cs="Arial"/>
                <w:b/>
                <w:bCs/>
                <w:sz w:val="18"/>
                <w:szCs w:val="18"/>
              </w:rPr>
            </w:pPr>
            <w:r w:rsidRPr="007F2BDF">
              <w:rPr>
                <w:rFonts w:cs="Arial"/>
                <w:b/>
                <w:bCs/>
                <w:sz w:val="18"/>
                <w:szCs w:val="18"/>
              </w:rPr>
              <w:t>Separate</w:t>
            </w:r>
          </w:p>
          <w:p w14:paraId="11CEBB8D" w14:textId="77777777" w:rsidR="005B5358" w:rsidRPr="007F2BDF" w:rsidRDefault="005B5358" w:rsidP="00307DCD">
            <w:pPr>
              <w:spacing w:line="240" w:lineRule="auto"/>
              <w:ind w:right="-72"/>
              <w:jc w:val="center"/>
              <w:rPr>
                <w:rFonts w:cs="Arial"/>
                <w:b/>
                <w:bCs/>
                <w:sz w:val="18"/>
                <w:szCs w:val="18"/>
              </w:rPr>
            </w:pPr>
            <w:r w:rsidRPr="007F2BDF">
              <w:rPr>
                <w:rFonts w:cs="Arial"/>
                <w:b/>
                <w:bCs/>
                <w:sz w:val="18"/>
                <w:szCs w:val="18"/>
              </w:rPr>
              <w:t>financial information</w:t>
            </w:r>
          </w:p>
        </w:tc>
      </w:tr>
      <w:tr w:rsidR="005B5358" w:rsidRPr="007F2BDF" w14:paraId="2556D515" w14:textId="77777777" w:rsidTr="00307DCD">
        <w:trPr>
          <w:trHeight w:val="20"/>
        </w:trPr>
        <w:tc>
          <w:tcPr>
            <w:tcW w:w="2419" w:type="pct"/>
          </w:tcPr>
          <w:p w14:paraId="1F011C68" w14:textId="77777777" w:rsidR="005B5358" w:rsidRPr="007F2BDF" w:rsidRDefault="005B5358" w:rsidP="00307DCD">
            <w:pPr>
              <w:tabs>
                <w:tab w:val="left" w:pos="1241"/>
              </w:tabs>
              <w:spacing w:line="240" w:lineRule="auto"/>
              <w:ind w:left="431"/>
              <w:jc w:val="both"/>
              <w:rPr>
                <w:rFonts w:cs="Arial"/>
                <w:sz w:val="18"/>
                <w:szCs w:val="18"/>
                <w:lang w:val="en-US"/>
              </w:rPr>
            </w:pPr>
          </w:p>
        </w:tc>
        <w:tc>
          <w:tcPr>
            <w:tcW w:w="1063" w:type="pct"/>
            <w:tcBorders>
              <w:top w:val="single" w:sz="4" w:space="0" w:color="auto"/>
            </w:tcBorders>
            <w:vAlign w:val="bottom"/>
          </w:tcPr>
          <w:p w14:paraId="08AB74F6"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2020</w:t>
            </w:r>
          </w:p>
        </w:tc>
        <w:tc>
          <w:tcPr>
            <w:tcW w:w="759" w:type="pct"/>
            <w:tcBorders>
              <w:top w:val="single" w:sz="4" w:space="0" w:color="auto"/>
            </w:tcBorders>
            <w:vAlign w:val="bottom"/>
          </w:tcPr>
          <w:p w14:paraId="34B2B72B"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2020</w:t>
            </w:r>
          </w:p>
        </w:tc>
        <w:tc>
          <w:tcPr>
            <w:tcW w:w="759" w:type="pct"/>
            <w:tcBorders>
              <w:top w:val="single" w:sz="4" w:space="0" w:color="auto"/>
            </w:tcBorders>
            <w:vAlign w:val="bottom"/>
          </w:tcPr>
          <w:p w14:paraId="4729B022"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2019</w:t>
            </w:r>
          </w:p>
        </w:tc>
      </w:tr>
      <w:tr w:rsidR="005B5358" w:rsidRPr="007F2BDF" w14:paraId="6D4D9BBD" w14:textId="77777777" w:rsidTr="00307DCD">
        <w:trPr>
          <w:trHeight w:val="20"/>
        </w:trPr>
        <w:tc>
          <w:tcPr>
            <w:tcW w:w="2419" w:type="pct"/>
            <w:vAlign w:val="bottom"/>
          </w:tcPr>
          <w:p w14:paraId="0F393A1C" w14:textId="5F93A96C" w:rsidR="005B5358" w:rsidRPr="00B85934" w:rsidRDefault="005B5358" w:rsidP="00307DCD">
            <w:pPr>
              <w:tabs>
                <w:tab w:val="left" w:pos="1241"/>
              </w:tabs>
              <w:spacing w:line="240" w:lineRule="auto"/>
              <w:ind w:left="431"/>
              <w:jc w:val="both"/>
              <w:rPr>
                <w:rFonts w:ascii="Arial Bold" w:hAnsi="Arial Bold" w:cs="Arial"/>
                <w:spacing w:val="-4"/>
                <w:sz w:val="18"/>
                <w:szCs w:val="18"/>
                <w:lang w:val="en-US"/>
              </w:rPr>
            </w:pPr>
          </w:p>
        </w:tc>
        <w:tc>
          <w:tcPr>
            <w:tcW w:w="1063" w:type="pct"/>
            <w:tcBorders>
              <w:bottom w:val="single" w:sz="4" w:space="0" w:color="auto"/>
            </w:tcBorders>
            <w:vAlign w:val="bottom"/>
          </w:tcPr>
          <w:p w14:paraId="2176EF7C"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Baht</w:t>
            </w:r>
          </w:p>
        </w:tc>
        <w:tc>
          <w:tcPr>
            <w:tcW w:w="759" w:type="pct"/>
            <w:tcBorders>
              <w:bottom w:val="single" w:sz="4" w:space="0" w:color="auto"/>
            </w:tcBorders>
            <w:vAlign w:val="bottom"/>
          </w:tcPr>
          <w:p w14:paraId="6ACE1B12"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Baht</w:t>
            </w:r>
          </w:p>
        </w:tc>
        <w:tc>
          <w:tcPr>
            <w:tcW w:w="759" w:type="pct"/>
            <w:tcBorders>
              <w:bottom w:val="single" w:sz="4" w:space="0" w:color="auto"/>
            </w:tcBorders>
            <w:vAlign w:val="bottom"/>
          </w:tcPr>
          <w:p w14:paraId="7FF17620" w14:textId="77777777" w:rsidR="005B5358" w:rsidRPr="007F2BDF" w:rsidRDefault="005B5358" w:rsidP="00307DCD">
            <w:pPr>
              <w:spacing w:line="240" w:lineRule="auto"/>
              <w:ind w:right="-72"/>
              <w:jc w:val="right"/>
              <w:rPr>
                <w:rFonts w:cs="Arial"/>
                <w:b/>
                <w:bCs/>
                <w:sz w:val="18"/>
                <w:szCs w:val="18"/>
                <w:lang w:val="en-US"/>
              </w:rPr>
            </w:pPr>
            <w:r w:rsidRPr="007F2BDF">
              <w:rPr>
                <w:rFonts w:cs="Arial"/>
                <w:b/>
                <w:bCs/>
                <w:sz w:val="18"/>
                <w:szCs w:val="18"/>
                <w:lang w:val="en-US"/>
              </w:rPr>
              <w:t>Baht</w:t>
            </w:r>
          </w:p>
        </w:tc>
      </w:tr>
      <w:tr w:rsidR="005B5358" w:rsidRPr="00491971" w14:paraId="37E5E36F" w14:textId="77777777" w:rsidTr="00307DCD">
        <w:trPr>
          <w:trHeight w:val="20"/>
        </w:trPr>
        <w:tc>
          <w:tcPr>
            <w:tcW w:w="2419" w:type="pct"/>
            <w:vAlign w:val="bottom"/>
          </w:tcPr>
          <w:p w14:paraId="555C9413" w14:textId="77777777" w:rsidR="005B5358" w:rsidRPr="00491971" w:rsidRDefault="005B5358" w:rsidP="00307DCD">
            <w:pPr>
              <w:tabs>
                <w:tab w:val="left" w:pos="1241"/>
              </w:tabs>
              <w:spacing w:line="240" w:lineRule="auto"/>
              <w:ind w:left="431"/>
              <w:jc w:val="both"/>
              <w:rPr>
                <w:rFonts w:cs="Arial"/>
                <w:sz w:val="12"/>
                <w:szCs w:val="12"/>
                <w:lang w:val="en-US"/>
              </w:rPr>
            </w:pPr>
          </w:p>
        </w:tc>
        <w:tc>
          <w:tcPr>
            <w:tcW w:w="1063" w:type="pct"/>
            <w:tcBorders>
              <w:top w:val="single" w:sz="4" w:space="0" w:color="auto"/>
            </w:tcBorders>
            <w:shd w:val="clear" w:color="auto" w:fill="FAFAFA"/>
          </w:tcPr>
          <w:p w14:paraId="5BA984D4" w14:textId="77777777" w:rsidR="005B5358" w:rsidRPr="00491971" w:rsidRDefault="005B5358" w:rsidP="00307DCD">
            <w:pPr>
              <w:spacing w:line="240" w:lineRule="auto"/>
              <w:ind w:right="-72"/>
              <w:jc w:val="right"/>
              <w:rPr>
                <w:rFonts w:cs="Arial"/>
                <w:b/>
                <w:bCs/>
                <w:sz w:val="12"/>
                <w:szCs w:val="12"/>
                <w:lang w:val="en-US"/>
              </w:rPr>
            </w:pPr>
          </w:p>
        </w:tc>
        <w:tc>
          <w:tcPr>
            <w:tcW w:w="759" w:type="pct"/>
            <w:tcBorders>
              <w:top w:val="single" w:sz="4" w:space="0" w:color="auto"/>
            </w:tcBorders>
            <w:shd w:val="clear" w:color="auto" w:fill="FAFAFA"/>
            <w:vAlign w:val="bottom"/>
          </w:tcPr>
          <w:p w14:paraId="11599063" w14:textId="77777777" w:rsidR="005B5358" w:rsidRPr="00491971" w:rsidRDefault="005B5358" w:rsidP="00307DCD">
            <w:pPr>
              <w:spacing w:line="240" w:lineRule="auto"/>
              <w:ind w:right="-72"/>
              <w:jc w:val="right"/>
              <w:rPr>
                <w:rFonts w:cs="Arial"/>
                <w:b/>
                <w:bCs/>
                <w:sz w:val="12"/>
                <w:szCs w:val="12"/>
                <w:lang w:val="en-US"/>
              </w:rPr>
            </w:pPr>
          </w:p>
        </w:tc>
        <w:tc>
          <w:tcPr>
            <w:tcW w:w="759" w:type="pct"/>
            <w:tcBorders>
              <w:top w:val="single" w:sz="4" w:space="0" w:color="auto"/>
            </w:tcBorders>
            <w:vAlign w:val="bottom"/>
          </w:tcPr>
          <w:p w14:paraId="3404D180" w14:textId="77777777" w:rsidR="005B5358" w:rsidRPr="00491971" w:rsidRDefault="005B5358" w:rsidP="00307DCD">
            <w:pPr>
              <w:spacing w:line="240" w:lineRule="auto"/>
              <w:ind w:right="-72"/>
              <w:jc w:val="right"/>
              <w:rPr>
                <w:rFonts w:cs="Arial"/>
                <w:b/>
                <w:bCs/>
                <w:sz w:val="12"/>
                <w:szCs w:val="12"/>
                <w:lang w:val="en-US"/>
              </w:rPr>
            </w:pPr>
          </w:p>
        </w:tc>
      </w:tr>
      <w:tr w:rsidR="005B5358" w:rsidRPr="007F2BDF" w14:paraId="3E1583E9" w14:textId="77777777" w:rsidTr="00307DCD">
        <w:trPr>
          <w:trHeight w:val="20"/>
        </w:trPr>
        <w:tc>
          <w:tcPr>
            <w:tcW w:w="2419" w:type="pct"/>
            <w:vAlign w:val="bottom"/>
          </w:tcPr>
          <w:p w14:paraId="0952DB31" w14:textId="14FF91A3" w:rsidR="005B5358" w:rsidRPr="007F2BDF" w:rsidRDefault="009447B6" w:rsidP="00307DCD">
            <w:pPr>
              <w:tabs>
                <w:tab w:val="left" w:pos="1195"/>
              </w:tabs>
              <w:spacing w:line="240" w:lineRule="auto"/>
              <w:ind w:left="431"/>
              <w:rPr>
                <w:rFonts w:cs="Arial"/>
                <w:sz w:val="18"/>
                <w:szCs w:val="18"/>
                <w:cs/>
                <w:lang w:val="en-US"/>
              </w:rPr>
            </w:pPr>
            <w:r w:rsidRPr="009447B6">
              <w:rPr>
                <w:rFonts w:cs="Arial"/>
                <w:sz w:val="18"/>
                <w:szCs w:val="18"/>
                <w:lang w:val="en-US"/>
              </w:rPr>
              <w:t>Opening book value, net</w:t>
            </w:r>
          </w:p>
        </w:tc>
        <w:tc>
          <w:tcPr>
            <w:tcW w:w="1063" w:type="pct"/>
            <w:shd w:val="clear" w:color="auto" w:fill="FAFAFA"/>
          </w:tcPr>
          <w:p w14:paraId="4AAF8D50" w14:textId="28AE34D4" w:rsidR="005B5358" w:rsidRPr="007F2BDF" w:rsidRDefault="00EC66FC" w:rsidP="00307DCD">
            <w:pPr>
              <w:spacing w:line="240" w:lineRule="auto"/>
              <w:ind w:right="-72"/>
              <w:jc w:val="right"/>
              <w:rPr>
                <w:rFonts w:cs="Arial"/>
                <w:sz w:val="18"/>
                <w:szCs w:val="18"/>
                <w:lang w:val="en-US"/>
              </w:rPr>
            </w:pPr>
            <w:r>
              <w:rPr>
                <w:rFonts w:cs="Arial"/>
                <w:sz w:val="18"/>
                <w:szCs w:val="18"/>
                <w:lang w:val="en-US"/>
              </w:rPr>
              <w:t>-</w:t>
            </w:r>
          </w:p>
        </w:tc>
        <w:tc>
          <w:tcPr>
            <w:tcW w:w="759" w:type="pct"/>
            <w:shd w:val="clear" w:color="auto" w:fill="FAFAFA"/>
          </w:tcPr>
          <w:p w14:paraId="4BCD1DD6" w14:textId="5EA90562" w:rsidR="005B5358" w:rsidRPr="007F2BDF" w:rsidRDefault="0046797F" w:rsidP="00307DCD">
            <w:pPr>
              <w:spacing w:line="240" w:lineRule="auto"/>
              <w:ind w:right="-72"/>
              <w:jc w:val="right"/>
              <w:rPr>
                <w:rFonts w:cs="Arial"/>
                <w:sz w:val="18"/>
                <w:szCs w:val="18"/>
                <w:lang w:val="en-US"/>
              </w:rPr>
            </w:pPr>
            <w:r>
              <w:rPr>
                <w:rFonts w:cs="Arial"/>
                <w:sz w:val="18"/>
                <w:szCs w:val="18"/>
                <w:lang w:val="en-US"/>
              </w:rPr>
              <w:t>-</w:t>
            </w:r>
          </w:p>
        </w:tc>
        <w:tc>
          <w:tcPr>
            <w:tcW w:w="759" w:type="pct"/>
          </w:tcPr>
          <w:p w14:paraId="16FE8A8A" w14:textId="7C775F2F" w:rsidR="005B5358" w:rsidRPr="000530BE" w:rsidRDefault="009447B6" w:rsidP="00307DCD">
            <w:pPr>
              <w:spacing w:line="240" w:lineRule="auto"/>
              <w:ind w:right="-72"/>
              <w:jc w:val="right"/>
              <w:rPr>
                <w:rFonts w:cs="Arial"/>
                <w:sz w:val="18"/>
                <w:szCs w:val="18"/>
                <w:lang w:val="en-US"/>
              </w:rPr>
            </w:pPr>
            <w:r>
              <w:rPr>
                <w:rFonts w:cs="Arial"/>
                <w:sz w:val="18"/>
                <w:szCs w:val="18"/>
                <w:lang w:val="en-US"/>
              </w:rPr>
              <w:t>-</w:t>
            </w:r>
          </w:p>
        </w:tc>
      </w:tr>
      <w:tr w:rsidR="005B5358" w:rsidRPr="007F2BDF" w14:paraId="558E680D" w14:textId="77777777" w:rsidTr="00307DCD">
        <w:trPr>
          <w:trHeight w:val="20"/>
        </w:trPr>
        <w:tc>
          <w:tcPr>
            <w:tcW w:w="2419" w:type="pct"/>
            <w:vAlign w:val="bottom"/>
          </w:tcPr>
          <w:p w14:paraId="5A7248D3" w14:textId="3E599EA4" w:rsidR="005B5358" w:rsidRPr="00FA2651" w:rsidRDefault="009447B6" w:rsidP="00307DCD">
            <w:pPr>
              <w:tabs>
                <w:tab w:val="left" w:pos="1195"/>
              </w:tabs>
              <w:spacing w:line="240" w:lineRule="auto"/>
              <w:ind w:left="431"/>
              <w:rPr>
                <w:rFonts w:cs="Arial"/>
                <w:sz w:val="18"/>
                <w:szCs w:val="18"/>
                <w:lang w:val="en-US"/>
              </w:rPr>
            </w:pPr>
            <w:r w:rsidRPr="009447B6">
              <w:rPr>
                <w:rFonts w:cs="Arial"/>
                <w:sz w:val="18"/>
                <w:szCs w:val="18"/>
                <w:lang w:val="en-US"/>
              </w:rPr>
              <w:t>Loan advanced during the period</w:t>
            </w:r>
          </w:p>
        </w:tc>
        <w:tc>
          <w:tcPr>
            <w:tcW w:w="1063" w:type="pct"/>
            <w:tcBorders>
              <w:bottom w:val="single" w:sz="4" w:space="0" w:color="auto"/>
            </w:tcBorders>
            <w:shd w:val="clear" w:color="auto" w:fill="FAFAFA"/>
          </w:tcPr>
          <w:p w14:paraId="6D60B5EB" w14:textId="3E2D815B" w:rsidR="005B5358" w:rsidRPr="00954C3A" w:rsidRDefault="00EC66FC" w:rsidP="00307DCD">
            <w:pPr>
              <w:spacing w:line="240" w:lineRule="auto"/>
              <w:ind w:right="-72"/>
              <w:jc w:val="right"/>
              <w:rPr>
                <w:rFonts w:cs="Arial"/>
                <w:sz w:val="18"/>
                <w:szCs w:val="18"/>
                <w:lang w:val="en-US"/>
              </w:rPr>
            </w:pPr>
            <w:r>
              <w:rPr>
                <w:rFonts w:cs="Arial"/>
                <w:sz w:val="18"/>
                <w:szCs w:val="18"/>
                <w:lang w:val="en-US"/>
              </w:rPr>
              <w:t>-</w:t>
            </w:r>
          </w:p>
        </w:tc>
        <w:tc>
          <w:tcPr>
            <w:tcW w:w="759" w:type="pct"/>
            <w:tcBorders>
              <w:bottom w:val="single" w:sz="4" w:space="0" w:color="auto"/>
            </w:tcBorders>
            <w:shd w:val="clear" w:color="auto" w:fill="FAFAFA"/>
          </w:tcPr>
          <w:p w14:paraId="322FEE76" w14:textId="507B9A63" w:rsidR="005B5358" w:rsidRPr="00954C3A" w:rsidRDefault="0046797F" w:rsidP="00307DCD">
            <w:pPr>
              <w:spacing w:line="240" w:lineRule="auto"/>
              <w:ind w:right="-72"/>
              <w:jc w:val="right"/>
              <w:rPr>
                <w:rFonts w:cs="Arial"/>
                <w:sz w:val="18"/>
                <w:szCs w:val="18"/>
                <w:lang w:val="en-US"/>
              </w:rPr>
            </w:pPr>
            <w:r w:rsidRPr="0046797F">
              <w:rPr>
                <w:rFonts w:cs="Arial"/>
                <w:sz w:val="18"/>
                <w:szCs w:val="18"/>
                <w:lang w:val="en-US"/>
              </w:rPr>
              <w:t>30,000,000</w:t>
            </w:r>
          </w:p>
        </w:tc>
        <w:tc>
          <w:tcPr>
            <w:tcW w:w="759" w:type="pct"/>
            <w:tcBorders>
              <w:bottom w:val="single" w:sz="4" w:space="0" w:color="auto"/>
            </w:tcBorders>
          </w:tcPr>
          <w:p w14:paraId="73DBE288" w14:textId="0A8B8032" w:rsidR="005B5358" w:rsidRPr="00B85934" w:rsidRDefault="009447B6" w:rsidP="00307DCD">
            <w:pPr>
              <w:spacing w:line="240" w:lineRule="auto"/>
              <w:ind w:right="-72"/>
              <w:jc w:val="right"/>
              <w:rPr>
                <w:rFonts w:cs="Arial"/>
                <w:sz w:val="18"/>
                <w:szCs w:val="18"/>
                <w:lang w:val="en-US"/>
              </w:rPr>
            </w:pPr>
            <w:r>
              <w:rPr>
                <w:rFonts w:cs="Arial"/>
                <w:sz w:val="18"/>
                <w:szCs w:val="18"/>
                <w:lang w:val="en-US"/>
              </w:rPr>
              <w:t>-</w:t>
            </w:r>
          </w:p>
        </w:tc>
      </w:tr>
      <w:tr w:rsidR="005B5358" w:rsidRPr="00491971" w14:paraId="12126C96" w14:textId="77777777" w:rsidTr="00307DCD">
        <w:trPr>
          <w:trHeight w:val="20"/>
        </w:trPr>
        <w:tc>
          <w:tcPr>
            <w:tcW w:w="2419" w:type="pct"/>
            <w:vAlign w:val="bottom"/>
          </w:tcPr>
          <w:p w14:paraId="533AA33F" w14:textId="77777777" w:rsidR="005B5358" w:rsidRPr="00491971" w:rsidRDefault="005B5358" w:rsidP="00307DCD">
            <w:pPr>
              <w:tabs>
                <w:tab w:val="left" w:pos="1195"/>
              </w:tabs>
              <w:spacing w:line="240" w:lineRule="auto"/>
              <w:ind w:left="431"/>
              <w:rPr>
                <w:rFonts w:cs="Arial"/>
                <w:sz w:val="12"/>
                <w:szCs w:val="12"/>
                <w:lang w:val="en-US"/>
              </w:rPr>
            </w:pPr>
          </w:p>
        </w:tc>
        <w:tc>
          <w:tcPr>
            <w:tcW w:w="1063" w:type="pct"/>
            <w:tcBorders>
              <w:top w:val="single" w:sz="4" w:space="0" w:color="auto"/>
            </w:tcBorders>
            <w:shd w:val="clear" w:color="auto" w:fill="FAFAFA"/>
          </w:tcPr>
          <w:p w14:paraId="0B9590A4" w14:textId="77777777" w:rsidR="005B5358" w:rsidRPr="00491971" w:rsidRDefault="005B5358" w:rsidP="00307DCD">
            <w:pPr>
              <w:spacing w:line="240" w:lineRule="auto"/>
              <w:ind w:right="-72"/>
              <w:jc w:val="right"/>
              <w:rPr>
                <w:rFonts w:cs="Arial"/>
                <w:sz w:val="12"/>
                <w:szCs w:val="12"/>
              </w:rPr>
            </w:pPr>
          </w:p>
        </w:tc>
        <w:tc>
          <w:tcPr>
            <w:tcW w:w="759" w:type="pct"/>
            <w:tcBorders>
              <w:top w:val="single" w:sz="4" w:space="0" w:color="auto"/>
            </w:tcBorders>
            <w:shd w:val="clear" w:color="auto" w:fill="FAFAFA"/>
          </w:tcPr>
          <w:p w14:paraId="03DA9483" w14:textId="77777777" w:rsidR="005B5358" w:rsidRPr="00491971" w:rsidRDefault="005B5358" w:rsidP="00307DCD">
            <w:pPr>
              <w:spacing w:line="240" w:lineRule="auto"/>
              <w:ind w:right="-72"/>
              <w:jc w:val="right"/>
              <w:rPr>
                <w:rFonts w:cs="Arial"/>
                <w:sz w:val="12"/>
                <w:szCs w:val="12"/>
              </w:rPr>
            </w:pPr>
          </w:p>
        </w:tc>
        <w:tc>
          <w:tcPr>
            <w:tcW w:w="759" w:type="pct"/>
            <w:tcBorders>
              <w:top w:val="single" w:sz="4" w:space="0" w:color="auto"/>
            </w:tcBorders>
          </w:tcPr>
          <w:p w14:paraId="73800A27" w14:textId="77777777" w:rsidR="005B5358" w:rsidRPr="00491971" w:rsidRDefault="005B5358" w:rsidP="00307DCD">
            <w:pPr>
              <w:spacing w:line="240" w:lineRule="auto"/>
              <w:ind w:right="-72"/>
              <w:jc w:val="right"/>
              <w:rPr>
                <w:rFonts w:eastAsia="Arial Unicode MS" w:cs="Arial"/>
                <w:sz w:val="12"/>
                <w:szCs w:val="12"/>
              </w:rPr>
            </w:pPr>
          </w:p>
        </w:tc>
      </w:tr>
      <w:tr w:rsidR="005B5358" w:rsidRPr="007F2BDF" w14:paraId="7307C389" w14:textId="77777777" w:rsidTr="00307DCD">
        <w:trPr>
          <w:trHeight w:val="20"/>
        </w:trPr>
        <w:tc>
          <w:tcPr>
            <w:tcW w:w="2419" w:type="pct"/>
            <w:vAlign w:val="bottom"/>
          </w:tcPr>
          <w:p w14:paraId="67DC780D" w14:textId="7499F7AE" w:rsidR="005B5358" w:rsidRPr="00FA2651" w:rsidRDefault="009447B6" w:rsidP="00307DCD">
            <w:pPr>
              <w:tabs>
                <w:tab w:val="left" w:pos="1195"/>
              </w:tabs>
              <w:spacing w:line="240" w:lineRule="auto"/>
              <w:ind w:left="431"/>
              <w:rPr>
                <w:rFonts w:cs="Arial"/>
                <w:sz w:val="18"/>
                <w:szCs w:val="18"/>
                <w:lang w:val="en-US"/>
              </w:rPr>
            </w:pPr>
            <w:r w:rsidRPr="009447B6">
              <w:rPr>
                <w:rFonts w:cs="Arial"/>
                <w:sz w:val="18"/>
                <w:szCs w:val="18"/>
                <w:lang w:val="en-US"/>
              </w:rPr>
              <w:t>Closing book value, net</w:t>
            </w:r>
          </w:p>
        </w:tc>
        <w:tc>
          <w:tcPr>
            <w:tcW w:w="1063" w:type="pct"/>
            <w:tcBorders>
              <w:bottom w:val="single" w:sz="4" w:space="0" w:color="auto"/>
            </w:tcBorders>
            <w:shd w:val="clear" w:color="auto" w:fill="FAFAFA"/>
          </w:tcPr>
          <w:p w14:paraId="0FF68875" w14:textId="72C85FD0" w:rsidR="005B5358" w:rsidRPr="00954C3A" w:rsidRDefault="00EC66FC" w:rsidP="00307DCD">
            <w:pPr>
              <w:spacing w:line="240" w:lineRule="auto"/>
              <w:ind w:right="-72"/>
              <w:jc w:val="right"/>
              <w:rPr>
                <w:rFonts w:cs="Arial"/>
                <w:sz w:val="18"/>
                <w:szCs w:val="18"/>
                <w:lang w:val="en-US"/>
              </w:rPr>
            </w:pPr>
            <w:r>
              <w:rPr>
                <w:rFonts w:cs="Arial"/>
                <w:sz w:val="18"/>
                <w:szCs w:val="18"/>
                <w:lang w:val="en-US"/>
              </w:rPr>
              <w:t>-</w:t>
            </w:r>
          </w:p>
        </w:tc>
        <w:tc>
          <w:tcPr>
            <w:tcW w:w="759" w:type="pct"/>
            <w:tcBorders>
              <w:bottom w:val="single" w:sz="4" w:space="0" w:color="auto"/>
            </w:tcBorders>
            <w:shd w:val="clear" w:color="auto" w:fill="FAFAFA"/>
          </w:tcPr>
          <w:p w14:paraId="7FDD9C09" w14:textId="3C50C061" w:rsidR="005B5358" w:rsidRPr="00954C3A" w:rsidRDefault="0046797F" w:rsidP="00307DCD">
            <w:pPr>
              <w:spacing w:line="240" w:lineRule="auto"/>
              <w:ind w:right="-72"/>
              <w:jc w:val="right"/>
              <w:rPr>
                <w:rFonts w:cs="Arial"/>
                <w:sz w:val="18"/>
                <w:szCs w:val="18"/>
                <w:lang w:val="en-US"/>
              </w:rPr>
            </w:pPr>
            <w:r w:rsidRPr="0046797F">
              <w:rPr>
                <w:rFonts w:cs="Arial"/>
                <w:sz w:val="18"/>
                <w:szCs w:val="18"/>
                <w:lang w:val="en-US"/>
              </w:rPr>
              <w:t>30,000,000</w:t>
            </w:r>
          </w:p>
        </w:tc>
        <w:tc>
          <w:tcPr>
            <w:tcW w:w="759" w:type="pct"/>
            <w:tcBorders>
              <w:bottom w:val="single" w:sz="4" w:space="0" w:color="auto"/>
            </w:tcBorders>
          </w:tcPr>
          <w:p w14:paraId="73B7F390" w14:textId="24C1A3DB" w:rsidR="005B5358" w:rsidRPr="00B85934" w:rsidRDefault="009447B6" w:rsidP="00307DCD">
            <w:pPr>
              <w:spacing w:line="240" w:lineRule="auto"/>
              <w:ind w:right="-72"/>
              <w:jc w:val="right"/>
              <w:rPr>
                <w:rFonts w:cs="Arial"/>
                <w:sz w:val="18"/>
                <w:szCs w:val="18"/>
                <w:lang w:val="en-US"/>
              </w:rPr>
            </w:pPr>
            <w:r>
              <w:rPr>
                <w:rFonts w:cs="Arial"/>
                <w:sz w:val="18"/>
                <w:szCs w:val="18"/>
                <w:lang w:val="en-US"/>
              </w:rPr>
              <w:t>-</w:t>
            </w:r>
          </w:p>
        </w:tc>
      </w:tr>
    </w:tbl>
    <w:p w14:paraId="28EF9C40" w14:textId="266C7F0B" w:rsidR="007732CF" w:rsidRPr="00572495" w:rsidRDefault="007732CF" w:rsidP="00572495">
      <w:pPr>
        <w:tabs>
          <w:tab w:val="left" w:pos="1080"/>
        </w:tabs>
        <w:spacing w:line="240" w:lineRule="auto"/>
        <w:ind w:left="540"/>
        <w:jc w:val="both"/>
        <w:rPr>
          <w:rFonts w:cs="Arial"/>
          <w:sz w:val="12"/>
          <w:szCs w:val="12"/>
        </w:rPr>
      </w:pPr>
    </w:p>
    <w:p w14:paraId="2B527E0C" w14:textId="46E62000" w:rsidR="00AE174F" w:rsidRPr="00AE174F" w:rsidRDefault="00AE174F" w:rsidP="00AE174F">
      <w:pPr>
        <w:spacing w:line="240" w:lineRule="auto"/>
        <w:ind w:left="540"/>
        <w:jc w:val="both"/>
        <w:rPr>
          <w:rFonts w:cs="Arial"/>
          <w:sz w:val="18"/>
          <w:szCs w:val="18"/>
        </w:rPr>
      </w:pPr>
      <w:r>
        <w:rPr>
          <w:rFonts w:cs="Arial"/>
          <w:sz w:val="18"/>
          <w:szCs w:val="18"/>
        </w:rPr>
        <w:t>T</w:t>
      </w:r>
      <w:r w:rsidRPr="00AE174F">
        <w:rPr>
          <w:rFonts w:cs="Arial"/>
          <w:sz w:val="18"/>
          <w:szCs w:val="18"/>
        </w:rPr>
        <w:t>he short-term loans to related party are unsecured loans denominated in Thai Baht. The loans bear interest rate at 2.</w:t>
      </w:r>
      <w:r>
        <w:rPr>
          <w:rFonts w:cs="Arial"/>
          <w:sz w:val="18"/>
          <w:szCs w:val="18"/>
        </w:rPr>
        <w:t>5</w:t>
      </w:r>
      <w:r w:rsidRPr="00AE174F">
        <w:rPr>
          <w:rFonts w:cs="Arial"/>
          <w:sz w:val="18"/>
          <w:szCs w:val="18"/>
        </w:rPr>
        <w:t xml:space="preserve">0% per annum. These loans are due </w:t>
      </w:r>
      <w:r>
        <w:rPr>
          <w:rFonts w:cs="Arial"/>
          <w:sz w:val="18"/>
          <w:szCs w:val="18"/>
        </w:rPr>
        <w:t>on 30 September 2021.</w:t>
      </w:r>
    </w:p>
    <w:p w14:paraId="068B4C96" w14:textId="77777777" w:rsidR="00AE174F" w:rsidRPr="00572495" w:rsidRDefault="00AE174F" w:rsidP="00572495">
      <w:pPr>
        <w:tabs>
          <w:tab w:val="left" w:pos="1080"/>
        </w:tabs>
        <w:spacing w:line="240" w:lineRule="auto"/>
        <w:ind w:left="540"/>
        <w:jc w:val="both"/>
        <w:rPr>
          <w:rFonts w:cs="Arial"/>
          <w:sz w:val="12"/>
          <w:szCs w:val="12"/>
        </w:rPr>
      </w:pPr>
    </w:p>
    <w:p w14:paraId="50398B29" w14:textId="5A48764F" w:rsidR="00140D6C" w:rsidRPr="00FA2651" w:rsidRDefault="002345EA" w:rsidP="007B03E2">
      <w:pPr>
        <w:tabs>
          <w:tab w:val="left" w:pos="1080"/>
        </w:tabs>
        <w:spacing w:line="240" w:lineRule="auto"/>
        <w:ind w:left="540" w:right="391" w:hanging="540"/>
        <w:jc w:val="both"/>
        <w:rPr>
          <w:rFonts w:cs="Arial"/>
          <w:b/>
          <w:bCs/>
          <w:color w:val="CF4A02"/>
          <w:sz w:val="18"/>
          <w:szCs w:val="18"/>
        </w:rPr>
      </w:pPr>
      <w:r w:rsidRPr="00FA2651">
        <w:rPr>
          <w:rFonts w:cs="Arial"/>
          <w:b/>
          <w:bCs/>
          <w:color w:val="CF4A02"/>
          <w:sz w:val="18"/>
          <w:szCs w:val="18"/>
        </w:rPr>
        <w:t>1</w:t>
      </w:r>
      <w:r w:rsidR="00CC78E2" w:rsidRPr="00FA2651">
        <w:rPr>
          <w:rFonts w:cs="Arial"/>
          <w:b/>
          <w:bCs/>
          <w:color w:val="CF4A02"/>
          <w:sz w:val="18"/>
          <w:szCs w:val="18"/>
        </w:rPr>
        <w:t>7</w:t>
      </w:r>
      <w:r w:rsidR="008A673B" w:rsidRPr="00FA2651">
        <w:rPr>
          <w:rFonts w:cs="Arial"/>
          <w:b/>
          <w:bCs/>
          <w:color w:val="CF4A02"/>
          <w:sz w:val="18"/>
          <w:szCs w:val="18"/>
        </w:rPr>
        <w:t>.</w:t>
      </w:r>
      <w:r w:rsidR="005B5358">
        <w:rPr>
          <w:rFonts w:cs="Arial"/>
          <w:b/>
          <w:bCs/>
          <w:color w:val="CF4A02"/>
          <w:sz w:val="18"/>
          <w:szCs w:val="18"/>
        </w:rPr>
        <w:t>5</w:t>
      </w:r>
      <w:r w:rsidR="00140D6C" w:rsidRPr="00FA2651">
        <w:rPr>
          <w:rFonts w:cs="Arial"/>
          <w:b/>
          <w:bCs/>
          <w:color w:val="CF4A02"/>
          <w:sz w:val="18"/>
          <w:szCs w:val="18"/>
        </w:rPr>
        <w:tab/>
        <w:t>Key management compensation</w:t>
      </w:r>
    </w:p>
    <w:p w14:paraId="4A9C8766" w14:textId="77777777" w:rsidR="00140D6C" w:rsidRPr="00572495" w:rsidRDefault="00140D6C" w:rsidP="00572495">
      <w:pPr>
        <w:tabs>
          <w:tab w:val="left" w:pos="1080"/>
        </w:tabs>
        <w:spacing w:line="240" w:lineRule="auto"/>
        <w:ind w:left="540"/>
        <w:jc w:val="both"/>
        <w:rPr>
          <w:rFonts w:cs="Arial"/>
          <w:sz w:val="12"/>
          <w:szCs w:val="12"/>
        </w:rPr>
      </w:pPr>
    </w:p>
    <w:p w14:paraId="1ED544AE" w14:textId="4B8E8A2B" w:rsidR="00CD08A6" w:rsidRPr="00FA2651" w:rsidRDefault="00140D6C" w:rsidP="002D7882">
      <w:pPr>
        <w:spacing w:line="240" w:lineRule="auto"/>
        <w:ind w:left="540"/>
        <w:jc w:val="both"/>
        <w:rPr>
          <w:rFonts w:eastAsia="Arial Unicode MS" w:cs="Arial"/>
          <w:b/>
          <w:bCs/>
          <w:sz w:val="18"/>
          <w:szCs w:val="18"/>
        </w:rPr>
      </w:pPr>
      <w:r w:rsidRPr="00FA2651">
        <w:rPr>
          <w:rFonts w:cs="Arial"/>
          <w:sz w:val="18"/>
          <w:szCs w:val="18"/>
        </w:rPr>
        <w:t>Key management includes directors (executive and non-executive), members</w:t>
      </w:r>
      <w:r w:rsidR="00D67CB5" w:rsidRPr="00FA2651">
        <w:rPr>
          <w:rFonts w:cs="Arial"/>
          <w:sz w:val="18"/>
          <w:szCs w:val="18"/>
        </w:rPr>
        <w:t xml:space="preserve"> of the executive committee. </w:t>
      </w:r>
      <w:r w:rsidR="00205F49">
        <w:rPr>
          <w:rFonts w:cs="Arial"/>
          <w:sz w:val="18"/>
          <w:szCs w:val="18"/>
        </w:rPr>
        <w:br/>
      </w:r>
      <w:r w:rsidRPr="00FA2651">
        <w:rPr>
          <w:rFonts w:cs="Arial"/>
          <w:sz w:val="18"/>
          <w:szCs w:val="18"/>
        </w:rPr>
        <w:t xml:space="preserve">The compensation paid or payable to key management </w:t>
      </w:r>
      <w:r w:rsidR="00CD08A6" w:rsidRPr="00FA2651">
        <w:rPr>
          <w:rFonts w:eastAsia="Arial Unicode MS" w:cs="Arial"/>
          <w:sz w:val="18"/>
          <w:szCs w:val="18"/>
        </w:rPr>
        <w:t xml:space="preserve">for </w:t>
      </w:r>
      <w:r w:rsidR="0001046F" w:rsidRPr="00FA2651">
        <w:rPr>
          <w:rFonts w:eastAsia="Arial Unicode MS" w:cs="Arial"/>
          <w:sz w:val="18"/>
          <w:szCs w:val="18"/>
        </w:rPr>
        <w:t>employee services is shown below:</w:t>
      </w:r>
    </w:p>
    <w:p w14:paraId="00466D62" w14:textId="5E051F15" w:rsidR="00140D6C" w:rsidRPr="00572495" w:rsidRDefault="00140D6C" w:rsidP="00572495">
      <w:pPr>
        <w:tabs>
          <w:tab w:val="left" w:pos="1080"/>
        </w:tabs>
        <w:spacing w:line="240" w:lineRule="auto"/>
        <w:ind w:left="540"/>
        <w:jc w:val="both"/>
        <w:rPr>
          <w:rFonts w:cs="Arial"/>
          <w:sz w:val="12"/>
          <w:szCs w:val="12"/>
        </w:rPr>
      </w:pPr>
    </w:p>
    <w:tbl>
      <w:tblPr>
        <w:tblW w:w="5014" w:type="pct"/>
        <w:tblLook w:val="04A0" w:firstRow="1" w:lastRow="0" w:firstColumn="1" w:lastColumn="0" w:noHBand="0" w:noVBand="1"/>
      </w:tblPr>
      <w:tblGrid>
        <w:gridCol w:w="4588"/>
        <w:gridCol w:w="2017"/>
        <w:gridCol w:w="1440"/>
        <w:gridCol w:w="1440"/>
      </w:tblGrid>
      <w:tr w:rsidR="009220B7" w:rsidRPr="007F2BDF" w14:paraId="2CFE8E73" w14:textId="77777777" w:rsidTr="003B01EE">
        <w:trPr>
          <w:trHeight w:val="20"/>
        </w:trPr>
        <w:tc>
          <w:tcPr>
            <w:tcW w:w="2419" w:type="pct"/>
            <w:vAlign w:val="bottom"/>
          </w:tcPr>
          <w:p w14:paraId="01ADC328"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3" w:type="pct"/>
            <w:tcBorders>
              <w:top w:val="single" w:sz="4" w:space="0" w:color="auto"/>
              <w:bottom w:val="single" w:sz="4" w:space="0" w:color="auto"/>
            </w:tcBorders>
          </w:tcPr>
          <w:p w14:paraId="0224826B"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Consolidated</w:t>
            </w:r>
          </w:p>
          <w:p w14:paraId="4DAC05C7"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c>
          <w:tcPr>
            <w:tcW w:w="1518" w:type="pct"/>
            <w:gridSpan w:val="2"/>
            <w:tcBorders>
              <w:top w:val="single" w:sz="4" w:space="0" w:color="auto"/>
            </w:tcBorders>
            <w:vAlign w:val="bottom"/>
          </w:tcPr>
          <w:p w14:paraId="5B667D5F"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Separate</w:t>
            </w:r>
          </w:p>
          <w:p w14:paraId="05E49396"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r>
      <w:tr w:rsidR="009220B7" w:rsidRPr="007F2BDF" w14:paraId="184141BE" w14:textId="77777777" w:rsidTr="003B01EE">
        <w:trPr>
          <w:trHeight w:val="20"/>
        </w:trPr>
        <w:tc>
          <w:tcPr>
            <w:tcW w:w="2419" w:type="pct"/>
          </w:tcPr>
          <w:p w14:paraId="3CABAB04" w14:textId="2EF84C50" w:rsidR="009220B7" w:rsidRPr="007F2BDF" w:rsidRDefault="009220B7" w:rsidP="003B01EE">
            <w:pPr>
              <w:tabs>
                <w:tab w:val="left" w:pos="1241"/>
              </w:tabs>
              <w:spacing w:line="240" w:lineRule="auto"/>
              <w:ind w:left="431"/>
              <w:jc w:val="both"/>
              <w:rPr>
                <w:rFonts w:cs="Arial"/>
                <w:sz w:val="18"/>
                <w:szCs w:val="18"/>
                <w:lang w:val="en-US"/>
              </w:rPr>
            </w:pPr>
          </w:p>
        </w:tc>
        <w:tc>
          <w:tcPr>
            <w:tcW w:w="1063" w:type="pct"/>
            <w:tcBorders>
              <w:top w:val="single" w:sz="4" w:space="0" w:color="auto"/>
            </w:tcBorders>
            <w:vAlign w:val="bottom"/>
          </w:tcPr>
          <w:p w14:paraId="20CC9F1B"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9" w:type="pct"/>
            <w:tcBorders>
              <w:top w:val="single" w:sz="4" w:space="0" w:color="auto"/>
            </w:tcBorders>
            <w:vAlign w:val="bottom"/>
          </w:tcPr>
          <w:p w14:paraId="6500A2CD"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9" w:type="pct"/>
            <w:tcBorders>
              <w:top w:val="single" w:sz="4" w:space="0" w:color="auto"/>
            </w:tcBorders>
            <w:vAlign w:val="bottom"/>
          </w:tcPr>
          <w:p w14:paraId="64728410"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2019</w:t>
            </w:r>
          </w:p>
        </w:tc>
      </w:tr>
      <w:tr w:rsidR="009220B7" w:rsidRPr="007F2BDF" w14:paraId="61428D05" w14:textId="77777777" w:rsidTr="003B01EE">
        <w:trPr>
          <w:trHeight w:val="20"/>
        </w:trPr>
        <w:tc>
          <w:tcPr>
            <w:tcW w:w="2419" w:type="pct"/>
            <w:vAlign w:val="bottom"/>
          </w:tcPr>
          <w:p w14:paraId="1A83C707" w14:textId="3C1082E4" w:rsidR="009220B7" w:rsidRPr="00B85934" w:rsidRDefault="00581CEE" w:rsidP="003B01EE">
            <w:pPr>
              <w:tabs>
                <w:tab w:val="left" w:pos="1241"/>
              </w:tabs>
              <w:spacing w:line="240" w:lineRule="auto"/>
              <w:ind w:left="431"/>
              <w:jc w:val="both"/>
              <w:rPr>
                <w:rFonts w:ascii="Arial Bold" w:hAnsi="Arial Bold" w:cs="Arial"/>
                <w:spacing w:val="-4"/>
                <w:sz w:val="18"/>
                <w:szCs w:val="18"/>
                <w:lang w:val="en-US"/>
              </w:rPr>
            </w:pPr>
            <w:r w:rsidRPr="00B85934">
              <w:rPr>
                <w:rFonts w:ascii="Arial Bold" w:hAnsi="Arial Bold" w:cs="Arial"/>
                <w:b/>
                <w:bCs/>
                <w:spacing w:val="-4"/>
                <w:sz w:val="18"/>
                <w:szCs w:val="18"/>
              </w:rPr>
              <w:t xml:space="preserve">For the </w:t>
            </w:r>
            <w:r w:rsidR="00B85934" w:rsidRPr="00B85934">
              <w:rPr>
                <w:rFonts w:ascii="Arial Bold" w:hAnsi="Arial Bold" w:cs="Arial"/>
                <w:b/>
                <w:bCs/>
                <w:spacing w:val="-4"/>
                <w:sz w:val="18"/>
                <w:szCs w:val="18"/>
              </w:rPr>
              <w:t>nine-month</w:t>
            </w:r>
            <w:r w:rsidRPr="00B85934">
              <w:rPr>
                <w:rFonts w:ascii="Arial Bold" w:hAnsi="Arial Bold" w:cs="Arial"/>
                <w:b/>
                <w:bCs/>
                <w:spacing w:val="-4"/>
                <w:sz w:val="18"/>
                <w:szCs w:val="18"/>
              </w:rPr>
              <w:t xml:space="preserve"> period ended </w:t>
            </w:r>
            <w:r w:rsidR="00B85934" w:rsidRPr="00B85934">
              <w:rPr>
                <w:rFonts w:ascii="Arial Bold" w:hAnsi="Arial Bold" w:cs="Arial"/>
                <w:b/>
                <w:bCs/>
                <w:spacing w:val="-4"/>
                <w:sz w:val="18"/>
                <w:szCs w:val="18"/>
              </w:rPr>
              <w:t>30 September</w:t>
            </w:r>
          </w:p>
        </w:tc>
        <w:tc>
          <w:tcPr>
            <w:tcW w:w="1063" w:type="pct"/>
            <w:tcBorders>
              <w:bottom w:val="single" w:sz="4" w:space="0" w:color="auto"/>
            </w:tcBorders>
            <w:vAlign w:val="bottom"/>
          </w:tcPr>
          <w:p w14:paraId="4C772970"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9" w:type="pct"/>
            <w:tcBorders>
              <w:bottom w:val="single" w:sz="4" w:space="0" w:color="auto"/>
            </w:tcBorders>
            <w:vAlign w:val="bottom"/>
          </w:tcPr>
          <w:p w14:paraId="127D9BFC"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9" w:type="pct"/>
            <w:tcBorders>
              <w:bottom w:val="single" w:sz="4" w:space="0" w:color="auto"/>
            </w:tcBorders>
            <w:vAlign w:val="bottom"/>
          </w:tcPr>
          <w:p w14:paraId="77D5D468"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r>
      <w:tr w:rsidR="009220B7" w:rsidRPr="00491971" w14:paraId="16880B3A" w14:textId="77777777" w:rsidTr="003B01EE">
        <w:trPr>
          <w:trHeight w:val="20"/>
        </w:trPr>
        <w:tc>
          <w:tcPr>
            <w:tcW w:w="2419" w:type="pct"/>
            <w:vAlign w:val="bottom"/>
          </w:tcPr>
          <w:p w14:paraId="5128E0BE" w14:textId="77777777" w:rsidR="009220B7" w:rsidRPr="00491971" w:rsidRDefault="009220B7" w:rsidP="003B01EE">
            <w:pPr>
              <w:tabs>
                <w:tab w:val="left" w:pos="1241"/>
              </w:tabs>
              <w:spacing w:line="240" w:lineRule="auto"/>
              <w:ind w:left="431"/>
              <w:jc w:val="both"/>
              <w:rPr>
                <w:rFonts w:cs="Arial"/>
                <w:sz w:val="12"/>
                <w:szCs w:val="12"/>
                <w:lang w:val="en-US"/>
              </w:rPr>
            </w:pPr>
          </w:p>
        </w:tc>
        <w:tc>
          <w:tcPr>
            <w:tcW w:w="1063" w:type="pct"/>
            <w:tcBorders>
              <w:top w:val="single" w:sz="4" w:space="0" w:color="auto"/>
            </w:tcBorders>
            <w:shd w:val="clear" w:color="auto" w:fill="FAFAFA"/>
          </w:tcPr>
          <w:p w14:paraId="2842B064" w14:textId="77777777" w:rsidR="009220B7" w:rsidRPr="00491971" w:rsidRDefault="009220B7" w:rsidP="003B01EE">
            <w:pPr>
              <w:spacing w:line="240" w:lineRule="auto"/>
              <w:ind w:right="-72"/>
              <w:jc w:val="right"/>
              <w:rPr>
                <w:rFonts w:cs="Arial"/>
                <w:b/>
                <w:bCs/>
                <w:sz w:val="12"/>
                <w:szCs w:val="12"/>
                <w:lang w:val="en-US"/>
              </w:rPr>
            </w:pPr>
          </w:p>
        </w:tc>
        <w:tc>
          <w:tcPr>
            <w:tcW w:w="759" w:type="pct"/>
            <w:tcBorders>
              <w:top w:val="single" w:sz="4" w:space="0" w:color="auto"/>
            </w:tcBorders>
            <w:shd w:val="clear" w:color="auto" w:fill="FAFAFA"/>
            <w:vAlign w:val="bottom"/>
          </w:tcPr>
          <w:p w14:paraId="2175BE3A" w14:textId="77777777" w:rsidR="009220B7" w:rsidRPr="00491971" w:rsidRDefault="009220B7" w:rsidP="003B01EE">
            <w:pPr>
              <w:spacing w:line="240" w:lineRule="auto"/>
              <w:ind w:right="-72"/>
              <w:jc w:val="right"/>
              <w:rPr>
                <w:rFonts w:cs="Arial"/>
                <w:b/>
                <w:bCs/>
                <w:sz w:val="12"/>
                <w:szCs w:val="12"/>
                <w:lang w:val="en-US"/>
              </w:rPr>
            </w:pPr>
          </w:p>
        </w:tc>
        <w:tc>
          <w:tcPr>
            <w:tcW w:w="759" w:type="pct"/>
            <w:tcBorders>
              <w:top w:val="single" w:sz="4" w:space="0" w:color="auto"/>
            </w:tcBorders>
            <w:vAlign w:val="bottom"/>
          </w:tcPr>
          <w:p w14:paraId="3D0F7F01" w14:textId="77777777" w:rsidR="009220B7" w:rsidRPr="00491971" w:rsidRDefault="009220B7" w:rsidP="003B01EE">
            <w:pPr>
              <w:spacing w:line="240" w:lineRule="auto"/>
              <w:ind w:right="-72"/>
              <w:jc w:val="right"/>
              <w:rPr>
                <w:rFonts w:cs="Arial"/>
                <w:b/>
                <w:bCs/>
                <w:sz w:val="12"/>
                <w:szCs w:val="12"/>
                <w:lang w:val="en-US"/>
              </w:rPr>
            </w:pPr>
          </w:p>
        </w:tc>
      </w:tr>
      <w:tr w:rsidR="00B85934" w:rsidRPr="007F2BDF" w14:paraId="430C63EC" w14:textId="77777777" w:rsidTr="00B3489B">
        <w:trPr>
          <w:trHeight w:val="20"/>
        </w:trPr>
        <w:tc>
          <w:tcPr>
            <w:tcW w:w="2419" w:type="pct"/>
            <w:vAlign w:val="bottom"/>
          </w:tcPr>
          <w:p w14:paraId="7C237CF2" w14:textId="3550EE3D" w:rsidR="00B85934" w:rsidRPr="007F2BDF" w:rsidRDefault="00B85934" w:rsidP="00B85934">
            <w:pPr>
              <w:tabs>
                <w:tab w:val="left" w:pos="1195"/>
              </w:tabs>
              <w:spacing w:line="240" w:lineRule="auto"/>
              <w:ind w:left="431"/>
              <w:rPr>
                <w:rFonts w:cs="Arial"/>
                <w:sz w:val="18"/>
                <w:szCs w:val="18"/>
                <w:cs/>
                <w:lang w:val="en-US"/>
              </w:rPr>
            </w:pPr>
            <w:r w:rsidRPr="00FA2651">
              <w:rPr>
                <w:rFonts w:cs="Arial"/>
                <w:sz w:val="18"/>
                <w:szCs w:val="18"/>
                <w:lang w:val="en-US"/>
              </w:rPr>
              <w:t>Salaries and other short-term employee benefits</w:t>
            </w:r>
          </w:p>
        </w:tc>
        <w:tc>
          <w:tcPr>
            <w:tcW w:w="1063" w:type="pct"/>
            <w:shd w:val="clear" w:color="auto" w:fill="FAFAFA"/>
          </w:tcPr>
          <w:p w14:paraId="787D37B0" w14:textId="31B802F3" w:rsidR="00B85934" w:rsidRPr="007F2BDF" w:rsidRDefault="00ED647F" w:rsidP="00B85934">
            <w:pPr>
              <w:spacing w:line="240" w:lineRule="auto"/>
              <w:ind w:right="-72"/>
              <w:jc w:val="right"/>
              <w:rPr>
                <w:rFonts w:cs="Arial"/>
                <w:sz w:val="18"/>
                <w:szCs w:val="18"/>
                <w:lang w:val="en-US"/>
              </w:rPr>
            </w:pPr>
            <w:r w:rsidRPr="00ED647F">
              <w:rPr>
                <w:rFonts w:cs="Arial"/>
                <w:sz w:val="18"/>
                <w:szCs w:val="18"/>
                <w:lang w:val="en-US"/>
              </w:rPr>
              <w:t>43,890,214</w:t>
            </w:r>
          </w:p>
        </w:tc>
        <w:tc>
          <w:tcPr>
            <w:tcW w:w="759" w:type="pct"/>
            <w:shd w:val="clear" w:color="auto" w:fill="FAFAFA"/>
          </w:tcPr>
          <w:p w14:paraId="76CE4ACD" w14:textId="2DF81EDD" w:rsidR="00B85934" w:rsidRPr="007F2BDF" w:rsidRDefault="008837DF" w:rsidP="00B85934">
            <w:pPr>
              <w:spacing w:line="240" w:lineRule="auto"/>
              <w:ind w:right="-72"/>
              <w:jc w:val="right"/>
              <w:rPr>
                <w:rFonts w:cs="Arial"/>
                <w:sz w:val="18"/>
                <w:szCs w:val="18"/>
                <w:lang w:val="en-US"/>
              </w:rPr>
            </w:pPr>
            <w:r w:rsidRPr="008837DF">
              <w:rPr>
                <w:rFonts w:cs="Arial"/>
                <w:sz w:val="18"/>
                <w:szCs w:val="18"/>
                <w:lang w:val="en-US"/>
              </w:rPr>
              <w:t>43,890,214</w:t>
            </w:r>
          </w:p>
        </w:tc>
        <w:tc>
          <w:tcPr>
            <w:tcW w:w="759" w:type="pct"/>
          </w:tcPr>
          <w:p w14:paraId="6318A204" w14:textId="401185C6" w:rsidR="00B85934" w:rsidRPr="000530BE" w:rsidRDefault="00B85934" w:rsidP="00B85934">
            <w:pPr>
              <w:spacing w:line="240" w:lineRule="auto"/>
              <w:ind w:right="-72"/>
              <w:jc w:val="right"/>
              <w:rPr>
                <w:rFonts w:cs="Arial"/>
                <w:sz w:val="18"/>
                <w:szCs w:val="18"/>
                <w:lang w:val="en-US"/>
              </w:rPr>
            </w:pPr>
            <w:r w:rsidRPr="00B85934">
              <w:rPr>
                <w:rFonts w:cs="Arial"/>
                <w:sz w:val="18"/>
                <w:szCs w:val="18"/>
                <w:lang w:val="en-US"/>
              </w:rPr>
              <w:t>27,390,116</w:t>
            </w:r>
          </w:p>
        </w:tc>
      </w:tr>
      <w:tr w:rsidR="00B85934" w:rsidRPr="007F2BDF" w14:paraId="3767B354" w14:textId="77777777" w:rsidTr="00B3489B">
        <w:trPr>
          <w:trHeight w:val="20"/>
        </w:trPr>
        <w:tc>
          <w:tcPr>
            <w:tcW w:w="2419" w:type="pct"/>
            <w:vAlign w:val="bottom"/>
          </w:tcPr>
          <w:p w14:paraId="68DD9A11" w14:textId="205779C1" w:rsidR="00B85934" w:rsidRPr="00FA2651" w:rsidRDefault="00B85934" w:rsidP="00B85934">
            <w:pPr>
              <w:tabs>
                <w:tab w:val="left" w:pos="1195"/>
              </w:tabs>
              <w:spacing w:line="240" w:lineRule="auto"/>
              <w:ind w:left="431"/>
              <w:rPr>
                <w:rFonts w:cs="Arial"/>
                <w:sz w:val="18"/>
                <w:szCs w:val="18"/>
                <w:lang w:val="en-US"/>
              </w:rPr>
            </w:pPr>
            <w:r w:rsidRPr="00FA2651">
              <w:rPr>
                <w:rFonts w:cs="Arial"/>
                <w:sz w:val="18"/>
                <w:szCs w:val="18"/>
                <w:lang w:val="en-US"/>
              </w:rPr>
              <w:t>Post-employment benefits</w:t>
            </w:r>
          </w:p>
        </w:tc>
        <w:tc>
          <w:tcPr>
            <w:tcW w:w="1063" w:type="pct"/>
            <w:tcBorders>
              <w:bottom w:val="single" w:sz="4" w:space="0" w:color="auto"/>
            </w:tcBorders>
            <w:shd w:val="clear" w:color="auto" w:fill="FAFAFA"/>
          </w:tcPr>
          <w:p w14:paraId="186C69A0" w14:textId="358442EB" w:rsidR="00B85934" w:rsidRPr="00954C3A" w:rsidRDefault="00ED647F" w:rsidP="00B85934">
            <w:pPr>
              <w:spacing w:line="240" w:lineRule="auto"/>
              <w:ind w:right="-72"/>
              <w:jc w:val="right"/>
              <w:rPr>
                <w:rFonts w:cs="Arial"/>
                <w:sz w:val="18"/>
                <w:szCs w:val="18"/>
                <w:lang w:val="en-US"/>
              </w:rPr>
            </w:pPr>
            <w:r w:rsidRPr="00ED647F">
              <w:rPr>
                <w:rFonts w:cs="Arial"/>
                <w:sz w:val="18"/>
                <w:szCs w:val="18"/>
                <w:lang w:val="en-US"/>
              </w:rPr>
              <w:t>769,407</w:t>
            </w:r>
          </w:p>
        </w:tc>
        <w:tc>
          <w:tcPr>
            <w:tcW w:w="759" w:type="pct"/>
            <w:tcBorders>
              <w:bottom w:val="single" w:sz="4" w:space="0" w:color="auto"/>
            </w:tcBorders>
            <w:shd w:val="clear" w:color="auto" w:fill="FAFAFA"/>
          </w:tcPr>
          <w:p w14:paraId="121CE4BD" w14:textId="2C967B3D" w:rsidR="00B85934" w:rsidRPr="00954C3A" w:rsidRDefault="008837DF" w:rsidP="00B85934">
            <w:pPr>
              <w:spacing w:line="240" w:lineRule="auto"/>
              <w:ind w:right="-72"/>
              <w:jc w:val="right"/>
              <w:rPr>
                <w:rFonts w:cs="Arial"/>
                <w:sz w:val="18"/>
                <w:szCs w:val="18"/>
                <w:lang w:val="en-US"/>
              </w:rPr>
            </w:pPr>
            <w:r w:rsidRPr="008837DF">
              <w:rPr>
                <w:rFonts w:cs="Arial"/>
                <w:sz w:val="18"/>
                <w:szCs w:val="18"/>
                <w:lang w:val="en-US"/>
              </w:rPr>
              <w:t>769,407</w:t>
            </w:r>
          </w:p>
        </w:tc>
        <w:tc>
          <w:tcPr>
            <w:tcW w:w="759" w:type="pct"/>
            <w:tcBorders>
              <w:bottom w:val="single" w:sz="4" w:space="0" w:color="auto"/>
            </w:tcBorders>
          </w:tcPr>
          <w:p w14:paraId="797FD051" w14:textId="408C7DE7" w:rsidR="00B85934" w:rsidRPr="00B85934" w:rsidRDefault="00B85934" w:rsidP="00B85934">
            <w:pPr>
              <w:spacing w:line="240" w:lineRule="auto"/>
              <w:ind w:right="-72"/>
              <w:jc w:val="right"/>
              <w:rPr>
                <w:rFonts w:cs="Arial"/>
                <w:sz w:val="18"/>
                <w:szCs w:val="18"/>
                <w:lang w:val="en-US"/>
              </w:rPr>
            </w:pPr>
            <w:r w:rsidRPr="00B85934">
              <w:rPr>
                <w:rFonts w:cs="Arial"/>
                <w:sz w:val="18"/>
                <w:szCs w:val="18"/>
                <w:lang w:val="en-US"/>
              </w:rPr>
              <w:t>252,414</w:t>
            </w:r>
          </w:p>
        </w:tc>
      </w:tr>
      <w:tr w:rsidR="00B85934" w:rsidRPr="00491971" w14:paraId="1B3F5694" w14:textId="77777777" w:rsidTr="009220B7">
        <w:trPr>
          <w:trHeight w:val="20"/>
        </w:trPr>
        <w:tc>
          <w:tcPr>
            <w:tcW w:w="2419" w:type="pct"/>
            <w:vAlign w:val="bottom"/>
          </w:tcPr>
          <w:p w14:paraId="21015630" w14:textId="77777777" w:rsidR="00B85934" w:rsidRPr="00491971" w:rsidRDefault="00B85934" w:rsidP="00B85934">
            <w:pPr>
              <w:tabs>
                <w:tab w:val="left" w:pos="1195"/>
              </w:tabs>
              <w:spacing w:line="240" w:lineRule="auto"/>
              <w:ind w:left="431"/>
              <w:rPr>
                <w:rFonts w:cs="Arial"/>
                <w:sz w:val="12"/>
                <w:szCs w:val="12"/>
                <w:lang w:val="en-US"/>
              </w:rPr>
            </w:pPr>
          </w:p>
        </w:tc>
        <w:tc>
          <w:tcPr>
            <w:tcW w:w="1063" w:type="pct"/>
            <w:tcBorders>
              <w:top w:val="single" w:sz="4" w:space="0" w:color="auto"/>
            </w:tcBorders>
            <w:shd w:val="clear" w:color="auto" w:fill="FAFAFA"/>
          </w:tcPr>
          <w:p w14:paraId="4B543352" w14:textId="77777777" w:rsidR="00B85934" w:rsidRPr="00491971" w:rsidRDefault="00B85934" w:rsidP="00B85934">
            <w:pPr>
              <w:spacing w:line="240" w:lineRule="auto"/>
              <w:ind w:right="-72"/>
              <w:jc w:val="right"/>
              <w:rPr>
                <w:rFonts w:cs="Arial"/>
                <w:sz w:val="12"/>
                <w:szCs w:val="12"/>
              </w:rPr>
            </w:pPr>
          </w:p>
        </w:tc>
        <w:tc>
          <w:tcPr>
            <w:tcW w:w="759" w:type="pct"/>
            <w:tcBorders>
              <w:top w:val="single" w:sz="4" w:space="0" w:color="auto"/>
            </w:tcBorders>
            <w:shd w:val="clear" w:color="auto" w:fill="FAFAFA"/>
          </w:tcPr>
          <w:p w14:paraId="7841C05B" w14:textId="77777777" w:rsidR="00B85934" w:rsidRPr="00491971" w:rsidRDefault="00B85934" w:rsidP="00B85934">
            <w:pPr>
              <w:spacing w:line="240" w:lineRule="auto"/>
              <w:ind w:right="-72"/>
              <w:jc w:val="right"/>
              <w:rPr>
                <w:rFonts w:cs="Arial"/>
                <w:sz w:val="12"/>
                <w:szCs w:val="12"/>
              </w:rPr>
            </w:pPr>
          </w:p>
        </w:tc>
        <w:tc>
          <w:tcPr>
            <w:tcW w:w="759" w:type="pct"/>
            <w:tcBorders>
              <w:top w:val="single" w:sz="4" w:space="0" w:color="auto"/>
            </w:tcBorders>
          </w:tcPr>
          <w:p w14:paraId="0D7D4EA9" w14:textId="77777777" w:rsidR="00B85934" w:rsidRPr="00491971" w:rsidRDefault="00B85934" w:rsidP="00B85934">
            <w:pPr>
              <w:spacing w:line="240" w:lineRule="auto"/>
              <w:ind w:right="-72"/>
              <w:jc w:val="right"/>
              <w:rPr>
                <w:rFonts w:eastAsia="Arial Unicode MS" w:cs="Arial"/>
                <w:sz w:val="12"/>
                <w:szCs w:val="12"/>
              </w:rPr>
            </w:pPr>
          </w:p>
        </w:tc>
      </w:tr>
      <w:tr w:rsidR="00B85934" w:rsidRPr="007F2BDF" w14:paraId="22E8FDA1" w14:textId="77777777" w:rsidTr="00B3489B">
        <w:trPr>
          <w:trHeight w:val="20"/>
        </w:trPr>
        <w:tc>
          <w:tcPr>
            <w:tcW w:w="2419" w:type="pct"/>
            <w:vAlign w:val="bottom"/>
          </w:tcPr>
          <w:p w14:paraId="1C3CBF51" w14:textId="77777777" w:rsidR="00B85934" w:rsidRPr="00FA2651" w:rsidRDefault="00B85934" w:rsidP="00B85934">
            <w:pPr>
              <w:tabs>
                <w:tab w:val="left" w:pos="1195"/>
              </w:tabs>
              <w:spacing w:line="240" w:lineRule="auto"/>
              <w:ind w:left="431"/>
              <w:rPr>
                <w:rFonts w:cs="Arial"/>
                <w:sz w:val="18"/>
                <w:szCs w:val="18"/>
                <w:lang w:val="en-US"/>
              </w:rPr>
            </w:pPr>
          </w:p>
        </w:tc>
        <w:tc>
          <w:tcPr>
            <w:tcW w:w="1063" w:type="pct"/>
            <w:tcBorders>
              <w:bottom w:val="single" w:sz="4" w:space="0" w:color="auto"/>
            </w:tcBorders>
            <w:shd w:val="clear" w:color="auto" w:fill="FAFAFA"/>
          </w:tcPr>
          <w:p w14:paraId="61843D0C" w14:textId="45067477" w:rsidR="00B85934" w:rsidRPr="00954C3A" w:rsidRDefault="00ED647F" w:rsidP="00B85934">
            <w:pPr>
              <w:spacing w:line="240" w:lineRule="auto"/>
              <w:ind w:right="-72"/>
              <w:jc w:val="right"/>
              <w:rPr>
                <w:rFonts w:cs="Arial"/>
                <w:sz w:val="18"/>
                <w:szCs w:val="18"/>
                <w:lang w:val="en-US"/>
              </w:rPr>
            </w:pPr>
            <w:r w:rsidRPr="00ED647F">
              <w:rPr>
                <w:rFonts w:cs="Arial"/>
                <w:sz w:val="18"/>
                <w:szCs w:val="18"/>
                <w:lang w:val="en-US"/>
              </w:rPr>
              <w:t>44,659,621</w:t>
            </w:r>
          </w:p>
        </w:tc>
        <w:tc>
          <w:tcPr>
            <w:tcW w:w="759" w:type="pct"/>
            <w:tcBorders>
              <w:bottom w:val="single" w:sz="4" w:space="0" w:color="auto"/>
            </w:tcBorders>
            <w:shd w:val="clear" w:color="auto" w:fill="FAFAFA"/>
          </w:tcPr>
          <w:p w14:paraId="2926DF29" w14:textId="31A30DD1" w:rsidR="00B85934" w:rsidRPr="00954C3A" w:rsidRDefault="008837DF" w:rsidP="00B85934">
            <w:pPr>
              <w:spacing w:line="240" w:lineRule="auto"/>
              <w:ind w:right="-72"/>
              <w:jc w:val="right"/>
              <w:rPr>
                <w:rFonts w:cs="Arial"/>
                <w:sz w:val="18"/>
                <w:szCs w:val="18"/>
                <w:lang w:val="en-US"/>
              </w:rPr>
            </w:pPr>
            <w:r w:rsidRPr="008837DF">
              <w:rPr>
                <w:rFonts w:cs="Arial"/>
                <w:sz w:val="18"/>
                <w:szCs w:val="18"/>
                <w:lang w:val="en-US"/>
              </w:rPr>
              <w:t>44,659,621</w:t>
            </w:r>
          </w:p>
        </w:tc>
        <w:tc>
          <w:tcPr>
            <w:tcW w:w="759" w:type="pct"/>
            <w:tcBorders>
              <w:bottom w:val="single" w:sz="4" w:space="0" w:color="auto"/>
            </w:tcBorders>
          </w:tcPr>
          <w:p w14:paraId="534BEDA7" w14:textId="31BD37BC" w:rsidR="00B85934" w:rsidRPr="00B85934" w:rsidRDefault="00B85934" w:rsidP="00B85934">
            <w:pPr>
              <w:spacing w:line="240" w:lineRule="auto"/>
              <w:ind w:right="-72"/>
              <w:jc w:val="right"/>
              <w:rPr>
                <w:rFonts w:cs="Arial"/>
                <w:sz w:val="18"/>
                <w:szCs w:val="18"/>
                <w:lang w:val="en-US"/>
              </w:rPr>
            </w:pPr>
            <w:r w:rsidRPr="00B85934">
              <w:rPr>
                <w:rFonts w:cs="Arial"/>
                <w:sz w:val="18"/>
                <w:szCs w:val="18"/>
                <w:lang w:val="en-US"/>
              </w:rPr>
              <w:t>27,642,530</w:t>
            </w:r>
          </w:p>
        </w:tc>
      </w:tr>
    </w:tbl>
    <w:p w14:paraId="3196E72E" w14:textId="0B4A1E24" w:rsidR="00A41910" w:rsidRPr="00572495" w:rsidRDefault="00A41910" w:rsidP="00572495">
      <w:pPr>
        <w:tabs>
          <w:tab w:val="left" w:pos="1080"/>
        </w:tabs>
        <w:spacing w:line="240" w:lineRule="auto"/>
        <w:ind w:left="540"/>
        <w:jc w:val="both"/>
        <w:rPr>
          <w:rFonts w:cs="Arial"/>
          <w:sz w:val="12"/>
          <w:szCs w:val="12"/>
        </w:rPr>
      </w:pPr>
    </w:p>
    <w:p w14:paraId="35730B38" w14:textId="77777777" w:rsidR="007732CF" w:rsidRPr="00572495" w:rsidRDefault="007732CF" w:rsidP="00572495">
      <w:pPr>
        <w:tabs>
          <w:tab w:val="left" w:pos="1080"/>
        </w:tabs>
        <w:spacing w:line="240" w:lineRule="auto"/>
        <w:ind w:left="540"/>
        <w:jc w:val="both"/>
        <w:rPr>
          <w:rFonts w:cs="Arial"/>
          <w:sz w:val="12"/>
          <w:szCs w:val="12"/>
        </w:rPr>
      </w:pPr>
    </w:p>
    <w:tbl>
      <w:tblPr>
        <w:tblW w:w="9461" w:type="dxa"/>
        <w:shd w:val="clear" w:color="auto" w:fill="FFA543"/>
        <w:tblLook w:val="04A0" w:firstRow="1" w:lastRow="0" w:firstColumn="1" w:lastColumn="0" w:noHBand="0" w:noVBand="1"/>
      </w:tblPr>
      <w:tblGrid>
        <w:gridCol w:w="9461"/>
      </w:tblGrid>
      <w:tr w:rsidR="00D67CB5" w:rsidRPr="003361F2" w14:paraId="4B5DB8A9" w14:textId="77777777" w:rsidTr="00FA2651">
        <w:trPr>
          <w:trHeight w:val="386"/>
        </w:trPr>
        <w:tc>
          <w:tcPr>
            <w:tcW w:w="9461" w:type="dxa"/>
            <w:shd w:val="clear" w:color="auto" w:fill="FFA543"/>
            <w:vAlign w:val="center"/>
          </w:tcPr>
          <w:p w14:paraId="701AB34E" w14:textId="4E5A12EB" w:rsidR="00D67CB5" w:rsidRPr="003361F2" w:rsidRDefault="00D67CB5" w:rsidP="007B03E2">
            <w:pPr>
              <w:tabs>
                <w:tab w:val="left" w:pos="432"/>
              </w:tabs>
              <w:spacing w:line="240" w:lineRule="auto"/>
              <w:rPr>
                <w:rFonts w:eastAsia="Arial Unicode MS" w:cs="Arial"/>
                <w:b/>
                <w:bCs/>
                <w:color w:val="FFFFFF"/>
                <w:sz w:val="18"/>
                <w:szCs w:val="18"/>
                <w:cs/>
              </w:rPr>
            </w:pPr>
            <w:bookmarkStart w:id="6" w:name="_Hlk23039948"/>
            <w:r w:rsidRPr="003361F2">
              <w:rPr>
                <w:rFonts w:eastAsia="Arial Unicode MS" w:cs="Arial"/>
                <w:b/>
                <w:bCs/>
                <w:color w:val="FFFFFF"/>
                <w:sz w:val="18"/>
                <w:szCs w:val="18"/>
              </w:rPr>
              <w:t>1</w:t>
            </w:r>
            <w:r w:rsidR="008323E9" w:rsidRPr="003361F2">
              <w:rPr>
                <w:rFonts w:eastAsia="Arial Unicode MS" w:cs="Arial"/>
                <w:b/>
                <w:bCs/>
                <w:color w:val="FFFFFF"/>
                <w:sz w:val="18"/>
                <w:szCs w:val="18"/>
              </w:rPr>
              <w:t>8</w:t>
            </w:r>
            <w:r w:rsidRPr="003361F2">
              <w:rPr>
                <w:rFonts w:eastAsia="Arial Unicode MS" w:cs="Arial"/>
                <w:b/>
                <w:bCs/>
                <w:color w:val="FFFFFF"/>
                <w:sz w:val="18"/>
                <w:szCs w:val="18"/>
              </w:rPr>
              <w:tab/>
              <w:t>Commitments and contingent liabilities</w:t>
            </w:r>
          </w:p>
        </w:tc>
      </w:tr>
      <w:bookmarkEnd w:id="6"/>
    </w:tbl>
    <w:p w14:paraId="43B7DBE6" w14:textId="77777777" w:rsidR="00D67CB5" w:rsidRPr="00572495" w:rsidRDefault="00D67CB5" w:rsidP="00572495">
      <w:pPr>
        <w:tabs>
          <w:tab w:val="left" w:pos="1080"/>
        </w:tabs>
        <w:spacing w:line="240" w:lineRule="auto"/>
        <w:ind w:left="540"/>
        <w:jc w:val="both"/>
        <w:rPr>
          <w:rFonts w:cs="Arial"/>
          <w:sz w:val="12"/>
          <w:szCs w:val="12"/>
        </w:rPr>
      </w:pPr>
    </w:p>
    <w:p w14:paraId="6C74CA1B" w14:textId="12C23962" w:rsidR="004B0348" w:rsidRPr="003361F2" w:rsidRDefault="00CC615A" w:rsidP="007B03E2">
      <w:pPr>
        <w:tabs>
          <w:tab w:val="left" w:pos="1080"/>
        </w:tabs>
        <w:spacing w:line="240" w:lineRule="auto"/>
        <w:ind w:left="540" w:right="391" w:hanging="540"/>
        <w:jc w:val="both"/>
        <w:rPr>
          <w:rFonts w:cs="Arial"/>
          <w:b/>
          <w:bCs/>
          <w:color w:val="CF4A02"/>
          <w:sz w:val="18"/>
          <w:szCs w:val="18"/>
        </w:rPr>
      </w:pPr>
      <w:r w:rsidRPr="003361F2">
        <w:rPr>
          <w:rFonts w:cs="Arial"/>
          <w:b/>
          <w:bCs/>
          <w:color w:val="CF4A02"/>
          <w:sz w:val="18"/>
          <w:szCs w:val="18"/>
        </w:rPr>
        <w:t>1</w:t>
      </w:r>
      <w:r w:rsidR="008323E9" w:rsidRPr="003361F2">
        <w:rPr>
          <w:rFonts w:cs="Arial"/>
          <w:b/>
          <w:bCs/>
          <w:color w:val="CF4A02"/>
          <w:sz w:val="18"/>
          <w:szCs w:val="18"/>
        </w:rPr>
        <w:t>8</w:t>
      </w:r>
      <w:r w:rsidR="00C36ACE" w:rsidRPr="003361F2">
        <w:rPr>
          <w:rFonts w:cs="Arial"/>
          <w:b/>
          <w:bCs/>
          <w:color w:val="CF4A02"/>
          <w:sz w:val="18"/>
          <w:szCs w:val="18"/>
        </w:rPr>
        <w:t>.1</w:t>
      </w:r>
      <w:r w:rsidR="00C36ACE" w:rsidRPr="003361F2">
        <w:rPr>
          <w:rFonts w:cs="Arial"/>
          <w:b/>
          <w:bCs/>
          <w:color w:val="CF4A02"/>
          <w:sz w:val="18"/>
          <w:szCs w:val="18"/>
        </w:rPr>
        <w:tab/>
      </w:r>
      <w:r w:rsidR="004B0348" w:rsidRPr="003361F2">
        <w:rPr>
          <w:rFonts w:cs="Arial"/>
          <w:b/>
          <w:bCs/>
          <w:color w:val="CF4A02"/>
          <w:sz w:val="18"/>
          <w:szCs w:val="18"/>
        </w:rPr>
        <w:t>Capital expenditure commitments</w:t>
      </w:r>
    </w:p>
    <w:p w14:paraId="53151E1D" w14:textId="0DBFF3F5" w:rsidR="004B0348" w:rsidRPr="00572495" w:rsidRDefault="004B0348" w:rsidP="00572495">
      <w:pPr>
        <w:tabs>
          <w:tab w:val="left" w:pos="1080"/>
        </w:tabs>
        <w:spacing w:line="240" w:lineRule="auto"/>
        <w:ind w:left="540"/>
        <w:jc w:val="both"/>
        <w:rPr>
          <w:rFonts w:cs="Arial"/>
          <w:sz w:val="12"/>
          <w:szCs w:val="12"/>
          <w:cs/>
        </w:rPr>
      </w:pPr>
    </w:p>
    <w:p w14:paraId="09153DAC" w14:textId="279DF296" w:rsidR="009B0387" w:rsidRPr="003361F2" w:rsidRDefault="0018058E" w:rsidP="007B03E2">
      <w:pPr>
        <w:pStyle w:val="ListParagraph"/>
        <w:spacing w:after="0" w:line="240" w:lineRule="auto"/>
        <w:ind w:left="540"/>
        <w:jc w:val="both"/>
        <w:rPr>
          <w:rFonts w:ascii="Arial" w:hAnsi="Arial" w:cs="Arial"/>
          <w:sz w:val="18"/>
          <w:szCs w:val="18"/>
        </w:rPr>
      </w:pPr>
      <w:r w:rsidRPr="003361F2">
        <w:rPr>
          <w:rFonts w:ascii="Arial" w:hAnsi="Arial" w:cs="Arial"/>
          <w:sz w:val="18"/>
          <w:szCs w:val="18"/>
          <w:lang w:val="en-GB"/>
        </w:rPr>
        <w:t>C</w:t>
      </w:r>
      <w:proofErr w:type="spellStart"/>
      <w:r w:rsidR="009B0387" w:rsidRPr="003361F2">
        <w:rPr>
          <w:rFonts w:ascii="Arial" w:hAnsi="Arial" w:cs="Arial"/>
          <w:sz w:val="18"/>
          <w:szCs w:val="18"/>
        </w:rPr>
        <w:t>apital</w:t>
      </w:r>
      <w:proofErr w:type="spellEnd"/>
      <w:r w:rsidR="009B0387" w:rsidRPr="003361F2">
        <w:rPr>
          <w:rFonts w:ascii="Arial" w:hAnsi="Arial" w:cs="Arial"/>
          <w:sz w:val="18"/>
          <w:szCs w:val="18"/>
        </w:rPr>
        <w:t xml:space="preserve"> expenditure</w:t>
      </w:r>
      <w:r w:rsidR="000617B1" w:rsidRPr="003361F2">
        <w:rPr>
          <w:rFonts w:ascii="Arial" w:hAnsi="Arial" w:cs="Arial"/>
          <w:sz w:val="18"/>
          <w:szCs w:val="18"/>
        </w:rPr>
        <w:t>s</w:t>
      </w:r>
      <w:r w:rsidR="009B0387" w:rsidRPr="003361F2">
        <w:rPr>
          <w:rFonts w:ascii="Arial" w:hAnsi="Arial" w:cs="Arial"/>
          <w:sz w:val="18"/>
          <w:szCs w:val="18"/>
        </w:rPr>
        <w:t xml:space="preserve"> contracted</w:t>
      </w:r>
      <w:r w:rsidR="00C93E4B" w:rsidRPr="003361F2">
        <w:rPr>
          <w:rFonts w:ascii="Arial" w:hAnsi="Arial" w:cs="Arial"/>
          <w:sz w:val="18"/>
          <w:szCs w:val="18"/>
        </w:rPr>
        <w:t xml:space="preserve"> </w:t>
      </w:r>
      <w:r w:rsidR="00B33804" w:rsidRPr="003361F2">
        <w:rPr>
          <w:rFonts w:ascii="Arial" w:hAnsi="Arial" w:cs="Arial"/>
          <w:sz w:val="18"/>
          <w:szCs w:val="18"/>
        </w:rPr>
        <w:t xml:space="preserve">but not </w:t>
      </w:r>
      <w:proofErr w:type="spellStart"/>
      <w:r w:rsidR="00B33804" w:rsidRPr="003361F2">
        <w:rPr>
          <w:rFonts w:ascii="Arial" w:hAnsi="Arial" w:cs="Arial"/>
          <w:sz w:val="18"/>
          <w:szCs w:val="18"/>
        </w:rPr>
        <w:t>recognis</w:t>
      </w:r>
      <w:r w:rsidR="00C93E4B" w:rsidRPr="003361F2">
        <w:rPr>
          <w:rFonts w:ascii="Arial" w:hAnsi="Arial" w:cs="Arial"/>
          <w:sz w:val="18"/>
          <w:szCs w:val="18"/>
        </w:rPr>
        <w:t>ed</w:t>
      </w:r>
      <w:proofErr w:type="spellEnd"/>
      <w:r w:rsidR="00C93E4B" w:rsidRPr="003361F2">
        <w:rPr>
          <w:rFonts w:ascii="Arial" w:hAnsi="Arial" w:cs="Arial"/>
          <w:sz w:val="18"/>
          <w:szCs w:val="18"/>
        </w:rPr>
        <w:t xml:space="preserve"> </w:t>
      </w:r>
      <w:r w:rsidR="006248DF" w:rsidRPr="003361F2">
        <w:rPr>
          <w:rFonts w:ascii="Arial" w:hAnsi="Arial" w:cs="Arial"/>
          <w:sz w:val="18"/>
          <w:szCs w:val="18"/>
        </w:rPr>
        <w:t xml:space="preserve">in the financial statements </w:t>
      </w:r>
      <w:r w:rsidR="000617B1" w:rsidRPr="003361F2">
        <w:rPr>
          <w:rFonts w:ascii="Arial" w:hAnsi="Arial" w:cs="Arial"/>
          <w:sz w:val="18"/>
          <w:szCs w:val="18"/>
        </w:rPr>
        <w:t>are</w:t>
      </w:r>
      <w:r w:rsidR="000C5DED" w:rsidRPr="003361F2">
        <w:rPr>
          <w:rFonts w:ascii="Arial" w:hAnsi="Arial" w:cs="Arial"/>
          <w:sz w:val="18"/>
          <w:szCs w:val="18"/>
        </w:rPr>
        <w:t xml:space="preserve"> as follows:</w:t>
      </w:r>
    </w:p>
    <w:p w14:paraId="083A0444" w14:textId="5331FEB8" w:rsidR="009B0387" w:rsidRPr="00572495" w:rsidRDefault="009B0387" w:rsidP="00572495">
      <w:pPr>
        <w:tabs>
          <w:tab w:val="left" w:pos="1080"/>
        </w:tabs>
        <w:spacing w:line="240" w:lineRule="auto"/>
        <w:ind w:left="540"/>
        <w:jc w:val="both"/>
        <w:rPr>
          <w:rFonts w:cs="Arial"/>
          <w:sz w:val="12"/>
          <w:szCs w:val="12"/>
        </w:rPr>
      </w:pPr>
    </w:p>
    <w:tbl>
      <w:tblPr>
        <w:tblW w:w="5000" w:type="pct"/>
        <w:tblLook w:val="04A0" w:firstRow="1" w:lastRow="0" w:firstColumn="1" w:lastColumn="0" w:noHBand="0" w:noVBand="1"/>
      </w:tblPr>
      <w:tblGrid>
        <w:gridCol w:w="4584"/>
        <w:gridCol w:w="2009"/>
        <w:gridCol w:w="1432"/>
        <w:gridCol w:w="1434"/>
      </w:tblGrid>
      <w:tr w:rsidR="009220B7" w:rsidRPr="007F2BDF" w14:paraId="2BBB5E2E" w14:textId="77777777" w:rsidTr="00C97A66">
        <w:trPr>
          <w:trHeight w:val="20"/>
        </w:trPr>
        <w:tc>
          <w:tcPr>
            <w:tcW w:w="2423" w:type="pct"/>
            <w:vAlign w:val="bottom"/>
          </w:tcPr>
          <w:p w14:paraId="6AF281D8"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2" w:type="pct"/>
            <w:tcBorders>
              <w:top w:val="single" w:sz="4" w:space="0" w:color="auto"/>
              <w:bottom w:val="single" w:sz="4" w:space="0" w:color="auto"/>
            </w:tcBorders>
          </w:tcPr>
          <w:p w14:paraId="746C3A78"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Consolidated</w:t>
            </w:r>
          </w:p>
          <w:p w14:paraId="770C094C"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c>
          <w:tcPr>
            <w:tcW w:w="1515" w:type="pct"/>
            <w:gridSpan w:val="2"/>
            <w:tcBorders>
              <w:top w:val="single" w:sz="4" w:space="0" w:color="auto"/>
            </w:tcBorders>
            <w:vAlign w:val="bottom"/>
          </w:tcPr>
          <w:p w14:paraId="23CDA49E"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Separate</w:t>
            </w:r>
          </w:p>
          <w:p w14:paraId="23310C8E" w14:textId="77777777" w:rsidR="009220B7" w:rsidRPr="007F2BDF" w:rsidRDefault="009220B7" w:rsidP="003B01EE">
            <w:pPr>
              <w:spacing w:line="240" w:lineRule="auto"/>
              <w:ind w:right="-72"/>
              <w:jc w:val="center"/>
              <w:rPr>
                <w:rFonts w:cs="Arial"/>
                <w:b/>
                <w:bCs/>
                <w:sz w:val="18"/>
                <w:szCs w:val="18"/>
              </w:rPr>
            </w:pPr>
            <w:r w:rsidRPr="007F2BDF">
              <w:rPr>
                <w:rFonts w:cs="Arial"/>
                <w:b/>
                <w:bCs/>
                <w:sz w:val="18"/>
                <w:szCs w:val="18"/>
              </w:rPr>
              <w:t>financial information</w:t>
            </w:r>
          </w:p>
        </w:tc>
      </w:tr>
      <w:tr w:rsidR="00C97A66" w:rsidRPr="007F2BDF" w14:paraId="3F5B4C48" w14:textId="77777777" w:rsidTr="00BC1C7D">
        <w:trPr>
          <w:trHeight w:val="20"/>
        </w:trPr>
        <w:tc>
          <w:tcPr>
            <w:tcW w:w="2423" w:type="pct"/>
          </w:tcPr>
          <w:p w14:paraId="4E18E633"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2" w:type="pct"/>
            <w:tcBorders>
              <w:top w:val="single" w:sz="4" w:space="0" w:color="auto"/>
            </w:tcBorders>
            <w:vAlign w:val="bottom"/>
          </w:tcPr>
          <w:p w14:paraId="2C44040D" w14:textId="4E8B68B0" w:rsidR="009220B7" w:rsidRDefault="00B85934" w:rsidP="003B01EE">
            <w:pPr>
              <w:spacing w:line="240" w:lineRule="auto"/>
              <w:ind w:right="-72"/>
              <w:jc w:val="right"/>
              <w:rPr>
                <w:rFonts w:cs="Arial"/>
                <w:b/>
                <w:bCs/>
                <w:sz w:val="18"/>
                <w:szCs w:val="18"/>
                <w:lang w:val="en-US"/>
              </w:rPr>
            </w:pPr>
            <w:r>
              <w:rPr>
                <w:rFonts w:cs="Arial"/>
                <w:b/>
                <w:bCs/>
                <w:sz w:val="18"/>
                <w:szCs w:val="18"/>
                <w:lang w:val="en-US"/>
              </w:rPr>
              <w:t>30 September</w:t>
            </w:r>
          </w:p>
          <w:p w14:paraId="485C322D"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7" w:type="pct"/>
            <w:tcBorders>
              <w:top w:val="single" w:sz="4" w:space="0" w:color="auto"/>
            </w:tcBorders>
            <w:vAlign w:val="bottom"/>
          </w:tcPr>
          <w:p w14:paraId="13FDBED1" w14:textId="78DB0F72" w:rsidR="009220B7" w:rsidRDefault="00B85934" w:rsidP="003B01EE">
            <w:pPr>
              <w:spacing w:line="240" w:lineRule="auto"/>
              <w:ind w:right="-72"/>
              <w:jc w:val="right"/>
              <w:rPr>
                <w:rFonts w:cs="Arial"/>
                <w:b/>
                <w:bCs/>
                <w:sz w:val="18"/>
                <w:szCs w:val="18"/>
                <w:lang w:val="en-US"/>
              </w:rPr>
            </w:pPr>
            <w:r>
              <w:rPr>
                <w:rFonts w:cs="Arial"/>
                <w:b/>
                <w:bCs/>
                <w:sz w:val="18"/>
                <w:szCs w:val="18"/>
                <w:lang w:val="en-US"/>
              </w:rPr>
              <w:t>30 September</w:t>
            </w:r>
          </w:p>
          <w:p w14:paraId="088E22EF"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2020</w:t>
            </w:r>
          </w:p>
        </w:tc>
        <w:tc>
          <w:tcPr>
            <w:tcW w:w="758" w:type="pct"/>
            <w:tcBorders>
              <w:top w:val="single" w:sz="4" w:space="0" w:color="auto"/>
            </w:tcBorders>
            <w:vAlign w:val="bottom"/>
          </w:tcPr>
          <w:p w14:paraId="4FDED77B" w14:textId="77777777" w:rsidR="009220B7" w:rsidRDefault="009220B7" w:rsidP="003B01EE">
            <w:pPr>
              <w:spacing w:line="240" w:lineRule="auto"/>
              <w:ind w:right="-72"/>
              <w:jc w:val="right"/>
              <w:rPr>
                <w:rFonts w:cs="Arial"/>
                <w:b/>
                <w:bCs/>
                <w:sz w:val="18"/>
                <w:szCs w:val="18"/>
                <w:lang w:val="en-US"/>
              </w:rPr>
            </w:pPr>
            <w:r>
              <w:rPr>
                <w:rFonts w:cs="Arial"/>
                <w:b/>
                <w:bCs/>
                <w:sz w:val="18"/>
                <w:szCs w:val="18"/>
                <w:lang w:val="en-US"/>
              </w:rPr>
              <w:t>31 December</w:t>
            </w:r>
          </w:p>
          <w:p w14:paraId="32FD6D6A"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2019</w:t>
            </w:r>
          </w:p>
        </w:tc>
      </w:tr>
      <w:tr w:rsidR="00C97A66" w:rsidRPr="007F2BDF" w14:paraId="7ABFB4B7" w14:textId="77777777" w:rsidTr="00BC1C7D">
        <w:trPr>
          <w:trHeight w:val="20"/>
        </w:trPr>
        <w:tc>
          <w:tcPr>
            <w:tcW w:w="2423" w:type="pct"/>
            <w:vAlign w:val="bottom"/>
          </w:tcPr>
          <w:p w14:paraId="2C8A38A7" w14:textId="77777777" w:rsidR="009220B7" w:rsidRPr="007F2BDF" w:rsidRDefault="009220B7" w:rsidP="003B01EE">
            <w:pPr>
              <w:tabs>
                <w:tab w:val="left" w:pos="1241"/>
              </w:tabs>
              <w:spacing w:line="240" w:lineRule="auto"/>
              <w:ind w:left="431"/>
              <w:jc w:val="both"/>
              <w:rPr>
                <w:rFonts w:cs="Arial"/>
                <w:sz w:val="18"/>
                <w:szCs w:val="18"/>
                <w:lang w:val="en-US"/>
              </w:rPr>
            </w:pPr>
          </w:p>
        </w:tc>
        <w:tc>
          <w:tcPr>
            <w:tcW w:w="1062" w:type="pct"/>
            <w:tcBorders>
              <w:bottom w:val="single" w:sz="4" w:space="0" w:color="auto"/>
            </w:tcBorders>
            <w:vAlign w:val="bottom"/>
          </w:tcPr>
          <w:p w14:paraId="4DAC37FB"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7" w:type="pct"/>
            <w:tcBorders>
              <w:bottom w:val="single" w:sz="4" w:space="0" w:color="auto"/>
            </w:tcBorders>
            <w:vAlign w:val="bottom"/>
          </w:tcPr>
          <w:p w14:paraId="62EC85CD"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c>
          <w:tcPr>
            <w:tcW w:w="758" w:type="pct"/>
            <w:tcBorders>
              <w:bottom w:val="single" w:sz="4" w:space="0" w:color="auto"/>
            </w:tcBorders>
            <w:vAlign w:val="bottom"/>
          </w:tcPr>
          <w:p w14:paraId="26D5FFB6" w14:textId="77777777" w:rsidR="009220B7" w:rsidRPr="007F2BDF" w:rsidRDefault="009220B7" w:rsidP="003B01EE">
            <w:pPr>
              <w:spacing w:line="240" w:lineRule="auto"/>
              <w:ind w:right="-72"/>
              <w:jc w:val="right"/>
              <w:rPr>
                <w:rFonts w:cs="Arial"/>
                <w:b/>
                <w:bCs/>
                <w:sz w:val="18"/>
                <w:szCs w:val="18"/>
                <w:lang w:val="en-US"/>
              </w:rPr>
            </w:pPr>
            <w:r w:rsidRPr="007F2BDF">
              <w:rPr>
                <w:rFonts w:cs="Arial"/>
                <w:b/>
                <w:bCs/>
                <w:sz w:val="18"/>
                <w:szCs w:val="18"/>
                <w:lang w:val="en-US"/>
              </w:rPr>
              <w:t>Baht</w:t>
            </w:r>
          </w:p>
        </w:tc>
      </w:tr>
      <w:tr w:rsidR="00C97A66" w:rsidRPr="00491971" w14:paraId="4FAFB599" w14:textId="77777777" w:rsidTr="00BC1C7D">
        <w:trPr>
          <w:trHeight w:val="20"/>
        </w:trPr>
        <w:tc>
          <w:tcPr>
            <w:tcW w:w="2423" w:type="pct"/>
            <w:vAlign w:val="bottom"/>
          </w:tcPr>
          <w:p w14:paraId="2784DB40" w14:textId="77777777" w:rsidR="009220B7" w:rsidRPr="00491971" w:rsidRDefault="009220B7" w:rsidP="003B01EE">
            <w:pPr>
              <w:tabs>
                <w:tab w:val="left" w:pos="1241"/>
              </w:tabs>
              <w:spacing w:line="240" w:lineRule="auto"/>
              <w:ind w:left="431"/>
              <w:jc w:val="both"/>
              <w:rPr>
                <w:rFonts w:cs="Arial"/>
                <w:sz w:val="12"/>
                <w:szCs w:val="12"/>
                <w:lang w:val="en-US"/>
              </w:rPr>
            </w:pPr>
          </w:p>
        </w:tc>
        <w:tc>
          <w:tcPr>
            <w:tcW w:w="1062" w:type="pct"/>
            <w:tcBorders>
              <w:top w:val="single" w:sz="4" w:space="0" w:color="auto"/>
            </w:tcBorders>
            <w:shd w:val="clear" w:color="auto" w:fill="FAFAFA"/>
          </w:tcPr>
          <w:p w14:paraId="2EDBE903" w14:textId="77777777" w:rsidR="009220B7" w:rsidRPr="00491971" w:rsidRDefault="009220B7" w:rsidP="003B01EE">
            <w:pPr>
              <w:spacing w:line="240" w:lineRule="auto"/>
              <w:ind w:right="-72"/>
              <w:jc w:val="right"/>
              <w:rPr>
                <w:rFonts w:cs="Arial"/>
                <w:b/>
                <w:bCs/>
                <w:sz w:val="12"/>
                <w:szCs w:val="12"/>
                <w:lang w:val="en-US"/>
              </w:rPr>
            </w:pPr>
          </w:p>
        </w:tc>
        <w:tc>
          <w:tcPr>
            <w:tcW w:w="757" w:type="pct"/>
            <w:tcBorders>
              <w:top w:val="single" w:sz="4" w:space="0" w:color="auto"/>
            </w:tcBorders>
            <w:shd w:val="clear" w:color="auto" w:fill="FAFAFA"/>
            <w:vAlign w:val="bottom"/>
          </w:tcPr>
          <w:p w14:paraId="4586EBDC" w14:textId="77777777" w:rsidR="009220B7" w:rsidRPr="00491971" w:rsidRDefault="009220B7" w:rsidP="003B01EE">
            <w:pPr>
              <w:spacing w:line="240" w:lineRule="auto"/>
              <w:ind w:right="-72"/>
              <w:jc w:val="right"/>
              <w:rPr>
                <w:rFonts w:cs="Arial"/>
                <w:b/>
                <w:bCs/>
                <w:sz w:val="12"/>
                <w:szCs w:val="12"/>
                <w:lang w:val="en-US"/>
              </w:rPr>
            </w:pPr>
          </w:p>
        </w:tc>
        <w:tc>
          <w:tcPr>
            <w:tcW w:w="758" w:type="pct"/>
            <w:tcBorders>
              <w:top w:val="single" w:sz="4" w:space="0" w:color="auto"/>
            </w:tcBorders>
            <w:vAlign w:val="bottom"/>
          </w:tcPr>
          <w:p w14:paraId="6413339B" w14:textId="77777777" w:rsidR="009220B7" w:rsidRPr="00491971" w:rsidRDefault="009220B7" w:rsidP="003B01EE">
            <w:pPr>
              <w:spacing w:line="240" w:lineRule="auto"/>
              <w:ind w:right="-72"/>
              <w:jc w:val="right"/>
              <w:rPr>
                <w:rFonts w:cs="Arial"/>
                <w:b/>
                <w:bCs/>
                <w:sz w:val="12"/>
                <w:szCs w:val="12"/>
                <w:lang w:val="en-US"/>
              </w:rPr>
            </w:pPr>
          </w:p>
        </w:tc>
      </w:tr>
      <w:tr w:rsidR="00BC1C7D" w:rsidRPr="007F2BDF" w14:paraId="07B4C129" w14:textId="77777777" w:rsidTr="00BC1C7D">
        <w:trPr>
          <w:trHeight w:val="20"/>
        </w:trPr>
        <w:tc>
          <w:tcPr>
            <w:tcW w:w="2423" w:type="pct"/>
            <w:vAlign w:val="bottom"/>
          </w:tcPr>
          <w:p w14:paraId="22D684D4" w14:textId="29FFCCFB" w:rsidR="00BC1C7D" w:rsidRPr="007F2BDF" w:rsidRDefault="00BC1C7D" w:rsidP="00BC1C7D">
            <w:pPr>
              <w:tabs>
                <w:tab w:val="left" w:pos="1195"/>
              </w:tabs>
              <w:spacing w:line="240" w:lineRule="auto"/>
              <w:ind w:left="431"/>
              <w:rPr>
                <w:rFonts w:cs="Arial"/>
                <w:sz w:val="18"/>
                <w:szCs w:val="18"/>
                <w:cs/>
                <w:lang w:val="en-US"/>
              </w:rPr>
            </w:pPr>
            <w:r w:rsidRPr="00FA2651">
              <w:rPr>
                <w:rFonts w:cs="Arial"/>
                <w:sz w:val="18"/>
                <w:szCs w:val="18"/>
                <w:lang w:val="en-US"/>
              </w:rPr>
              <w:t>Purchases of equipment</w:t>
            </w:r>
          </w:p>
        </w:tc>
        <w:tc>
          <w:tcPr>
            <w:tcW w:w="1062" w:type="pct"/>
            <w:shd w:val="clear" w:color="auto" w:fill="FAFAFA"/>
          </w:tcPr>
          <w:p w14:paraId="1AB26F1E" w14:textId="643021BA" w:rsidR="00BC1C7D" w:rsidRPr="007F2BDF" w:rsidRDefault="00BC1C7D" w:rsidP="00BC1C7D">
            <w:pPr>
              <w:spacing w:line="240" w:lineRule="auto"/>
              <w:ind w:right="-72"/>
              <w:jc w:val="right"/>
              <w:rPr>
                <w:rFonts w:cs="Arial"/>
                <w:sz w:val="18"/>
                <w:szCs w:val="18"/>
                <w:lang w:val="en-US"/>
              </w:rPr>
            </w:pPr>
            <w:r w:rsidRPr="00BC1C7D">
              <w:rPr>
                <w:rFonts w:cs="Arial"/>
                <w:sz w:val="18"/>
                <w:szCs w:val="18"/>
                <w:lang w:val="en-US"/>
              </w:rPr>
              <w:t xml:space="preserve">20,981,651 </w:t>
            </w:r>
          </w:p>
        </w:tc>
        <w:tc>
          <w:tcPr>
            <w:tcW w:w="757" w:type="pct"/>
            <w:shd w:val="clear" w:color="auto" w:fill="FAFAFA"/>
          </w:tcPr>
          <w:p w14:paraId="4A5D8AEB" w14:textId="64D2D700" w:rsidR="00BC1C7D" w:rsidRPr="007F2BDF" w:rsidRDefault="00E53C97" w:rsidP="00BC1C7D">
            <w:pPr>
              <w:spacing w:line="240" w:lineRule="auto"/>
              <w:ind w:right="-72"/>
              <w:jc w:val="right"/>
              <w:rPr>
                <w:rFonts w:cs="Arial"/>
                <w:sz w:val="18"/>
                <w:szCs w:val="18"/>
                <w:lang w:val="en-US"/>
              </w:rPr>
            </w:pPr>
            <w:r w:rsidRPr="00E53C97">
              <w:rPr>
                <w:rFonts w:cs="Arial"/>
                <w:sz w:val="18"/>
                <w:szCs w:val="18"/>
                <w:lang w:val="en-US"/>
              </w:rPr>
              <w:t>793,570,238</w:t>
            </w:r>
          </w:p>
        </w:tc>
        <w:tc>
          <w:tcPr>
            <w:tcW w:w="758" w:type="pct"/>
          </w:tcPr>
          <w:p w14:paraId="01A73BFB" w14:textId="6C7D33EF" w:rsidR="00BC1C7D" w:rsidRPr="007F2BDF" w:rsidRDefault="00BC1C7D" w:rsidP="00BC1C7D">
            <w:pPr>
              <w:spacing w:line="240" w:lineRule="auto"/>
              <w:ind w:right="-72"/>
              <w:jc w:val="right"/>
              <w:rPr>
                <w:rFonts w:cs="Arial"/>
                <w:sz w:val="18"/>
                <w:szCs w:val="18"/>
                <w:lang w:val="en-US"/>
              </w:rPr>
            </w:pPr>
            <w:r w:rsidRPr="00FA2651">
              <w:rPr>
                <w:rFonts w:cs="Arial"/>
                <w:sz w:val="18"/>
                <w:szCs w:val="18"/>
              </w:rPr>
              <w:t>36,782,753</w:t>
            </w:r>
          </w:p>
        </w:tc>
      </w:tr>
      <w:tr w:rsidR="00BC1C7D" w:rsidRPr="007F2BDF" w14:paraId="423658FC" w14:textId="77777777" w:rsidTr="00BC1C7D">
        <w:trPr>
          <w:trHeight w:val="20"/>
        </w:trPr>
        <w:tc>
          <w:tcPr>
            <w:tcW w:w="2423" w:type="pct"/>
            <w:vAlign w:val="bottom"/>
          </w:tcPr>
          <w:p w14:paraId="6843D7B6" w14:textId="3A009649" w:rsidR="00BC1C7D" w:rsidRPr="00FA2651" w:rsidRDefault="00BC1C7D" w:rsidP="00BC1C7D">
            <w:pPr>
              <w:tabs>
                <w:tab w:val="left" w:pos="1195"/>
              </w:tabs>
              <w:spacing w:line="240" w:lineRule="auto"/>
              <w:ind w:left="431"/>
              <w:rPr>
                <w:rFonts w:cs="Arial"/>
                <w:sz w:val="18"/>
                <w:szCs w:val="18"/>
                <w:lang w:val="en-US"/>
              </w:rPr>
            </w:pPr>
            <w:r w:rsidRPr="00FA2651">
              <w:rPr>
                <w:rFonts w:cs="Arial"/>
                <w:sz w:val="18"/>
                <w:szCs w:val="18"/>
                <w:lang w:val="en-US"/>
              </w:rPr>
              <w:t>Purchases of intangible assets</w:t>
            </w:r>
          </w:p>
        </w:tc>
        <w:tc>
          <w:tcPr>
            <w:tcW w:w="1062" w:type="pct"/>
            <w:tcBorders>
              <w:bottom w:val="single" w:sz="4" w:space="0" w:color="auto"/>
            </w:tcBorders>
            <w:shd w:val="clear" w:color="auto" w:fill="FAFAFA"/>
          </w:tcPr>
          <w:p w14:paraId="0DB7405B" w14:textId="258AD97A" w:rsidR="00BC1C7D" w:rsidRPr="00BC1C7D" w:rsidRDefault="00BC1C7D" w:rsidP="00BC1C7D">
            <w:pPr>
              <w:spacing w:line="240" w:lineRule="auto"/>
              <w:ind w:right="-72"/>
              <w:jc w:val="right"/>
              <w:rPr>
                <w:rFonts w:cs="Arial"/>
                <w:sz w:val="18"/>
                <w:szCs w:val="18"/>
                <w:lang w:val="en-US"/>
              </w:rPr>
            </w:pPr>
            <w:r w:rsidRPr="00BC1C7D">
              <w:rPr>
                <w:rFonts w:cs="Arial"/>
                <w:sz w:val="18"/>
                <w:szCs w:val="18"/>
                <w:lang w:val="en-US"/>
              </w:rPr>
              <w:t xml:space="preserve">1,287,560 </w:t>
            </w:r>
          </w:p>
        </w:tc>
        <w:tc>
          <w:tcPr>
            <w:tcW w:w="757" w:type="pct"/>
            <w:tcBorders>
              <w:bottom w:val="single" w:sz="4" w:space="0" w:color="auto"/>
            </w:tcBorders>
            <w:shd w:val="clear" w:color="auto" w:fill="FAFAFA"/>
          </w:tcPr>
          <w:p w14:paraId="4A2C915D" w14:textId="55522C59" w:rsidR="00BC1C7D" w:rsidRPr="00FA2651" w:rsidRDefault="00BC1C7D" w:rsidP="00BC1C7D">
            <w:pPr>
              <w:spacing w:line="240" w:lineRule="auto"/>
              <w:ind w:right="-72"/>
              <w:jc w:val="right"/>
              <w:rPr>
                <w:rFonts w:cs="Arial"/>
                <w:sz w:val="18"/>
                <w:szCs w:val="18"/>
              </w:rPr>
            </w:pPr>
            <w:r w:rsidRPr="0046797F">
              <w:rPr>
                <w:rFonts w:cs="Arial"/>
                <w:sz w:val="18"/>
                <w:szCs w:val="18"/>
              </w:rPr>
              <w:t>1,287,560</w:t>
            </w:r>
          </w:p>
        </w:tc>
        <w:tc>
          <w:tcPr>
            <w:tcW w:w="758" w:type="pct"/>
            <w:tcBorders>
              <w:bottom w:val="single" w:sz="4" w:space="0" w:color="auto"/>
            </w:tcBorders>
          </w:tcPr>
          <w:p w14:paraId="2AD1805E" w14:textId="591240F7" w:rsidR="00BC1C7D" w:rsidRPr="00FA2651" w:rsidRDefault="00BC1C7D" w:rsidP="00BC1C7D">
            <w:pPr>
              <w:spacing w:line="240" w:lineRule="auto"/>
              <w:ind w:right="-72"/>
              <w:jc w:val="right"/>
              <w:rPr>
                <w:rFonts w:cs="Arial"/>
                <w:sz w:val="18"/>
                <w:szCs w:val="18"/>
              </w:rPr>
            </w:pPr>
            <w:r w:rsidRPr="00FA2651">
              <w:rPr>
                <w:rFonts w:cs="Arial"/>
                <w:sz w:val="18"/>
                <w:szCs w:val="18"/>
              </w:rPr>
              <w:t>2,485,780</w:t>
            </w:r>
          </w:p>
        </w:tc>
      </w:tr>
      <w:tr w:rsidR="00C97A66" w:rsidRPr="00491971" w14:paraId="24468A0A" w14:textId="77777777" w:rsidTr="00BC1C7D">
        <w:trPr>
          <w:trHeight w:val="20"/>
        </w:trPr>
        <w:tc>
          <w:tcPr>
            <w:tcW w:w="2423" w:type="pct"/>
            <w:vAlign w:val="bottom"/>
          </w:tcPr>
          <w:p w14:paraId="773A0542" w14:textId="77777777" w:rsidR="009220B7" w:rsidRPr="00491971" w:rsidRDefault="009220B7" w:rsidP="009220B7">
            <w:pPr>
              <w:tabs>
                <w:tab w:val="left" w:pos="1195"/>
              </w:tabs>
              <w:spacing w:line="240" w:lineRule="auto"/>
              <w:ind w:left="431"/>
              <w:rPr>
                <w:rFonts w:cs="Arial"/>
                <w:sz w:val="12"/>
                <w:szCs w:val="12"/>
                <w:lang w:val="en-US"/>
              </w:rPr>
            </w:pPr>
          </w:p>
        </w:tc>
        <w:tc>
          <w:tcPr>
            <w:tcW w:w="1062" w:type="pct"/>
            <w:tcBorders>
              <w:top w:val="single" w:sz="4" w:space="0" w:color="auto"/>
            </w:tcBorders>
            <w:shd w:val="clear" w:color="auto" w:fill="FAFAFA"/>
            <w:vAlign w:val="bottom"/>
          </w:tcPr>
          <w:p w14:paraId="07E8A3B9" w14:textId="77777777" w:rsidR="009220B7" w:rsidRPr="00491971" w:rsidRDefault="009220B7" w:rsidP="009220B7">
            <w:pPr>
              <w:spacing w:line="240" w:lineRule="auto"/>
              <w:ind w:right="-72"/>
              <w:jc w:val="right"/>
              <w:rPr>
                <w:rFonts w:cs="Arial"/>
                <w:sz w:val="12"/>
                <w:szCs w:val="12"/>
                <w:lang w:val="en-US"/>
              </w:rPr>
            </w:pPr>
          </w:p>
        </w:tc>
        <w:tc>
          <w:tcPr>
            <w:tcW w:w="757" w:type="pct"/>
            <w:tcBorders>
              <w:top w:val="single" w:sz="4" w:space="0" w:color="auto"/>
            </w:tcBorders>
            <w:shd w:val="clear" w:color="auto" w:fill="FAFAFA"/>
            <w:vAlign w:val="bottom"/>
          </w:tcPr>
          <w:p w14:paraId="02DDB5AB" w14:textId="77777777" w:rsidR="009220B7" w:rsidRPr="00491971" w:rsidRDefault="009220B7" w:rsidP="009220B7">
            <w:pPr>
              <w:spacing w:line="240" w:lineRule="auto"/>
              <w:ind w:right="-72"/>
              <w:jc w:val="right"/>
              <w:rPr>
                <w:rFonts w:cs="Arial"/>
                <w:sz w:val="12"/>
                <w:szCs w:val="12"/>
              </w:rPr>
            </w:pPr>
          </w:p>
        </w:tc>
        <w:tc>
          <w:tcPr>
            <w:tcW w:w="758" w:type="pct"/>
            <w:tcBorders>
              <w:top w:val="single" w:sz="4" w:space="0" w:color="auto"/>
            </w:tcBorders>
            <w:vAlign w:val="bottom"/>
          </w:tcPr>
          <w:p w14:paraId="0E8F2336" w14:textId="77777777" w:rsidR="009220B7" w:rsidRPr="00491971" w:rsidRDefault="009220B7" w:rsidP="009220B7">
            <w:pPr>
              <w:spacing w:line="240" w:lineRule="auto"/>
              <w:ind w:right="-72"/>
              <w:jc w:val="right"/>
              <w:rPr>
                <w:rFonts w:cs="Arial"/>
                <w:sz w:val="12"/>
                <w:szCs w:val="12"/>
              </w:rPr>
            </w:pPr>
          </w:p>
        </w:tc>
      </w:tr>
      <w:tr w:rsidR="00C97A66" w:rsidRPr="007F2BDF" w14:paraId="533C671B" w14:textId="77777777" w:rsidTr="00BC1C7D">
        <w:trPr>
          <w:trHeight w:val="20"/>
        </w:trPr>
        <w:tc>
          <w:tcPr>
            <w:tcW w:w="2423" w:type="pct"/>
            <w:vAlign w:val="bottom"/>
          </w:tcPr>
          <w:p w14:paraId="2BB5FF97" w14:textId="77777777" w:rsidR="009220B7" w:rsidRPr="00FA2651" w:rsidRDefault="009220B7" w:rsidP="009220B7">
            <w:pPr>
              <w:tabs>
                <w:tab w:val="left" w:pos="1195"/>
              </w:tabs>
              <w:spacing w:line="240" w:lineRule="auto"/>
              <w:ind w:left="431"/>
              <w:rPr>
                <w:rFonts w:cs="Arial"/>
                <w:sz w:val="18"/>
                <w:szCs w:val="18"/>
                <w:lang w:val="en-US"/>
              </w:rPr>
            </w:pPr>
          </w:p>
        </w:tc>
        <w:tc>
          <w:tcPr>
            <w:tcW w:w="1062" w:type="pct"/>
            <w:tcBorders>
              <w:bottom w:val="single" w:sz="4" w:space="0" w:color="auto"/>
            </w:tcBorders>
            <w:shd w:val="clear" w:color="auto" w:fill="FAFAFA"/>
          </w:tcPr>
          <w:p w14:paraId="001B093E" w14:textId="0978FCDF" w:rsidR="009220B7" w:rsidRPr="00BC1C7D" w:rsidRDefault="00BC1C7D" w:rsidP="009220B7">
            <w:pPr>
              <w:spacing w:line="240" w:lineRule="auto"/>
              <w:ind w:right="-72"/>
              <w:jc w:val="right"/>
              <w:rPr>
                <w:rFonts w:cs="Arial"/>
                <w:sz w:val="18"/>
                <w:szCs w:val="18"/>
                <w:lang w:val="en-US"/>
              </w:rPr>
            </w:pPr>
            <w:r w:rsidRPr="00BC1C7D">
              <w:rPr>
                <w:rFonts w:cs="Arial"/>
                <w:sz w:val="18"/>
                <w:szCs w:val="18"/>
                <w:lang w:val="en-US"/>
              </w:rPr>
              <w:t>22,269,211</w:t>
            </w:r>
          </w:p>
        </w:tc>
        <w:tc>
          <w:tcPr>
            <w:tcW w:w="757" w:type="pct"/>
            <w:tcBorders>
              <w:bottom w:val="single" w:sz="4" w:space="0" w:color="auto"/>
            </w:tcBorders>
            <w:shd w:val="clear" w:color="auto" w:fill="FAFAFA"/>
          </w:tcPr>
          <w:p w14:paraId="283E4AA5" w14:textId="1F1DE8EE" w:rsidR="009220B7" w:rsidRPr="00FA2651" w:rsidRDefault="003562EE" w:rsidP="009220B7">
            <w:pPr>
              <w:spacing w:line="240" w:lineRule="auto"/>
              <w:ind w:right="-72"/>
              <w:jc w:val="right"/>
              <w:rPr>
                <w:rFonts w:cs="Arial"/>
                <w:sz w:val="18"/>
                <w:szCs w:val="18"/>
              </w:rPr>
            </w:pPr>
            <w:r w:rsidRPr="003562EE">
              <w:rPr>
                <w:rFonts w:cs="Arial"/>
                <w:sz w:val="18"/>
                <w:szCs w:val="18"/>
              </w:rPr>
              <w:t>794,857,798</w:t>
            </w:r>
          </w:p>
        </w:tc>
        <w:tc>
          <w:tcPr>
            <w:tcW w:w="758" w:type="pct"/>
            <w:tcBorders>
              <w:bottom w:val="single" w:sz="4" w:space="0" w:color="auto"/>
            </w:tcBorders>
          </w:tcPr>
          <w:p w14:paraId="78C25B7B" w14:textId="22753549" w:rsidR="009220B7" w:rsidRPr="00FA2651" w:rsidRDefault="009220B7" w:rsidP="009220B7">
            <w:pPr>
              <w:spacing w:line="240" w:lineRule="auto"/>
              <w:ind w:right="-72"/>
              <w:jc w:val="right"/>
              <w:rPr>
                <w:rFonts w:cs="Arial"/>
                <w:sz w:val="18"/>
                <w:szCs w:val="18"/>
              </w:rPr>
            </w:pPr>
            <w:r w:rsidRPr="00FA2651">
              <w:rPr>
                <w:rFonts w:cs="Arial"/>
                <w:sz w:val="18"/>
                <w:szCs w:val="18"/>
              </w:rPr>
              <w:t>39,268,533</w:t>
            </w:r>
          </w:p>
        </w:tc>
      </w:tr>
    </w:tbl>
    <w:p w14:paraId="0A718013" w14:textId="77777777" w:rsidR="00572495" w:rsidRPr="00572495" w:rsidRDefault="00572495" w:rsidP="009A7BEA">
      <w:pPr>
        <w:tabs>
          <w:tab w:val="left" w:pos="1080"/>
        </w:tabs>
        <w:spacing w:line="240" w:lineRule="auto"/>
        <w:ind w:left="540"/>
        <w:jc w:val="both"/>
        <w:rPr>
          <w:rFonts w:cs="Arial"/>
          <w:sz w:val="12"/>
          <w:szCs w:val="12"/>
        </w:rPr>
      </w:pPr>
    </w:p>
    <w:p w14:paraId="7F1BA3A0" w14:textId="65410534" w:rsidR="00CD39B3" w:rsidRDefault="00CD39B3" w:rsidP="009A7BEA">
      <w:pPr>
        <w:tabs>
          <w:tab w:val="left" w:pos="1080"/>
        </w:tabs>
        <w:spacing w:line="240" w:lineRule="auto"/>
        <w:ind w:left="540"/>
        <w:jc w:val="both"/>
        <w:rPr>
          <w:rFonts w:cs="Arial"/>
          <w:sz w:val="18"/>
          <w:szCs w:val="18"/>
        </w:rPr>
      </w:pPr>
      <w:r w:rsidRPr="004F755D">
        <w:rPr>
          <w:rFonts w:cs="Arial"/>
          <w:sz w:val="18"/>
          <w:szCs w:val="18"/>
        </w:rPr>
        <w:t>Capital expenditure</w:t>
      </w:r>
      <w:r w:rsidR="00E86EFC" w:rsidRPr="004F755D">
        <w:rPr>
          <w:rFonts w:cs="Arial"/>
          <w:sz w:val="18"/>
          <w:szCs w:val="18"/>
        </w:rPr>
        <w:t>s</w:t>
      </w:r>
      <w:r w:rsidRPr="004F755D">
        <w:rPr>
          <w:rFonts w:cs="Arial"/>
          <w:sz w:val="18"/>
          <w:szCs w:val="18"/>
        </w:rPr>
        <w:t xml:space="preserve"> arisen from purchase</w:t>
      </w:r>
      <w:r w:rsidR="003F4C81">
        <w:rPr>
          <w:rFonts w:cs="Arial"/>
          <w:sz w:val="18"/>
          <w:szCs w:val="18"/>
        </w:rPr>
        <w:t>s</w:t>
      </w:r>
      <w:r w:rsidRPr="004F755D">
        <w:rPr>
          <w:rFonts w:cs="Arial"/>
          <w:sz w:val="18"/>
          <w:szCs w:val="18"/>
        </w:rPr>
        <w:t xml:space="preserve"> of equipment </w:t>
      </w:r>
      <w:r w:rsidR="003503D8" w:rsidRPr="004F755D">
        <w:rPr>
          <w:rFonts w:cs="Arial"/>
          <w:sz w:val="18"/>
          <w:szCs w:val="18"/>
        </w:rPr>
        <w:t xml:space="preserve">in the separate financial information </w:t>
      </w:r>
      <w:r w:rsidRPr="004F755D">
        <w:rPr>
          <w:rFonts w:cs="Arial"/>
          <w:sz w:val="18"/>
          <w:szCs w:val="18"/>
        </w:rPr>
        <w:t xml:space="preserve">include </w:t>
      </w:r>
      <w:r w:rsidR="003503D8" w:rsidRPr="004F755D">
        <w:rPr>
          <w:rFonts w:cs="Arial"/>
          <w:sz w:val="18"/>
          <w:szCs w:val="18"/>
        </w:rPr>
        <w:t xml:space="preserve">the Company’s </w:t>
      </w:r>
      <w:r w:rsidRPr="004F755D">
        <w:rPr>
          <w:rFonts w:cs="Arial"/>
          <w:sz w:val="18"/>
          <w:szCs w:val="18"/>
        </w:rPr>
        <w:t xml:space="preserve">commitments to purchase </w:t>
      </w:r>
      <w:r w:rsidR="00B61853">
        <w:rPr>
          <w:rFonts w:cs="Browallia New"/>
          <w:sz w:val="18"/>
          <w:szCs w:val="22"/>
        </w:rPr>
        <w:t xml:space="preserve">pick-up </w:t>
      </w:r>
      <w:r w:rsidR="00160B9A" w:rsidRPr="00160B9A">
        <w:rPr>
          <w:rFonts w:cs="Browallia New"/>
          <w:sz w:val="18"/>
          <w:szCs w:val="22"/>
        </w:rPr>
        <w:t xml:space="preserve">trucks </w:t>
      </w:r>
      <w:r w:rsidR="004F755D" w:rsidRPr="004F755D">
        <w:rPr>
          <w:rFonts w:cs="Arial"/>
          <w:sz w:val="18"/>
          <w:szCs w:val="18"/>
        </w:rPr>
        <w:t xml:space="preserve">from lessors </w:t>
      </w:r>
      <w:r w:rsidRPr="004F755D">
        <w:rPr>
          <w:rFonts w:cs="Arial"/>
          <w:sz w:val="18"/>
          <w:szCs w:val="18"/>
        </w:rPr>
        <w:t>at end of lease contracts of subsidiary</w:t>
      </w:r>
      <w:r w:rsidR="003F4C81">
        <w:rPr>
          <w:rFonts w:cstheme="minorBidi"/>
          <w:sz w:val="18"/>
          <w:szCs w:val="18"/>
        </w:rPr>
        <w:t xml:space="preserve"> during 2022 to 2023</w:t>
      </w:r>
      <w:r w:rsidR="003503D8" w:rsidRPr="004F755D">
        <w:rPr>
          <w:rFonts w:cs="Arial"/>
          <w:sz w:val="18"/>
          <w:szCs w:val="18"/>
        </w:rPr>
        <w:t>.</w:t>
      </w:r>
    </w:p>
    <w:p w14:paraId="44D91BBF" w14:textId="62155836" w:rsidR="00572495" w:rsidRDefault="00572495">
      <w:pPr>
        <w:spacing w:line="240" w:lineRule="auto"/>
        <w:rPr>
          <w:rFonts w:cs="Arial"/>
          <w:sz w:val="18"/>
          <w:szCs w:val="18"/>
        </w:rPr>
      </w:pPr>
      <w:r>
        <w:rPr>
          <w:rFonts w:cs="Arial"/>
          <w:sz w:val="18"/>
          <w:szCs w:val="18"/>
        </w:rPr>
        <w:br w:type="page"/>
      </w:r>
    </w:p>
    <w:p w14:paraId="7D6013E3" w14:textId="000503B7" w:rsidR="002B58F8" w:rsidRPr="00491971" w:rsidRDefault="002B58F8" w:rsidP="004F755D">
      <w:pPr>
        <w:tabs>
          <w:tab w:val="left" w:pos="1080"/>
        </w:tabs>
        <w:spacing w:line="240" w:lineRule="auto"/>
        <w:ind w:left="540" w:right="391" w:hanging="540"/>
        <w:jc w:val="both"/>
        <w:rPr>
          <w:rFonts w:cs="Arial"/>
          <w:b/>
          <w:bCs/>
          <w:color w:val="CF4A02"/>
          <w:sz w:val="18"/>
          <w:szCs w:val="18"/>
        </w:rPr>
      </w:pPr>
      <w:r w:rsidRPr="00491971">
        <w:rPr>
          <w:rFonts w:cs="Arial"/>
          <w:b/>
          <w:bCs/>
          <w:color w:val="CF4A02"/>
          <w:sz w:val="18"/>
          <w:szCs w:val="18"/>
        </w:rPr>
        <w:lastRenderedPageBreak/>
        <w:t>18.2</w:t>
      </w:r>
      <w:r w:rsidRPr="00491971">
        <w:rPr>
          <w:rFonts w:cs="Arial"/>
          <w:b/>
          <w:bCs/>
          <w:color w:val="CF4A02"/>
          <w:sz w:val="18"/>
          <w:szCs w:val="18"/>
        </w:rPr>
        <w:tab/>
      </w:r>
      <w:r w:rsidR="008D593F" w:rsidRPr="00491971">
        <w:rPr>
          <w:rFonts w:cs="Arial"/>
          <w:b/>
          <w:bCs/>
          <w:color w:val="CF4A02"/>
          <w:sz w:val="18"/>
          <w:szCs w:val="18"/>
        </w:rPr>
        <w:t>L</w:t>
      </w:r>
      <w:r w:rsidRPr="00491971">
        <w:rPr>
          <w:rFonts w:cs="Arial"/>
          <w:b/>
          <w:bCs/>
          <w:color w:val="CF4A02"/>
          <w:sz w:val="18"/>
          <w:szCs w:val="18"/>
        </w:rPr>
        <w:t xml:space="preserve">eases - where the </w:t>
      </w:r>
      <w:r w:rsidR="002D49F6" w:rsidRPr="00491971">
        <w:rPr>
          <w:rFonts w:cs="Arial"/>
          <w:b/>
          <w:bCs/>
          <w:color w:val="CF4A02"/>
          <w:sz w:val="18"/>
          <w:szCs w:val="18"/>
        </w:rPr>
        <w:t xml:space="preserve">Group </w:t>
      </w:r>
      <w:r w:rsidRPr="00491971">
        <w:rPr>
          <w:rFonts w:cs="Arial"/>
          <w:b/>
          <w:bCs/>
          <w:color w:val="CF4A02"/>
          <w:sz w:val="18"/>
          <w:szCs w:val="18"/>
        </w:rPr>
        <w:t>is lessee</w:t>
      </w:r>
    </w:p>
    <w:p w14:paraId="284A7F7E" w14:textId="77777777" w:rsidR="002B58F8" w:rsidRPr="00491971" w:rsidRDefault="002B58F8" w:rsidP="002B58F8">
      <w:pPr>
        <w:pStyle w:val="ListParagraph"/>
        <w:spacing w:after="0" w:line="240" w:lineRule="auto"/>
        <w:ind w:left="540"/>
        <w:jc w:val="both"/>
        <w:rPr>
          <w:rFonts w:ascii="Arial" w:hAnsi="Arial" w:cs="Arial"/>
          <w:sz w:val="18"/>
          <w:szCs w:val="18"/>
          <w:lang w:val="en-GB"/>
        </w:rPr>
      </w:pPr>
    </w:p>
    <w:p w14:paraId="02B87048" w14:textId="585B56E8" w:rsidR="002B58F8" w:rsidRPr="00491971" w:rsidRDefault="002B58F8" w:rsidP="002B58F8">
      <w:pPr>
        <w:pStyle w:val="ListParagraph"/>
        <w:spacing w:after="0" w:line="240" w:lineRule="auto"/>
        <w:ind w:left="540"/>
        <w:jc w:val="both"/>
        <w:rPr>
          <w:rFonts w:ascii="Arial" w:hAnsi="Arial" w:cs="Arial"/>
          <w:sz w:val="18"/>
          <w:szCs w:val="18"/>
          <w:lang w:val="en-GB"/>
        </w:rPr>
      </w:pPr>
      <w:r w:rsidRPr="00491971">
        <w:rPr>
          <w:rFonts w:ascii="Arial" w:hAnsi="Arial" w:cs="Arial"/>
          <w:sz w:val="18"/>
          <w:szCs w:val="18"/>
          <w:lang w:val="en-GB"/>
        </w:rPr>
        <w:t>The Group entered into various</w:t>
      </w:r>
      <w:r w:rsidR="00457B0E" w:rsidRPr="00491971">
        <w:rPr>
          <w:rFonts w:ascii="Arial" w:hAnsi="Arial" w:cs="Arial"/>
          <w:sz w:val="18"/>
          <w:szCs w:val="18"/>
          <w:lang w:val="en-GB"/>
        </w:rPr>
        <w:t xml:space="preserve"> </w:t>
      </w:r>
      <w:r w:rsidRPr="00491971">
        <w:rPr>
          <w:rFonts w:ascii="Arial" w:hAnsi="Arial" w:cs="Arial"/>
          <w:sz w:val="18"/>
          <w:szCs w:val="18"/>
          <w:lang w:val="en-GB"/>
        </w:rPr>
        <w:t>leases in respect of parcel shops, offices, warehouses and vehicles which are non-cancellable agreements. The majority of lease terms are between 1 year and 5 years</w:t>
      </w:r>
      <w:r w:rsidR="00865BE6" w:rsidRPr="00491971">
        <w:rPr>
          <w:rFonts w:ascii="Arial" w:hAnsi="Arial" w:cs="Arial"/>
          <w:sz w:val="18"/>
          <w:szCs w:val="18"/>
          <w:lang w:val="en-GB"/>
        </w:rPr>
        <w:t xml:space="preserve"> </w:t>
      </w:r>
      <w:r w:rsidRPr="00491971">
        <w:rPr>
          <w:rFonts w:ascii="Arial" w:hAnsi="Arial" w:cs="Arial"/>
          <w:sz w:val="18"/>
          <w:szCs w:val="18"/>
          <w:lang w:val="en-GB"/>
        </w:rPr>
        <w:t>renewable at the end of the lease period at market rate.</w:t>
      </w:r>
    </w:p>
    <w:p w14:paraId="78B83D70" w14:textId="77777777" w:rsidR="002B58F8" w:rsidRPr="00491971" w:rsidRDefault="002B58F8" w:rsidP="002B58F8">
      <w:pPr>
        <w:pStyle w:val="ListParagraph"/>
        <w:spacing w:after="0" w:line="240" w:lineRule="auto"/>
        <w:ind w:left="540"/>
        <w:jc w:val="both"/>
        <w:rPr>
          <w:rFonts w:ascii="Arial" w:hAnsi="Arial" w:cs="Arial"/>
          <w:sz w:val="18"/>
          <w:szCs w:val="18"/>
          <w:lang w:val="en-GB"/>
        </w:rPr>
      </w:pPr>
    </w:p>
    <w:p w14:paraId="27B7E5E1" w14:textId="3B5EA5DA" w:rsidR="002B58F8" w:rsidRPr="00491971" w:rsidRDefault="002B58F8" w:rsidP="002B58F8">
      <w:pPr>
        <w:pStyle w:val="ListParagraph"/>
        <w:spacing w:after="0" w:line="240" w:lineRule="auto"/>
        <w:ind w:left="540"/>
        <w:jc w:val="both"/>
        <w:rPr>
          <w:rFonts w:ascii="Arial" w:hAnsi="Arial" w:cs="Arial"/>
          <w:sz w:val="18"/>
          <w:szCs w:val="18"/>
          <w:lang w:val="en-GB"/>
        </w:rPr>
      </w:pPr>
      <w:r w:rsidRPr="00491971">
        <w:rPr>
          <w:rFonts w:ascii="Arial" w:hAnsi="Arial" w:cs="Arial"/>
          <w:sz w:val="18"/>
          <w:szCs w:val="18"/>
          <w:lang w:val="en-GB"/>
        </w:rPr>
        <w:t xml:space="preserve">As at </w:t>
      </w:r>
      <w:r w:rsidR="00B85934" w:rsidRPr="00491971">
        <w:rPr>
          <w:rFonts w:ascii="Arial" w:hAnsi="Arial" w:cs="Arial"/>
          <w:sz w:val="18"/>
          <w:szCs w:val="18"/>
          <w:lang w:val="en-GB"/>
        </w:rPr>
        <w:t>30 September</w:t>
      </w:r>
      <w:r w:rsidRPr="00491971">
        <w:rPr>
          <w:rFonts w:ascii="Arial" w:hAnsi="Arial" w:cs="Arial"/>
          <w:sz w:val="18"/>
          <w:szCs w:val="18"/>
          <w:lang w:val="en-GB"/>
        </w:rPr>
        <w:t xml:space="preserve"> 2020 and 31 December 2019, commitments for minimum lease payments </w:t>
      </w:r>
      <w:r w:rsidR="00BE5215" w:rsidRPr="00491971">
        <w:rPr>
          <w:rFonts w:ascii="Arial" w:hAnsi="Arial" w:cs="Arial"/>
          <w:sz w:val="18"/>
          <w:szCs w:val="18"/>
          <w:lang w:val="en-GB"/>
        </w:rPr>
        <w:t>and related service</w:t>
      </w:r>
      <w:r w:rsidR="00103F80" w:rsidRPr="00491971">
        <w:rPr>
          <w:rFonts w:ascii="Arial" w:hAnsi="Arial" w:cs="Arial"/>
          <w:sz w:val="18"/>
          <w:szCs w:val="18"/>
          <w:lang w:val="en-GB"/>
        </w:rPr>
        <w:t xml:space="preserve">s </w:t>
      </w:r>
      <w:r w:rsidRPr="00491971">
        <w:rPr>
          <w:rFonts w:ascii="Arial" w:hAnsi="Arial" w:cs="Arial"/>
          <w:sz w:val="18"/>
          <w:szCs w:val="18"/>
          <w:lang w:val="en-GB"/>
        </w:rPr>
        <w:t>in relation to non-cancellable leases which are not recognised in</w:t>
      </w:r>
      <w:r w:rsidR="00CB7BB0" w:rsidRPr="00491971">
        <w:rPr>
          <w:rFonts w:ascii="Arial" w:hAnsi="Arial" w:cs="Arial"/>
          <w:sz w:val="18"/>
          <w:szCs w:val="18"/>
          <w:lang w:val="en-GB"/>
        </w:rPr>
        <w:t xml:space="preserve"> </w:t>
      </w:r>
      <w:r w:rsidR="00AD5CD3" w:rsidRPr="00491971">
        <w:rPr>
          <w:rFonts w:ascii="Arial" w:hAnsi="Arial" w:cs="Arial"/>
          <w:sz w:val="18"/>
          <w:szCs w:val="18"/>
          <w:lang w:val="en-GB"/>
        </w:rPr>
        <w:t>s</w:t>
      </w:r>
      <w:r w:rsidR="00CB7BB0" w:rsidRPr="00491971">
        <w:rPr>
          <w:rFonts w:ascii="Arial" w:hAnsi="Arial" w:cs="Arial"/>
          <w:sz w:val="18"/>
          <w:szCs w:val="18"/>
          <w:lang w:val="en-GB"/>
        </w:rPr>
        <w:t xml:space="preserve">tatement of </w:t>
      </w:r>
      <w:r w:rsidR="00AD5CD3" w:rsidRPr="00491971">
        <w:rPr>
          <w:rFonts w:ascii="Arial" w:hAnsi="Arial" w:cs="Arial"/>
          <w:sz w:val="18"/>
          <w:szCs w:val="18"/>
          <w:lang w:val="en-GB"/>
        </w:rPr>
        <w:t>f</w:t>
      </w:r>
      <w:r w:rsidR="00CB7BB0" w:rsidRPr="00491971">
        <w:rPr>
          <w:rFonts w:ascii="Arial" w:hAnsi="Arial" w:cs="Arial"/>
          <w:sz w:val="18"/>
          <w:szCs w:val="18"/>
          <w:lang w:val="en-GB"/>
        </w:rPr>
        <w:t xml:space="preserve">inancial </w:t>
      </w:r>
      <w:r w:rsidR="00AD5CD3" w:rsidRPr="00491971">
        <w:rPr>
          <w:rFonts w:ascii="Arial" w:hAnsi="Arial" w:cs="Arial"/>
          <w:sz w:val="18"/>
          <w:szCs w:val="18"/>
          <w:lang w:val="en-GB"/>
        </w:rPr>
        <w:t>p</w:t>
      </w:r>
      <w:r w:rsidR="00CB7BB0" w:rsidRPr="00491971">
        <w:rPr>
          <w:rFonts w:ascii="Arial" w:hAnsi="Arial" w:cs="Arial"/>
          <w:sz w:val="18"/>
          <w:szCs w:val="18"/>
          <w:lang w:val="en-GB"/>
        </w:rPr>
        <w:t>osition</w:t>
      </w:r>
      <w:r w:rsidRPr="00491971">
        <w:rPr>
          <w:rFonts w:ascii="Arial" w:hAnsi="Arial" w:cs="Arial"/>
          <w:sz w:val="18"/>
          <w:szCs w:val="18"/>
          <w:lang w:val="en-GB"/>
        </w:rPr>
        <w:t xml:space="preserve"> are as follows:</w:t>
      </w:r>
    </w:p>
    <w:p w14:paraId="7529E762" w14:textId="77777777" w:rsidR="002B58F8" w:rsidRPr="00491971" w:rsidRDefault="002B58F8" w:rsidP="002B58F8">
      <w:pPr>
        <w:pStyle w:val="ListParagraph"/>
        <w:spacing w:after="0" w:line="240" w:lineRule="auto"/>
        <w:ind w:left="540"/>
        <w:jc w:val="both"/>
        <w:rPr>
          <w:rFonts w:ascii="Arial" w:hAnsi="Arial" w:cs="Arial"/>
          <w:sz w:val="18"/>
          <w:szCs w:val="18"/>
          <w:lang w:val="en-GB"/>
        </w:rPr>
      </w:pPr>
    </w:p>
    <w:tbl>
      <w:tblPr>
        <w:tblW w:w="5000" w:type="pct"/>
        <w:tblLook w:val="04A0" w:firstRow="1" w:lastRow="0" w:firstColumn="1" w:lastColumn="0" w:noHBand="0" w:noVBand="1"/>
      </w:tblPr>
      <w:tblGrid>
        <w:gridCol w:w="4588"/>
        <w:gridCol w:w="2007"/>
        <w:gridCol w:w="1432"/>
        <w:gridCol w:w="1432"/>
      </w:tblGrid>
      <w:tr w:rsidR="002B58F8" w:rsidRPr="00491971" w14:paraId="55E02A7F" w14:textId="77777777" w:rsidTr="00C97A66">
        <w:trPr>
          <w:trHeight w:val="20"/>
        </w:trPr>
        <w:tc>
          <w:tcPr>
            <w:tcW w:w="2425" w:type="pct"/>
            <w:vAlign w:val="bottom"/>
          </w:tcPr>
          <w:p w14:paraId="233D60E9" w14:textId="77777777" w:rsidR="002B58F8" w:rsidRPr="00491971" w:rsidRDefault="002B58F8" w:rsidP="003B01EE">
            <w:pPr>
              <w:tabs>
                <w:tab w:val="left" w:pos="1241"/>
              </w:tabs>
              <w:spacing w:line="240" w:lineRule="auto"/>
              <w:ind w:left="431"/>
              <w:jc w:val="both"/>
              <w:rPr>
                <w:rFonts w:cs="Arial"/>
                <w:sz w:val="18"/>
                <w:szCs w:val="18"/>
                <w:lang w:val="en-US"/>
              </w:rPr>
            </w:pPr>
          </w:p>
        </w:tc>
        <w:tc>
          <w:tcPr>
            <w:tcW w:w="1061" w:type="pct"/>
            <w:tcBorders>
              <w:top w:val="single" w:sz="4" w:space="0" w:color="auto"/>
              <w:bottom w:val="single" w:sz="4" w:space="0" w:color="auto"/>
            </w:tcBorders>
          </w:tcPr>
          <w:p w14:paraId="04BB9FEB" w14:textId="77777777" w:rsidR="002B58F8" w:rsidRPr="00491971" w:rsidRDefault="002B58F8" w:rsidP="003B01EE">
            <w:pPr>
              <w:spacing w:line="240" w:lineRule="auto"/>
              <w:ind w:right="-72"/>
              <w:jc w:val="center"/>
              <w:rPr>
                <w:rFonts w:cs="Arial"/>
                <w:b/>
                <w:bCs/>
                <w:sz w:val="18"/>
                <w:szCs w:val="18"/>
              </w:rPr>
            </w:pPr>
            <w:r w:rsidRPr="00491971">
              <w:rPr>
                <w:rFonts w:cs="Arial"/>
                <w:b/>
                <w:bCs/>
                <w:sz w:val="18"/>
                <w:szCs w:val="18"/>
              </w:rPr>
              <w:t>Consolidated</w:t>
            </w:r>
          </w:p>
          <w:p w14:paraId="2CF2A29C" w14:textId="77777777" w:rsidR="002B58F8" w:rsidRPr="00491971" w:rsidRDefault="002B58F8" w:rsidP="003B01EE">
            <w:pPr>
              <w:spacing w:line="240" w:lineRule="auto"/>
              <w:ind w:right="-72"/>
              <w:jc w:val="center"/>
              <w:rPr>
                <w:rFonts w:cs="Arial"/>
                <w:b/>
                <w:bCs/>
                <w:sz w:val="18"/>
                <w:szCs w:val="18"/>
              </w:rPr>
            </w:pPr>
            <w:r w:rsidRPr="00491971">
              <w:rPr>
                <w:rFonts w:cs="Arial"/>
                <w:b/>
                <w:bCs/>
                <w:sz w:val="18"/>
                <w:szCs w:val="18"/>
              </w:rPr>
              <w:t>financial information</w:t>
            </w:r>
          </w:p>
        </w:tc>
        <w:tc>
          <w:tcPr>
            <w:tcW w:w="1514" w:type="pct"/>
            <w:gridSpan w:val="2"/>
            <w:tcBorders>
              <w:top w:val="single" w:sz="4" w:space="0" w:color="auto"/>
            </w:tcBorders>
            <w:vAlign w:val="bottom"/>
          </w:tcPr>
          <w:p w14:paraId="735502E6" w14:textId="77777777" w:rsidR="002B58F8" w:rsidRPr="00491971" w:rsidRDefault="002B58F8" w:rsidP="003B01EE">
            <w:pPr>
              <w:spacing w:line="240" w:lineRule="auto"/>
              <w:ind w:right="-72"/>
              <w:jc w:val="center"/>
              <w:rPr>
                <w:rFonts w:cs="Arial"/>
                <w:b/>
                <w:bCs/>
                <w:sz w:val="18"/>
                <w:szCs w:val="18"/>
              </w:rPr>
            </w:pPr>
            <w:r w:rsidRPr="00491971">
              <w:rPr>
                <w:rFonts w:cs="Arial"/>
                <w:b/>
                <w:bCs/>
                <w:sz w:val="18"/>
                <w:szCs w:val="18"/>
              </w:rPr>
              <w:t>Separate</w:t>
            </w:r>
          </w:p>
          <w:p w14:paraId="1F5D35A8" w14:textId="77777777" w:rsidR="002B58F8" w:rsidRPr="00491971" w:rsidRDefault="002B58F8" w:rsidP="003B01EE">
            <w:pPr>
              <w:spacing w:line="240" w:lineRule="auto"/>
              <w:ind w:right="-72"/>
              <w:jc w:val="center"/>
              <w:rPr>
                <w:rFonts w:cs="Arial"/>
                <w:b/>
                <w:bCs/>
                <w:sz w:val="18"/>
                <w:szCs w:val="18"/>
              </w:rPr>
            </w:pPr>
            <w:r w:rsidRPr="00491971">
              <w:rPr>
                <w:rFonts w:cs="Arial"/>
                <w:b/>
                <w:bCs/>
                <w:sz w:val="18"/>
                <w:szCs w:val="18"/>
              </w:rPr>
              <w:t>financial information</w:t>
            </w:r>
          </w:p>
        </w:tc>
      </w:tr>
      <w:tr w:rsidR="002B58F8" w:rsidRPr="00491971" w14:paraId="5C033EEC" w14:textId="77777777" w:rsidTr="00C97A66">
        <w:trPr>
          <w:trHeight w:val="20"/>
        </w:trPr>
        <w:tc>
          <w:tcPr>
            <w:tcW w:w="2425" w:type="pct"/>
          </w:tcPr>
          <w:p w14:paraId="13CB3A62" w14:textId="77777777" w:rsidR="002B58F8" w:rsidRPr="00491971" w:rsidRDefault="002B58F8" w:rsidP="003B01EE">
            <w:pPr>
              <w:tabs>
                <w:tab w:val="left" w:pos="1241"/>
              </w:tabs>
              <w:spacing w:line="240" w:lineRule="auto"/>
              <w:ind w:left="431"/>
              <w:jc w:val="both"/>
              <w:rPr>
                <w:rFonts w:cs="Arial"/>
                <w:sz w:val="18"/>
                <w:szCs w:val="18"/>
                <w:lang w:val="en-US"/>
              </w:rPr>
            </w:pPr>
          </w:p>
        </w:tc>
        <w:tc>
          <w:tcPr>
            <w:tcW w:w="1061" w:type="pct"/>
            <w:tcBorders>
              <w:top w:val="single" w:sz="4" w:space="0" w:color="auto"/>
            </w:tcBorders>
            <w:vAlign w:val="bottom"/>
          </w:tcPr>
          <w:p w14:paraId="768B78D2" w14:textId="6AA9A3E4" w:rsidR="002B58F8" w:rsidRPr="00491971" w:rsidRDefault="00B85934" w:rsidP="003B01EE">
            <w:pPr>
              <w:spacing w:line="240" w:lineRule="auto"/>
              <w:ind w:right="-72"/>
              <w:jc w:val="right"/>
              <w:rPr>
                <w:rFonts w:cs="Arial"/>
                <w:b/>
                <w:bCs/>
                <w:sz w:val="18"/>
                <w:szCs w:val="18"/>
                <w:lang w:val="en-US"/>
              </w:rPr>
            </w:pPr>
            <w:r w:rsidRPr="00491971">
              <w:rPr>
                <w:rFonts w:cs="Arial"/>
                <w:b/>
                <w:bCs/>
                <w:sz w:val="18"/>
                <w:szCs w:val="18"/>
                <w:lang w:val="en-US"/>
              </w:rPr>
              <w:t>30 September</w:t>
            </w:r>
          </w:p>
          <w:p w14:paraId="5FA70B78"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2020</w:t>
            </w:r>
          </w:p>
        </w:tc>
        <w:tc>
          <w:tcPr>
            <w:tcW w:w="757" w:type="pct"/>
            <w:tcBorders>
              <w:top w:val="single" w:sz="4" w:space="0" w:color="auto"/>
            </w:tcBorders>
            <w:vAlign w:val="bottom"/>
          </w:tcPr>
          <w:p w14:paraId="266FEC1D" w14:textId="14E9C0C8" w:rsidR="002B58F8" w:rsidRPr="00491971" w:rsidRDefault="00B85934" w:rsidP="003B01EE">
            <w:pPr>
              <w:spacing w:line="240" w:lineRule="auto"/>
              <w:ind w:right="-72"/>
              <w:jc w:val="right"/>
              <w:rPr>
                <w:rFonts w:cs="Arial"/>
                <w:b/>
                <w:bCs/>
                <w:sz w:val="18"/>
                <w:szCs w:val="18"/>
                <w:lang w:val="en-US"/>
              </w:rPr>
            </w:pPr>
            <w:r w:rsidRPr="00491971">
              <w:rPr>
                <w:rFonts w:cs="Arial"/>
                <w:b/>
                <w:bCs/>
                <w:sz w:val="18"/>
                <w:szCs w:val="18"/>
                <w:lang w:val="en-US"/>
              </w:rPr>
              <w:t>30 September</w:t>
            </w:r>
          </w:p>
          <w:p w14:paraId="2EC1CF21"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2020</w:t>
            </w:r>
          </w:p>
        </w:tc>
        <w:tc>
          <w:tcPr>
            <w:tcW w:w="757" w:type="pct"/>
            <w:tcBorders>
              <w:top w:val="single" w:sz="4" w:space="0" w:color="auto"/>
            </w:tcBorders>
            <w:vAlign w:val="bottom"/>
          </w:tcPr>
          <w:p w14:paraId="5C340079"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31 December</w:t>
            </w:r>
          </w:p>
          <w:p w14:paraId="520319D7"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2019</w:t>
            </w:r>
          </w:p>
        </w:tc>
      </w:tr>
      <w:tr w:rsidR="002B58F8" w:rsidRPr="00491971" w14:paraId="47305D1B" w14:textId="77777777" w:rsidTr="00C97A66">
        <w:trPr>
          <w:trHeight w:val="20"/>
        </w:trPr>
        <w:tc>
          <w:tcPr>
            <w:tcW w:w="2425" w:type="pct"/>
            <w:vAlign w:val="bottom"/>
          </w:tcPr>
          <w:p w14:paraId="0391BA35" w14:textId="77777777" w:rsidR="002B58F8" w:rsidRPr="00491971" w:rsidRDefault="002B58F8" w:rsidP="003B01EE">
            <w:pPr>
              <w:tabs>
                <w:tab w:val="left" w:pos="1241"/>
              </w:tabs>
              <w:spacing w:line="240" w:lineRule="auto"/>
              <w:ind w:left="431"/>
              <w:jc w:val="both"/>
              <w:rPr>
                <w:rFonts w:cs="Arial"/>
                <w:sz w:val="18"/>
                <w:szCs w:val="18"/>
                <w:lang w:val="en-US"/>
              </w:rPr>
            </w:pPr>
          </w:p>
        </w:tc>
        <w:tc>
          <w:tcPr>
            <w:tcW w:w="1061" w:type="pct"/>
            <w:tcBorders>
              <w:bottom w:val="single" w:sz="4" w:space="0" w:color="auto"/>
            </w:tcBorders>
            <w:vAlign w:val="bottom"/>
          </w:tcPr>
          <w:p w14:paraId="08A127E6"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Baht</w:t>
            </w:r>
          </w:p>
        </w:tc>
        <w:tc>
          <w:tcPr>
            <w:tcW w:w="757" w:type="pct"/>
            <w:tcBorders>
              <w:bottom w:val="single" w:sz="4" w:space="0" w:color="auto"/>
            </w:tcBorders>
            <w:vAlign w:val="bottom"/>
          </w:tcPr>
          <w:p w14:paraId="29844F37"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Baht</w:t>
            </w:r>
          </w:p>
        </w:tc>
        <w:tc>
          <w:tcPr>
            <w:tcW w:w="757" w:type="pct"/>
            <w:tcBorders>
              <w:bottom w:val="single" w:sz="4" w:space="0" w:color="auto"/>
            </w:tcBorders>
            <w:vAlign w:val="bottom"/>
          </w:tcPr>
          <w:p w14:paraId="53DFAE59" w14:textId="77777777" w:rsidR="002B58F8" w:rsidRPr="00491971" w:rsidRDefault="002B58F8" w:rsidP="003B01EE">
            <w:pPr>
              <w:spacing w:line="240" w:lineRule="auto"/>
              <w:ind w:right="-72"/>
              <w:jc w:val="right"/>
              <w:rPr>
                <w:rFonts w:cs="Arial"/>
                <w:b/>
                <w:bCs/>
                <w:sz w:val="18"/>
                <w:szCs w:val="18"/>
                <w:lang w:val="en-US"/>
              </w:rPr>
            </w:pPr>
            <w:r w:rsidRPr="00491971">
              <w:rPr>
                <w:rFonts w:cs="Arial"/>
                <w:b/>
                <w:bCs/>
                <w:sz w:val="18"/>
                <w:szCs w:val="18"/>
                <w:lang w:val="en-US"/>
              </w:rPr>
              <w:t>Baht</w:t>
            </w:r>
          </w:p>
        </w:tc>
      </w:tr>
      <w:tr w:rsidR="002B58F8" w:rsidRPr="00491971" w14:paraId="35C81BEE" w14:textId="77777777" w:rsidTr="00C97A66">
        <w:trPr>
          <w:trHeight w:val="20"/>
        </w:trPr>
        <w:tc>
          <w:tcPr>
            <w:tcW w:w="2425" w:type="pct"/>
            <w:vAlign w:val="bottom"/>
          </w:tcPr>
          <w:p w14:paraId="2570A74E" w14:textId="77777777" w:rsidR="002B58F8" w:rsidRPr="00491971" w:rsidRDefault="002B58F8" w:rsidP="002B58F8">
            <w:pPr>
              <w:tabs>
                <w:tab w:val="left" w:pos="1241"/>
              </w:tabs>
              <w:spacing w:line="240" w:lineRule="auto"/>
              <w:ind w:left="431"/>
              <w:jc w:val="both"/>
              <w:rPr>
                <w:rFonts w:cs="Arial"/>
                <w:sz w:val="18"/>
                <w:szCs w:val="18"/>
                <w:lang w:val="en-US"/>
              </w:rPr>
            </w:pPr>
          </w:p>
        </w:tc>
        <w:tc>
          <w:tcPr>
            <w:tcW w:w="1061" w:type="pct"/>
            <w:tcBorders>
              <w:top w:val="single" w:sz="4" w:space="0" w:color="auto"/>
            </w:tcBorders>
            <w:shd w:val="clear" w:color="auto" w:fill="FAFAFA"/>
          </w:tcPr>
          <w:p w14:paraId="6DCF34A6" w14:textId="77777777" w:rsidR="002B58F8" w:rsidRPr="00491971" w:rsidRDefault="002B58F8" w:rsidP="002B58F8">
            <w:pPr>
              <w:spacing w:line="240" w:lineRule="auto"/>
              <w:ind w:right="-72"/>
              <w:jc w:val="right"/>
              <w:rPr>
                <w:rFonts w:cs="Arial"/>
                <w:b/>
                <w:bCs/>
                <w:sz w:val="18"/>
                <w:szCs w:val="18"/>
                <w:lang w:val="en-US"/>
              </w:rPr>
            </w:pPr>
          </w:p>
        </w:tc>
        <w:tc>
          <w:tcPr>
            <w:tcW w:w="757" w:type="pct"/>
            <w:tcBorders>
              <w:top w:val="single" w:sz="4" w:space="0" w:color="auto"/>
            </w:tcBorders>
            <w:shd w:val="clear" w:color="auto" w:fill="FAFAFA"/>
            <w:vAlign w:val="bottom"/>
          </w:tcPr>
          <w:p w14:paraId="4123B1ED" w14:textId="77777777" w:rsidR="002B58F8" w:rsidRPr="00491971" w:rsidRDefault="002B58F8" w:rsidP="002B58F8">
            <w:pPr>
              <w:spacing w:line="240" w:lineRule="auto"/>
              <w:ind w:right="-72"/>
              <w:jc w:val="right"/>
              <w:rPr>
                <w:rFonts w:cs="Arial"/>
                <w:b/>
                <w:bCs/>
                <w:sz w:val="18"/>
                <w:szCs w:val="18"/>
                <w:lang w:val="en-US"/>
              </w:rPr>
            </w:pPr>
          </w:p>
        </w:tc>
        <w:tc>
          <w:tcPr>
            <w:tcW w:w="757" w:type="pct"/>
            <w:tcBorders>
              <w:top w:val="single" w:sz="4" w:space="0" w:color="auto"/>
            </w:tcBorders>
            <w:vAlign w:val="bottom"/>
          </w:tcPr>
          <w:p w14:paraId="116DA10D" w14:textId="77777777" w:rsidR="002B58F8" w:rsidRPr="00491971" w:rsidRDefault="002B58F8" w:rsidP="002B58F8">
            <w:pPr>
              <w:spacing w:line="240" w:lineRule="auto"/>
              <w:ind w:right="-72"/>
              <w:jc w:val="right"/>
              <w:rPr>
                <w:rFonts w:cs="Arial"/>
                <w:b/>
                <w:bCs/>
                <w:sz w:val="18"/>
                <w:szCs w:val="18"/>
                <w:lang w:val="en-US"/>
              </w:rPr>
            </w:pPr>
          </w:p>
        </w:tc>
      </w:tr>
      <w:tr w:rsidR="00BC1C7D" w:rsidRPr="00491971" w14:paraId="1268A54C" w14:textId="77777777" w:rsidTr="00B76B89">
        <w:trPr>
          <w:trHeight w:val="20"/>
        </w:trPr>
        <w:tc>
          <w:tcPr>
            <w:tcW w:w="2425" w:type="pct"/>
            <w:vAlign w:val="bottom"/>
          </w:tcPr>
          <w:p w14:paraId="58E459BE" w14:textId="12402FF2" w:rsidR="00BC1C7D" w:rsidRPr="00491971" w:rsidRDefault="00BC1C7D" w:rsidP="00BC1C7D">
            <w:pPr>
              <w:tabs>
                <w:tab w:val="left" w:pos="1195"/>
              </w:tabs>
              <w:spacing w:line="240" w:lineRule="auto"/>
              <w:ind w:left="431"/>
              <w:rPr>
                <w:rFonts w:cs="Arial"/>
                <w:sz w:val="18"/>
                <w:szCs w:val="18"/>
                <w:cs/>
                <w:lang w:val="en-US"/>
              </w:rPr>
            </w:pPr>
            <w:r w:rsidRPr="00491971">
              <w:rPr>
                <w:rFonts w:cs="Arial"/>
                <w:sz w:val="18"/>
                <w:szCs w:val="18"/>
                <w:lang w:val="en-US"/>
              </w:rPr>
              <w:t>Not later than 1 year</w:t>
            </w:r>
          </w:p>
        </w:tc>
        <w:tc>
          <w:tcPr>
            <w:tcW w:w="1061" w:type="pct"/>
            <w:shd w:val="clear" w:color="auto" w:fill="FAFAFA"/>
          </w:tcPr>
          <w:p w14:paraId="4B53B786" w14:textId="5BF1D771"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386,881,955 </w:t>
            </w:r>
          </w:p>
        </w:tc>
        <w:tc>
          <w:tcPr>
            <w:tcW w:w="757" w:type="pct"/>
            <w:shd w:val="clear" w:color="auto" w:fill="FAFAFA"/>
          </w:tcPr>
          <w:p w14:paraId="65B45FED" w14:textId="066FF1F4"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386,881,955 </w:t>
            </w:r>
          </w:p>
        </w:tc>
        <w:tc>
          <w:tcPr>
            <w:tcW w:w="757" w:type="pct"/>
            <w:vAlign w:val="bottom"/>
          </w:tcPr>
          <w:p w14:paraId="53D0F58B" w14:textId="08683818" w:rsidR="00BC1C7D" w:rsidRPr="00491971" w:rsidRDefault="00BC1C7D" w:rsidP="00BC1C7D">
            <w:pPr>
              <w:spacing w:line="240" w:lineRule="auto"/>
              <w:ind w:right="-72"/>
              <w:jc w:val="right"/>
              <w:rPr>
                <w:rFonts w:cs="Arial"/>
                <w:sz w:val="18"/>
                <w:szCs w:val="18"/>
                <w:lang w:val="en-US"/>
              </w:rPr>
            </w:pPr>
            <w:r w:rsidRPr="00491971">
              <w:rPr>
                <w:rFonts w:cs="Arial"/>
                <w:sz w:val="18"/>
                <w:szCs w:val="18"/>
              </w:rPr>
              <w:t>2,032,402,374</w:t>
            </w:r>
          </w:p>
        </w:tc>
      </w:tr>
      <w:tr w:rsidR="00BC1C7D" w:rsidRPr="00491971" w14:paraId="4FFA4AD1" w14:textId="77777777" w:rsidTr="00B76B89">
        <w:trPr>
          <w:trHeight w:val="20"/>
        </w:trPr>
        <w:tc>
          <w:tcPr>
            <w:tcW w:w="2425" w:type="pct"/>
            <w:vAlign w:val="bottom"/>
          </w:tcPr>
          <w:p w14:paraId="30FD3D2C" w14:textId="213CA7DE" w:rsidR="00BC1C7D" w:rsidRPr="00491971" w:rsidRDefault="00BC1C7D" w:rsidP="00BC1C7D">
            <w:pPr>
              <w:tabs>
                <w:tab w:val="left" w:pos="1195"/>
              </w:tabs>
              <w:spacing w:line="240" w:lineRule="auto"/>
              <w:ind w:left="431"/>
              <w:rPr>
                <w:rFonts w:cs="Arial"/>
                <w:sz w:val="18"/>
                <w:szCs w:val="18"/>
                <w:lang w:val="en-US"/>
              </w:rPr>
            </w:pPr>
            <w:r w:rsidRPr="00491971">
              <w:rPr>
                <w:rFonts w:cs="Arial"/>
                <w:sz w:val="18"/>
                <w:szCs w:val="18"/>
              </w:rPr>
              <w:t>Later than 1 year but not later than 5 years</w:t>
            </w:r>
          </w:p>
        </w:tc>
        <w:tc>
          <w:tcPr>
            <w:tcW w:w="1061" w:type="pct"/>
            <w:shd w:val="clear" w:color="auto" w:fill="FAFAFA"/>
          </w:tcPr>
          <w:p w14:paraId="7E209C8C" w14:textId="67E2E4C9"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101,597,855 </w:t>
            </w:r>
          </w:p>
        </w:tc>
        <w:tc>
          <w:tcPr>
            <w:tcW w:w="757" w:type="pct"/>
            <w:shd w:val="clear" w:color="auto" w:fill="FAFAFA"/>
          </w:tcPr>
          <w:p w14:paraId="4422965A" w14:textId="0FA1C595"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97,263,499 </w:t>
            </w:r>
          </w:p>
        </w:tc>
        <w:tc>
          <w:tcPr>
            <w:tcW w:w="757" w:type="pct"/>
            <w:vAlign w:val="bottom"/>
          </w:tcPr>
          <w:p w14:paraId="7DEEDF52" w14:textId="2B74DA84" w:rsidR="00BC1C7D" w:rsidRPr="00491971" w:rsidRDefault="00BC1C7D" w:rsidP="00BC1C7D">
            <w:pPr>
              <w:spacing w:line="240" w:lineRule="auto"/>
              <w:ind w:right="-72"/>
              <w:jc w:val="right"/>
              <w:rPr>
                <w:rFonts w:cs="Arial"/>
                <w:sz w:val="18"/>
                <w:szCs w:val="18"/>
              </w:rPr>
            </w:pPr>
            <w:r w:rsidRPr="00491971">
              <w:rPr>
                <w:rFonts w:cs="Arial"/>
                <w:sz w:val="18"/>
                <w:szCs w:val="18"/>
              </w:rPr>
              <w:t>2,370,881,218</w:t>
            </w:r>
          </w:p>
        </w:tc>
      </w:tr>
      <w:tr w:rsidR="00BC1C7D" w:rsidRPr="00491971" w14:paraId="65F66A28" w14:textId="77777777" w:rsidTr="00B76B89">
        <w:trPr>
          <w:trHeight w:val="20"/>
        </w:trPr>
        <w:tc>
          <w:tcPr>
            <w:tcW w:w="2425" w:type="pct"/>
            <w:vAlign w:val="bottom"/>
          </w:tcPr>
          <w:p w14:paraId="539A193E" w14:textId="52A37DB5" w:rsidR="00BC1C7D" w:rsidRPr="00491971" w:rsidRDefault="00BC1C7D" w:rsidP="00BC1C7D">
            <w:pPr>
              <w:tabs>
                <w:tab w:val="left" w:pos="1195"/>
              </w:tabs>
              <w:spacing w:line="240" w:lineRule="auto"/>
              <w:ind w:left="431"/>
              <w:rPr>
                <w:rFonts w:cs="Arial"/>
                <w:sz w:val="18"/>
                <w:szCs w:val="18"/>
                <w:lang w:val="en-US"/>
              </w:rPr>
            </w:pPr>
            <w:r w:rsidRPr="00491971">
              <w:rPr>
                <w:rFonts w:cs="Arial"/>
                <w:sz w:val="18"/>
                <w:szCs w:val="18"/>
              </w:rPr>
              <w:t>Later than 5 years</w:t>
            </w:r>
          </w:p>
        </w:tc>
        <w:tc>
          <w:tcPr>
            <w:tcW w:w="1061" w:type="pct"/>
            <w:tcBorders>
              <w:bottom w:val="single" w:sz="4" w:space="0" w:color="auto"/>
            </w:tcBorders>
            <w:shd w:val="clear" w:color="auto" w:fill="FAFAFA"/>
          </w:tcPr>
          <w:p w14:paraId="59C7480C" w14:textId="6B073344"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   </w:t>
            </w:r>
          </w:p>
        </w:tc>
        <w:tc>
          <w:tcPr>
            <w:tcW w:w="757" w:type="pct"/>
            <w:tcBorders>
              <w:bottom w:val="single" w:sz="4" w:space="0" w:color="auto"/>
            </w:tcBorders>
            <w:shd w:val="clear" w:color="auto" w:fill="FAFAFA"/>
          </w:tcPr>
          <w:p w14:paraId="4D23DD1C" w14:textId="0E46A600"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 xml:space="preserve">-   </w:t>
            </w:r>
          </w:p>
        </w:tc>
        <w:tc>
          <w:tcPr>
            <w:tcW w:w="757" w:type="pct"/>
            <w:tcBorders>
              <w:bottom w:val="single" w:sz="4" w:space="0" w:color="auto"/>
            </w:tcBorders>
            <w:vAlign w:val="bottom"/>
          </w:tcPr>
          <w:p w14:paraId="73E65276" w14:textId="6057F51F" w:rsidR="00BC1C7D" w:rsidRPr="00491971" w:rsidRDefault="00BC1C7D" w:rsidP="00BC1C7D">
            <w:pPr>
              <w:spacing w:line="240" w:lineRule="auto"/>
              <w:ind w:right="-72"/>
              <w:jc w:val="right"/>
              <w:rPr>
                <w:rFonts w:cs="Arial"/>
                <w:sz w:val="18"/>
                <w:szCs w:val="18"/>
              </w:rPr>
            </w:pPr>
            <w:r w:rsidRPr="00491971">
              <w:rPr>
                <w:rFonts w:cs="Arial"/>
                <w:sz w:val="18"/>
                <w:szCs w:val="18"/>
              </w:rPr>
              <w:t>10,489,701</w:t>
            </w:r>
          </w:p>
        </w:tc>
      </w:tr>
      <w:tr w:rsidR="00582F71" w:rsidRPr="00491971" w14:paraId="58314049" w14:textId="77777777" w:rsidTr="00C97A66">
        <w:trPr>
          <w:trHeight w:val="20"/>
        </w:trPr>
        <w:tc>
          <w:tcPr>
            <w:tcW w:w="2425" w:type="pct"/>
            <w:vAlign w:val="bottom"/>
          </w:tcPr>
          <w:p w14:paraId="395372F3" w14:textId="77777777" w:rsidR="00582F71" w:rsidRPr="00491971" w:rsidRDefault="00582F71" w:rsidP="00582F71">
            <w:pPr>
              <w:tabs>
                <w:tab w:val="left" w:pos="1195"/>
              </w:tabs>
              <w:spacing w:line="240" w:lineRule="auto"/>
              <w:ind w:left="431"/>
              <w:rPr>
                <w:rFonts w:cs="Arial"/>
                <w:sz w:val="18"/>
                <w:szCs w:val="18"/>
                <w:lang w:val="en-US"/>
              </w:rPr>
            </w:pPr>
          </w:p>
        </w:tc>
        <w:tc>
          <w:tcPr>
            <w:tcW w:w="1061" w:type="pct"/>
            <w:tcBorders>
              <w:top w:val="single" w:sz="4" w:space="0" w:color="auto"/>
            </w:tcBorders>
            <w:shd w:val="clear" w:color="auto" w:fill="FAFAFA"/>
            <w:vAlign w:val="bottom"/>
          </w:tcPr>
          <w:p w14:paraId="516D95C4" w14:textId="77777777" w:rsidR="00582F71" w:rsidRPr="00491971" w:rsidRDefault="00582F71" w:rsidP="00582F71">
            <w:pPr>
              <w:spacing w:line="240" w:lineRule="auto"/>
              <w:ind w:right="-72"/>
              <w:jc w:val="right"/>
              <w:rPr>
                <w:rFonts w:cs="Arial"/>
                <w:sz w:val="18"/>
                <w:szCs w:val="18"/>
                <w:lang w:val="en-US"/>
              </w:rPr>
            </w:pPr>
          </w:p>
        </w:tc>
        <w:tc>
          <w:tcPr>
            <w:tcW w:w="757" w:type="pct"/>
            <w:tcBorders>
              <w:top w:val="single" w:sz="4" w:space="0" w:color="auto"/>
            </w:tcBorders>
            <w:shd w:val="clear" w:color="auto" w:fill="FAFAFA"/>
            <w:vAlign w:val="bottom"/>
          </w:tcPr>
          <w:p w14:paraId="74175099" w14:textId="77777777" w:rsidR="00582F71" w:rsidRPr="00491971" w:rsidRDefault="00582F71" w:rsidP="00582F71">
            <w:pPr>
              <w:spacing w:line="240" w:lineRule="auto"/>
              <w:ind w:right="-72"/>
              <w:jc w:val="right"/>
              <w:rPr>
                <w:rFonts w:cs="Arial"/>
                <w:sz w:val="18"/>
                <w:szCs w:val="18"/>
                <w:lang w:val="en-US"/>
              </w:rPr>
            </w:pPr>
          </w:p>
        </w:tc>
        <w:tc>
          <w:tcPr>
            <w:tcW w:w="757" w:type="pct"/>
            <w:tcBorders>
              <w:top w:val="single" w:sz="4" w:space="0" w:color="auto"/>
            </w:tcBorders>
            <w:vAlign w:val="bottom"/>
          </w:tcPr>
          <w:p w14:paraId="3D7BF9F7" w14:textId="77777777" w:rsidR="00582F71" w:rsidRPr="00491971" w:rsidRDefault="00582F71" w:rsidP="00582F71">
            <w:pPr>
              <w:spacing w:line="240" w:lineRule="auto"/>
              <w:ind w:right="-72"/>
              <w:jc w:val="right"/>
              <w:rPr>
                <w:rFonts w:cs="Arial"/>
                <w:sz w:val="18"/>
                <w:szCs w:val="18"/>
              </w:rPr>
            </w:pPr>
          </w:p>
        </w:tc>
      </w:tr>
      <w:tr w:rsidR="00BC1C7D" w:rsidRPr="00491971" w14:paraId="59B342E3" w14:textId="77777777" w:rsidTr="00B76B89">
        <w:trPr>
          <w:trHeight w:val="20"/>
        </w:trPr>
        <w:tc>
          <w:tcPr>
            <w:tcW w:w="2425" w:type="pct"/>
            <w:vAlign w:val="bottom"/>
          </w:tcPr>
          <w:p w14:paraId="747C1C43" w14:textId="77777777" w:rsidR="00BC1C7D" w:rsidRPr="00491971" w:rsidRDefault="00BC1C7D" w:rsidP="00BC1C7D">
            <w:pPr>
              <w:tabs>
                <w:tab w:val="left" w:pos="1195"/>
              </w:tabs>
              <w:spacing w:line="240" w:lineRule="auto"/>
              <w:ind w:left="431"/>
              <w:rPr>
                <w:rFonts w:cs="Arial"/>
                <w:sz w:val="18"/>
                <w:szCs w:val="18"/>
                <w:lang w:val="en-US"/>
              </w:rPr>
            </w:pPr>
          </w:p>
        </w:tc>
        <w:tc>
          <w:tcPr>
            <w:tcW w:w="1061" w:type="pct"/>
            <w:tcBorders>
              <w:bottom w:val="single" w:sz="4" w:space="0" w:color="auto"/>
            </w:tcBorders>
            <w:shd w:val="clear" w:color="auto" w:fill="FAFAFA"/>
          </w:tcPr>
          <w:p w14:paraId="58553E2F" w14:textId="492ACD6A" w:rsidR="00BC1C7D" w:rsidRPr="00491971" w:rsidRDefault="00BC1C7D" w:rsidP="00BC1C7D">
            <w:pPr>
              <w:spacing w:line="240" w:lineRule="auto"/>
              <w:ind w:right="-72"/>
              <w:jc w:val="right"/>
              <w:rPr>
                <w:rFonts w:cs="Arial"/>
                <w:sz w:val="18"/>
                <w:szCs w:val="18"/>
                <w:lang w:val="en-US"/>
              </w:rPr>
            </w:pPr>
            <w:r w:rsidRPr="00491971">
              <w:rPr>
                <w:rFonts w:cs="Arial"/>
                <w:sz w:val="18"/>
                <w:szCs w:val="18"/>
                <w:lang w:val="en-US"/>
              </w:rPr>
              <w:t>488,479,810</w:t>
            </w:r>
          </w:p>
        </w:tc>
        <w:tc>
          <w:tcPr>
            <w:tcW w:w="757" w:type="pct"/>
            <w:tcBorders>
              <w:bottom w:val="single" w:sz="4" w:space="0" w:color="auto"/>
            </w:tcBorders>
            <w:shd w:val="clear" w:color="auto" w:fill="FAFAFA"/>
          </w:tcPr>
          <w:p w14:paraId="593F770D" w14:textId="0A174709" w:rsidR="00BC1C7D" w:rsidRPr="00491971" w:rsidRDefault="00BC1C7D" w:rsidP="00BC1C7D">
            <w:pPr>
              <w:spacing w:line="240" w:lineRule="auto"/>
              <w:ind w:right="-72"/>
              <w:jc w:val="right"/>
              <w:rPr>
                <w:rFonts w:cs="Arial"/>
                <w:sz w:val="18"/>
                <w:szCs w:val="18"/>
                <w:cs/>
                <w:lang w:val="en-US"/>
              </w:rPr>
            </w:pPr>
            <w:r w:rsidRPr="00491971">
              <w:rPr>
                <w:rFonts w:cs="Arial"/>
                <w:sz w:val="18"/>
                <w:szCs w:val="18"/>
                <w:lang w:val="en-US"/>
              </w:rPr>
              <w:t>484,145,454</w:t>
            </w:r>
          </w:p>
        </w:tc>
        <w:tc>
          <w:tcPr>
            <w:tcW w:w="757" w:type="pct"/>
            <w:tcBorders>
              <w:bottom w:val="single" w:sz="4" w:space="0" w:color="auto"/>
            </w:tcBorders>
            <w:vAlign w:val="bottom"/>
          </w:tcPr>
          <w:p w14:paraId="72C70FBA" w14:textId="690223B1" w:rsidR="00BC1C7D" w:rsidRPr="00491971" w:rsidRDefault="00BC1C7D" w:rsidP="00BC1C7D">
            <w:pPr>
              <w:spacing w:line="240" w:lineRule="auto"/>
              <w:ind w:right="-72"/>
              <w:jc w:val="right"/>
              <w:rPr>
                <w:rFonts w:cs="Arial"/>
                <w:sz w:val="18"/>
                <w:szCs w:val="18"/>
              </w:rPr>
            </w:pPr>
            <w:r w:rsidRPr="00491971">
              <w:rPr>
                <w:rFonts w:cs="Arial"/>
                <w:sz w:val="18"/>
                <w:szCs w:val="18"/>
              </w:rPr>
              <w:t>4,413,773,293</w:t>
            </w:r>
          </w:p>
        </w:tc>
      </w:tr>
    </w:tbl>
    <w:p w14:paraId="1737EDBE" w14:textId="77777777" w:rsidR="002B58F8" w:rsidRPr="00491971" w:rsidRDefault="002B58F8" w:rsidP="002B58F8">
      <w:pPr>
        <w:pStyle w:val="ListParagraph"/>
        <w:spacing w:after="0" w:line="240" w:lineRule="auto"/>
        <w:ind w:left="540"/>
        <w:jc w:val="both"/>
        <w:rPr>
          <w:rFonts w:ascii="Arial" w:hAnsi="Arial" w:cs="Arial"/>
          <w:sz w:val="18"/>
          <w:szCs w:val="18"/>
          <w:lang w:val="en-GB"/>
        </w:rPr>
      </w:pPr>
    </w:p>
    <w:p w14:paraId="311ECF6D" w14:textId="0C511250" w:rsidR="002B58F8" w:rsidRPr="00491971" w:rsidRDefault="002B58F8" w:rsidP="002B58F8">
      <w:pPr>
        <w:pStyle w:val="ListParagraph"/>
        <w:spacing w:after="0" w:line="240" w:lineRule="auto"/>
        <w:ind w:left="540"/>
        <w:jc w:val="both"/>
        <w:rPr>
          <w:rFonts w:ascii="Arial" w:hAnsi="Arial" w:cs="Arial"/>
          <w:sz w:val="18"/>
          <w:szCs w:val="18"/>
          <w:lang w:val="en-GB"/>
        </w:rPr>
      </w:pPr>
      <w:r w:rsidRPr="00491971">
        <w:rPr>
          <w:rFonts w:ascii="Arial" w:hAnsi="Arial" w:cs="Arial"/>
          <w:sz w:val="18"/>
          <w:szCs w:val="18"/>
          <w:lang w:val="en-GB"/>
        </w:rPr>
        <w:t xml:space="preserve">From 1 January 2020, the Group has recognised </w:t>
      </w:r>
      <w:r w:rsidR="0046335D" w:rsidRPr="00491971">
        <w:rPr>
          <w:rFonts w:ascii="Arial" w:hAnsi="Arial" w:cs="Arial"/>
          <w:sz w:val="18"/>
          <w:szCs w:val="18"/>
        </w:rPr>
        <w:t>lease liabilities</w:t>
      </w:r>
      <w:r w:rsidRPr="00491971">
        <w:rPr>
          <w:rFonts w:ascii="Arial" w:hAnsi="Arial" w:cs="Arial"/>
          <w:sz w:val="18"/>
          <w:szCs w:val="18"/>
          <w:lang w:val="en-GB"/>
        </w:rPr>
        <w:t xml:space="preserve"> for these leases</w:t>
      </w:r>
      <w:r w:rsidR="0046335D" w:rsidRPr="00491971">
        <w:rPr>
          <w:rFonts w:ascii="Arial" w:hAnsi="Arial" w:cs="Arial"/>
          <w:sz w:val="18"/>
          <w:szCs w:val="18"/>
          <w:cs/>
          <w:lang w:val="en-GB"/>
        </w:rPr>
        <w:t xml:space="preserve"> </w:t>
      </w:r>
      <w:r w:rsidR="0046335D" w:rsidRPr="00491971">
        <w:rPr>
          <w:rFonts w:ascii="Arial" w:hAnsi="Arial" w:cs="Arial"/>
          <w:sz w:val="18"/>
          <w:szCs w:val="18"/>
        </w:rPr>
        <w:t>in the financial statement</w:t>
      </w:r>
      <w:r w:rsidR="009402EB" w:rsidRPr="00491971">
        <w:rPr>
          <w:rFonts w:ascii="Arial" w:hAnsi="Arial" w:cs="Arial"/>
          <w:sz w:val="18"/>
          <w:szCs w:val="18"/>
        </w:rPr>
        <w:t>s</w:t>
      </w:r>
      <w:r w:rsidRPr="00491971">
        <w:rPr>
          <w:rFonts w:ascii="Arial" w:hAnsi="Arial" w:cs="Arial"/>
          <w:sz w:val="18"/>
          <w:szCs w:val="18"/>
          <w:lang w:val="en-GB"/>
        </w:rPr>
        <w:t xml:space="preserve">, except </w:t>
      </w:r>
      <w:r w:rsidRPr="00491971">
        <w:rPr>
          <w:rFonts w:ascii="Arial" w:hAnsi="Arial" w:cs="Arial"/>
          <w:spacing w:val="-4"/>
          <w:sz w:val="18"/>
          <w:szCs w:val="18"/>
          <w:lang w:val="en-GB"/>
        </w:rPr>
        <w:t xml:space="preserve">for short-term and low-value leases, see note 4. Therefore, the commitments as at </w:t>
      </w:r>
      <w:r w:rsidR="00B85934" w:rsidRPr="00491971">
        <w:rPr>
          <w:rFonts w:ascii="Arial" w:hAnsi="Arial" w:cs="Arial"/>
          <w:spacing w:val="-4"/>
          <w:sz w:val="18"/>
          <w:szCs w:val="18"/>
          <w:lang w:val="en-GB"/>
        </w:rPr>
        <w:t>30 September</w:t>
      </w:r>
      <w:r w:rsidRPr="00491971">
        <w:rPr>
          <w:rFonts w:ascii="Arial" w:hAnsi="Arial" w:cs="Arial"/>
          <w:spacing w:val="-4"/>
          <w:sz w:val="18"/>
          <w:szCs w:val="18"/>
          <w:lang w:val="en-GB"/>
        </w:rPr>
        <w:t xml:space="preserve"> 2020 and </w:t>
      </w:r>
      <w:r w:rsidR="002875E4" w:rsidRPr="00491971">
        <w:rPr>
          <w:rFonts w:ascii="Arial" w:hAnsi="Arial" w:cs="Arial"/>
          <w:spacing w:val="-4"/>
          <w:sz w:val="18"/>
          <w:szCs w:val="18"/>
          <w:lang w:val="en-GB"/>
        </w:rPr>
        <w:br/>
      </w:r>
      <w:r w:rsidRPr="00491971">
        <w:rPr>
          <w:rFonts w:ascii="Arial" w:hAnsi="Arial" w:cs="Arial"/>
          <w:spacing w:val="-4"/>
          <w:sz w:val="18"/>
          <w:szCs w:val="18"/>
          <w:lang w:val="en-GB"/>
        </w:rPr>
        <w:t>31 December</w:t>
      </w:r>
      <w:r w:rsidRPr="00491971">
        <w:rPr>
          <w:rFonts w:ascii="Arial" w:hAnsi="Arial" w:cs="Arial"/>
          <w:sz w:val="18"/>
          <w:szCs w:val="18"/>
          <w:lang w:val="en-GB"/>
        </w:rPr>
        <w:t xml:space="preserve"> 2019 </w:t>
      </w:r>
      <w:r w:rsidR="00BE5B3E" w:rsidRPr="00491971">
        <w:rPr>
          <w:rFonts w:ascii="Arial" w:hAnsi="Arial" w:cs="Arial"/>
          <w:sz w:val="18"/>
          <w:szCs w:val="18"/>
          <w:lang w:val="en-GB"/>
        </w:rPr>
        <w:t>are non-</w:t>
      </w:r>
      <w:r w:rsidRPr="00491971">
        <w:rPr>
          <w:rFonts w:ascii="Arial" w:hAnsi="Arial" w:cs="Arial"/>
          <w:sz w:val="18"/>
          <w:szCs w:val="18"/>
          <w:lang w:val="en-GB"/>
        </w:rPr>
        <w:t>comparable.</w:t>
      </w:r>
    </w:p>
    <w:p w14:paraId="094D6778" w14:textId="77777777" w:rsidR="002B58F8" w:rsidRPr="00491971" w:rsidRDefault="002B58F8" w:rsidP="007B03E2">
      <w:pPr>
        <w:spacing w:line="240" w:lineRule="auto"/>
        <w:rPr>
          <w:rFonts w:cs="Arial"/>
          <w:b/>
          <w:bCs/>
          <w:sz w:val="18"/>
          <w:szCs w:val="18"/>
        </w:rPr>
      </w:pPr>
    </w:p>
    <w:p w14:paraId="41C54D2F" w14:textId="21FDDEE7" w:rsidR="004B0348" w:rsidRPr="00491971" w:rsidRDefault="00AD7431" w:rsidP="007B03E2">
      <w:pPr>
        <w:tabs>
          <w:tab w:val="left" w:pos="1080"/>
        </w:tabs>
        <w:spacing w:line="240" w:lineRule="auto"/>
        <w:ind w:left="540" w:right="391" w:hanging="540"/>
        <w:jc w:val="both"/>
        <w:rPr>
          <w:rFonts w:cs="Arial"/>
          <w:b/>
          <w:bCs/>
          <w:color w:val="CF4A02"/>
          <w:sz w:val="18"/>
          <w:szCs w:val="18"/>
        </w:rPr>
      </w:pPr>
      <w:r w:rsidRPr="00491971">
        <w:rPr>
          <w:rFonts w:cs="Arial"/>
          <w:b/>
          <w:bCs/>
          <w:color w:val="CF4A02"/>
          <w:sz w:val="18"/>
          <w:szCs w:val="18"/>
        </w:rPr>
        <w:t>1</w:t>
      </w:r>
      <w:r w:rsidR="008323E9" w:rsidRPr="00491971">
        <w:rPr>
          <w:rFonts w:cs="Arial"/>
          <w:b/>
          <w:bCs/>
          <w:color w:val="CF4A02"/>
          <w:sz w:val="18"/>
          <w:szCs w:val="18"/>
        </w:rPr>
        <w:t>8</w:t>
      </w:r>
      <w:r w:rsidR="003F7DBF" w:rsidRPr="00491971">
        <w:rPr>
          <w:rFonts w:cs="Arial"/>
          <w:b/>
          <w:bCs/>
          <w:color w:val="CF4A02"/>
          <w:sz w:val="18"/>
          <w:szCs w:val="18"/>
        </w:rPr>
        <w:t>.</w:t>
      </w:r>
      <w:r w:rsidR="002B58F8" w:rsidRPr="00491971">
        <w:rPr>
          <w:rFonts w:cs="Arial"/>
          <w:b/>
          <w:bCs/>
          <w:color w:val="CF4A02"/>
          <w:sz w:val="18"/>
          <w:szCs w:val="18"/>
        </w:rPr>
        <w:t>3</w:t>
      </w:r>
      <w:r w:rsidR="003F7DBF" w:rsidRPr="00491971">
        <w:rPr>
          <w:rFonts w:cs="Arial"/>
          <w:b/>
          <w:bCs/>
          <w:color w:val="CF4A02"/>
          <w:sz w:val="18"/>
          <w:szCs w:val="18"/>
        </w:rPr>
        <w:tab/>
      </w:r>
      <w:r w:rsidR="00E30CA6" w:rsidRPr="00491971">
        <w:rPr>
          <w:rFonts w:cs="Arial"/>
          <w:b/>
          <w:bCs/>
          <w:color w:val="CF4A02"/>
          <w:sz w:val="18"/>
          <w:szCs w:val="18"/>
        </w:rPr>
        <w:t>Letters of bank g</w:t>
      </w:r>
      <w:r w:rsidR="00C676DA" w:rsidRPr="00491971">
        <w:rPr>
          <w:rFonts w:cs="Arial"/>
          <w:b/>
          <w:bCs/>
          <w:color w:val="CF4A02"/>
          <w:sz w:val="18"/>
          <w:szCs w:val="18"/>
        </w:rPr>
        <w:t>uarantee</w:t>
      </w:r>
    </w:p>
    <w:p w14:paraId="09329318" w14:textId="2C5A6C6F" w:rsidR="004B0348" w:rsidRPr="00491971" w:rsidRDefault="004B0348" w:rsidP="007B03E2">
      <w:pPr>
        <w:spacing w:line="240" w:lineRule="auto"/>
        <w:ind w:left="540"/>
        <w:jc w:val="both"/>
        <w:rPr>
          <w:rFonts w:cs="Arial"/>
          <w:sz w:val="18"/>
          <w:szCs w:val="18"/>
        </w:rPr>
      </w:pPr>
    </w:p>
    <w:p w14:paraId="755C0686" w14:textId="533EFE1C" w:rsidR="00EB37BA" w:rsidRPr="00491971" w:rsidRDefault="000174B4" w:rsidP="007B03E2">
      <w:pPr>
        <w:spacing w:line="240" w:lineRule="auto"/>
        <w:ind w:left="540"/>
        <w:jc w:val="both"/>
        <w:rPr>
          <w:rFonts w:cs="Arial"/>
          <w:sz w:val="18"/>
          <w:szCs w:val="18"/>
          <w:cs/>
        </w:rPr>
      </w:pPr>
      <w:r w:rsidRPr="00491971">
        <w:rPr>
          <w:rFonts w:cs="Arial"/>
          <w:sz w:val="18"/>
          <w:szCs w:val="18"/>
        </w:rPr>
        <w:t xml:space="preserve">As at </w:t>
      </w:r>
      <w:r w:rsidR="00B85934" w:rsidRPr="00491971">
        <w:rPr>
          <w:rFonts w:cs="Arial"/>
          <w:sz w:val="18"/>
          <w:szCs w:val="18"/>
        </w:rPr>
        <w:t>30 September</w:t>
      </w:r>
      <w:r w:rsidR="00CF5763" w:rsidRPr="00491971">
        <w:rPr>
          <w:rFonts w:cs="Arial"/>
          <w:sz w:val="18"/>
          <w:szCs w:val="18"/>
        </w:rPr>
        <w:t xml:space="preserve"> 2020</w:t>
      </w:r>
      <w:r w:rsidRPr="00491971">
        <w:rPr>
          <w:rFonts w:cs="Arial"/>
          <w:sz w:val="18"/>
          <w:szCs w:val="18"/>
        </w:rPr>
        <w:t xml:space="preserve">, the </w:t>
      </w:r>
      <w:r w:rsidR="00DB3D0E" w:rsidRPr="00491971">
        <w:rPr>
          <w:rFonts w:cs="Arial"/>
          <w:sz w:val="18"/>
          <w:szCs w:val="18"/>
        </w:rPr>
        <w:t>Group</w:t>
      </w:r>
      <w:r w:rsidRPr="00491971">
        <w:rPr>
          <w:rFonts w:cs="Arial"/>
          <w:sz w:val="18"/>
          <w:szCs w:val="18"/>
        </w:rPr>
        <w:t xml:space="preserve"> has letters of bank guarantee issued by a bank </w:t>
      </w:r>
      <w:r w:rsidR="00307EDF" w:rsidRPr="00491971">
        <w:rPr>
          <w:rFonts w:cs="Arial"/>
          <w:sz w:val="18"/>
          <w:szCs w:val="18"/>
        </w:rPr>
        <w:t xml:space="preserve">for the purpose of </w:t>
      </w:r>
      <w:r w:rsidRPr="00491971">
        <w:rPr>
          <w:rFonts w:cs="Arial"/>
          <w:sz w:val="18"/>
          <w:szCs w:val="18"/>
        </w:rPr>
        <w:t xml:space="preserve">the ordinary course of business amounting to </w:t>
      </w:r>
      <w:r w:rsidR="006C45C5" w:rsidRPr="00491971">
        <w:rPr>
          <w:rFonts w:cs="Arial"/>
          <w:sz w:val="18"/>
          <w:szCs w:val="18"/>
        </w:rPr>
        <w:t xml:space="preserve">Baht </w:t>
      </w:r>
      <w:r w:rsidR="0046797F" w:rsidRPr="00491971">
        <w:rPr>
          <w:rFonts w:cs="Arial"/>
          <w:sz w:val="18"/>
          <w:szCs w:val="18"/>
        </w:rPr>
        <w:t>20,936,843</w:t>
      </w:r>
      <w:r w:rsidR="00EF4601" w:rsidRPr="00491971">
        <w:rPr>
          <w:rFonts w:cs="Arial"/>
          <w:sz w:val="18"/>
          <w:szCs w:val="18"/>
        </w:rPr>
        <w:t xml:space="preserve"> </w:t>
      </w:r>
      <w:r w:rsidRPr="00491971">
        <w:rPr>
          <w:rFonts w:cs="Arial"/>
          <w:sz w:val="18"/>
          <w:szCs w:val="18"/>
        </w:rPr>
        <w:t>(31 December 201</w:t>
      </w:r>
      <w:r w:rsidR="00CF5763" w:rsidRPr="00491971">
        <w:rPr>
          <w:rFonts w:cs="Arial"/>
          <w:sz w:val="18"/>
          <w:szCs w:val="18"/>
        </w:rPr>
        <w:t>9</w:t>
      </w:r>
      <w:r w:rsidRPr="00491971">
        <w:rPr>
          <w:rFonts w:cs="Arial"/>
          <w:sz w:val="18"/>
          <w:szCs w:val="18"/>
        </w:rPr>
        <w:t xml:space="preserve">: Baht </w:t>
      </w:r>
      <w:r w:rsidR="00CF5763" w:rsidRPr="00491971">
        <w:rPr>
          <w:rFonts w:cs="Arial"/>
          <w:sz w:val="18"/>
          <w:szCs w:val="18"/>
        </w:rPr>
        <w:t>18,614,843</w:t>
      </w:r>
      <w:r w:rsidRPr="00491971">
        <w:rPr>
          <w:rFonts w:cs="Arial"/>
          <w:sz w:val="18"/>
          <w:szCs w:val="18"/>
        </w:rPr>
        <w:t>)</w:t>
      </w:r>
      <w:r w:rsidR="00E30CA6" w:rsidRPr="00491971">
        <w:rPr>
          <w:rFonts w:cs="Arial"/>
          <w:sz w:val="18"/>
          <w:szCs w:val="18"/>
        </w:rPr>
        <w:t>.</w:t>
      </w:r>
    </w:p>
    <w:p w14:paraId="4CBF2746" w14:textId="208BD9B3" w:rsidR="003361F2" w:rsidRPr="00491971" w:rsidRDefault="003361F2">
      <w:pPr>
        <w:spacing w:line="240" w:lineRule="auto"/>
        <w:rPr>
          <w:rFonts w:cs="Arial"/>
          <w:sz w:val="18"/>
          <w:szCs w:val="18"/>
        </w:rPr>
      </w:pPr>
    </w:p>
    <w:p w14:paraId="0A531D82" w14:textId="24EAF9E5" w:rsidR="00016E92" w:rsidRPr="003A62E2" w:rsidRDefault="00016E92" w:rsidP="00016E92">
      <w:pPr>
        <w:tabs>
          <w:tab w:val="left" w:pos="1080"/>
        </w:tabs>
        <w:spacing w:line="240" w:lineRule="auto"/>
        <w:ind w:left="540" w:right="391" w:hanging="540"/>
        <w:jc w:val="both"/>
        <w:rPr>
          <w:rFonts w:cs="Arial"/>
          <w:b/>
          <w:bCs/>
          <w:color w:val="CF4A02"/>
          <w:sz w:val="18"/>
          <w:szCs w:val="18"/>
        </w:rPr>
      </w:pPr>
      <w:r w:rsidRPr="003A62E2">
        <w:rPr>
          <w:rFonts w:cs="Arial"/>
          <w:b/>
          <w:bCs/>
          <w:color w:val="CF4A02"/>
          <w:sz w:val="18"/>
          <w:szCs w:val="18"/>
        </w:rPr>
        <w:t>18.</w:t>
      </w:r>
      <w:r>
        <w:rPr>
          <w:rFonts w:cs="Arial"/>
          <w:b/>
          <w:bCs/>
          <w:color w:val="CF4A02"/>
          <w:sz w:val="18"/>
          <w:szCs w:val="18"/>
        </w:rPr>
        <w:t>4</w:t>
      </w:r>
      <w:r w:rsidRPr="003A62E2">
        <w:rPr>
          <w:rFonts w:cs="Arial"/>
          <w:b/>
          <w:bCs/>
          <w:color w:val="CF4A02"/>
          <w:sz w:val="18"/>
          <w:szCs w:val="18"/>
        </w:rPr>
        <w:tab/>
      </w:r>
      <w:r w:rsidR="00B45407">
        <w:rPr>
          <w:rFonts w:cs="Browallia New"/>
          <w:b/>
          <w:bCs/>
          <w:color w:val="CF4A02"/>
          <w:sz w:val="18"/>
          <w:szCs w:val="22"/>
        </w:rPr>
        <w:t>G</w:t>
      </w:r>
      <w:r w:rsidRPr="003A62E2">
        <w:rPr>
          <w:rFonts w:cs="Arial"/>
          <w:b/>
          <w:bCs/>
          <w:color w:val="CF4A02"/>
          <w:sz w:val="18"/>
          <w:szCs w:val="18"/>
        </w:rPr>
        <w:t>uarantee</w:t>
      </w:r>
    </w:p>
    <w:p w14:paraId="7307ED27" w14:textId="77777777" w:rsidR="00016E92" w:rsidRDefault="00016E92">
      <w:pPr>
        <w:spacing w:line="240" w:lineRule="auto"/>
        <w:rPr>
          <w:rFonts w:cs="Arial"/>
          <w:sz w:val="18"/>
          <w:szCs w:val="18"/>
        </w:rPr>
      </w:pPr>
    </w:p>
    <w:p w14:paraId="302B5BF4" w14:textId="2E9BF165" w:rsidR="00016E92" w:rsidRDefault="00EA0A41" w:rsidP="00CE416E">
      <w:pPr>
        <w:spacing w:line="240" w:lineRule="auto"/>
        <w:ind w:left="562"/>
        <w:jc w:val="both"/>
        <w:rPr>
          <w:rFonts w:cs="Arial"/>
          <w:sz w:val="18"/>
          <w:szCs w:val="18"/>
        </w:rPr>
      </w:pPr>
      <w:r>
        <w:rPr>
          <w:rFonts w:cs="Arial"/>
          <w:sz w:val="18"/>
          <w:szCs w:val="18"/>
        </w:rPr>
        <w:t>As at 30 September 2020, t</w:t>
      </w:r>
      <w:r w:rsidR="00016E92" w:rsidRPr="00016E92">
        <w:rPr>
          <w:rFonts w:cs="Arial"/>
          <w:sz w:val="18"/>
          <w:szCs w:val="18"/>
        </w:rPr>
        <w:t>he Company guarantees to</w:t>
      </w:r>
      <w:r w:rsidR="00CE416E">
        <w:rPr>
          <w:rFonts w:cs="Arial"/>
          <w:sz w:val="18"/>
          <w:szCs w:val="18"/>
        </w:rPr>
        <w:t xml:space="preserve"> lessors under the lease contracts of trucks and pick-up trucks which are leased by a subsidiary. The guarantees are the full amount of lease payments amounting to </w:t>
      </w:r>
      <w:r w:rsidR="00CE416E" w:rsidRPr="00AE798E">
        <w:rPr>
          <w:rFonts w:cs="Arial"/>
          <w:sz w:val="18"/>
          <w:szCs w:val="18"/>
        </w:rPr>
        <w:t xml:space="preserve">Baht </w:t>
      </w:r>
      <w:bookmarkStart w:id="7" w:name="_Hlk54880047"/>
      <w:r w:rsidR="00AE798E" w:rsidRPr="00AE798E">
        <w:rPr>
          <w:rFonts w:cs="Arial"/>
          <w:sz w:val="18"/>
          <w:szCs w:val="18"/>
        </w:rPr>
        <w:t>3,008.21</w:t>
      </w:r>
      <w:r w:rsidR="00CE416E" w:rsidRPr="00AE798E">
        <w:rPr>
          <w:rFonts w:cs="Arial"/>
          <w:sz w:val="18"/>
          <w:szCs w:val="18"/>
        </w:rPr>
        <w:t xml:space="preserve"> </w:t>
      </w:r>
      <w:bookmarkEnd w:id="7"/>
      <w:r w:rsidR="00CE416E" w:rsidRPr="00AE798E">
        <w:rPr>
          <w:rFonts w:cs="Arial"/>
          <w:sz w:val="18"/>
          <w:szCs w:val="18"/>
        </w:rPr>
        <w:t xml:space="preserve">million </w:t>
      </w:r>
      <w:r w:rsidR="00DF4EC4" w:rsidRPr="00AE798E">
        <w:rPr>
          <w:rFonts w:cs="Arial"/>
          <w:sz w:val="18"/>
          <w:szCs w:val="18"/>
        </w:rPr>
        <w:t>(31 December 20</w:t>
      </w:r>
      <w:r w:rsidR="00BC3FAE" w:rsidRPr="00AE798E">
        <w:rPr>
          <w:rFonts w:cs="Arial"/>
          <w:sz w:val="18"/>
          <w:szCs w:val="18"/>
        </w:rPr>
        <w:t>19</w:t>
      </w:r>
      <w:r w:rsidR="00DF4EC4" w:rsidRPr="00AE798E">
        <w:rPr>
          <w:rFonts w:cs="Arial"/>
          <w:sz w:val="18"/>
          <w:szCs w:val="18"/>
        </w:rPr>
        <w:t>: Nil).</w:t>
      </w:r>
    </w:p>
    <w:p w14:paraId="1153456F" w14:textId="0BC44170" w:rsidR="00A41910" w:rsidRDefault="00A41910" w:rsidP="00EA5D28">
      <w:pPr>
        <w:spacing w:line="240" w:lineRule="auto"/>
        <w:jc w:val="thaiDistribute"/>
        <w:rPr>
          <w:rFonts w:cs="Arial"/>
          <w:sz w:val="18"/>
          <w:szCs w:val="18"/>
        </w:rPr>
      </w:pPr>
    </w:p>
    <w:p w14:paraId="030F1199" w14:textId="77777777" w:rsidR="004521DB" w:rsidRPr="00F669B9" w:rsidRDefault="004521D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4A76C7" w:rsidRPr="00FA2651" w14:paraId="387466AE" w14:textId="77777777" w:rsidTr="00FA2651">
        <w:trPr>
          <w:trHeight w:val="386"/>
        </w:trPr>
        <w:tc>
          <w:tcPr>
            <w:tcW w:w="9461" w:type="dxa"/>
            <w:shd w:val="clear" w:color="auto" w:fill="FFA543"/>
            <w:vAlign w:val="center"/>
          </w:tcPr>
          <w:p w14:paraId="2B2B554E" w14:textId="557ACC25" w:rsidR="004A76C7" w:rsidRPr="00FA2651" w:rsidRDefault="004A76C7" w:rsidP="007B03E2">
            <w:pPr>
              <w:tabs>
                <w:tab w:val="left" w:pos="432"/>
              </w:tabs>
              <w:spacing w:line="240" w:lineRule="auto"/>
              <w:rPr>
                <w:rFonts w:eastAsia="Arial Unicode MS" w:cs="Arial"/>
                <w:b/>
                <w:bCs/>
                <w:color w:val="FFFFFF"/>
                <w:sz w:val="18"/>
                <w:szCs w:val="18"/>
                <w:cs/>
              </w:rPr>
            </w:pPr>
            <w:r w:rsidRPr="00FA2651">
              <w:rPr>
                <w:rFonts w:eastAsia="Arial Unicode MS" w:cs="Arial"/>
                <w:b/>
                <w:bCs/>
                <w:color w:val="FFFFFF"/>
                <w:sz w:val="18"/>
                <w:szCs w:val="18"/>
              </w:rPr>
              <w:t>1</w:t>
            </w:r>
            <w:r w:rsidR="007E6FD9" w:rsidRPr="00FA2651">
              <w:rPr>
                <w:rFonts w:eastAsia="Arial Unicode MS" w:cs="Arial"/>
                <w:b/>
                <w:bCs/>
                <w:color w:val="FFFFFF"/>
                <w:sz w:val="18"/>
                <w:szCs w:val="18"/>
              </w:rPr>
              <w:t>9</w:t>
            </w:r>
            <w:r w:rsidRPr="00FA2651">
              <w:rPr>
                <w:rFonts w:eastAsia="Arial Unicode MS" w:cs="Arial"/>
                <w:b/>
                <w:bCs/>
                <w:color w:val="FFFFFF"/>
                <w:sz w:val="18"/>
                <w:szCs w:val="18"/>
              </w:rPr>
              <w:tab/>
            </w:r>
            <w:r w:rsidR="00774BAD" w:rsidRPr="00FA2651">
              <w:rPr>
                <w:rFonts w:eastAsia="Arial Unicode MS" w:cs="Arial"/>
                <w:b/>
                <w:bCs/>
                <w:color w:val="FFFFFF"/>
                <w:sz w:val="18"/>
                <w:szCs w:val="18"/>
              </w:rPr>
              <w:t>Events occurring after the reporting date</w:t>
            </w:r>
          </w:p>
        </w:tc>
      </w:tr>
    </w:tbl>
    <w:p w14:paraId="48ECD657" w14:textId="25953022" w:rsidR="004A76C7" w:rsidRDefault="004A76C7" w:rsidP="007B03E2">
      <w:pPr>
        <w:spacing w:line="240" w:lineRule="auto"/>
        <w:jc w:val="both"/>
        <w:rPr>
          <w:rFonts w:cs="Arial"/>
          <w:sz w:val="18"/>
          <w:szCs w:val="18"/>
        </w:rPr>
      </w:pPr>
    </w:p>
    <w:p w14:paraId="05B38426" w14:textId="7FB6A285" w:rsidR="00183781" w:rsidRPr="00491971" w:rsidRDefault="005F26FB" w:rsidP="007B03E2">
      <w:pPr>
        <w:spacing w:line="240" w:lineRule="auto"/>
        <w:jc w:val="both"/>
        <w:rPr>
          <w:rFonts w:cs="Arial"/>
          <w:spacing w:val="4"/>
          <w:sz w:val="18"/>
          <w:szCs w:val="18"/>
        </w:rPr>
      </w:pPr>
      <w:r w:rsidRPr="00491971">
        <w:rPr>
          <w:rFonts w:cs="Arial"/>
          <w:spacing w:val="4"/>
          <w:sz w:val="18"/>
          <w:szCs w:val="18"/>
        </w:rPr>
        <w:t>During the period ended 30 September 2020, the Company transferred all lease contracts of pick-up trucks from the Company to K</w:t>
      </w:r>
      <w:r w:rsidR="00517DDA" w:rsidRPr="00491971">
        <w:rPr>
          <w:rFonts w:cs="Arial"/>
          <w:spacing w:val="4"/>
          <w:sz w:val="18"/>
          <w:szCs w:val="18"/>
        </w:rPr>
        <w:t>erry Express Service Limited</w:t>
      </w:r>
      <w:r w:rsidRPr="00491971">
        <w:rPr>
          <w:rFonts w:cs="Arial"/>
          <w:spacing w:val="4"/>
          <w:sz w:val="18"/>
          <w:szCs w:val="18"/>
        </w:rPr>
        <w:t xml:space="preserve"> and changed the</w:t>
      </w:r>
      <w:r w:rsidR="00DA094A" w:rsidRPr="00491971">
        <w:rPr>
          <w:rFonts w:cs="Arial"/>
          <w:spacing w:val="4"/>
          <w:sz w:val="18"/>
          <w:szCs w:val="18"/>
        </w:rPr>
        <w:t xml:space="preserve"> </w:t>
      </w:r>
      <w:r w:rsidRPr="00491971">
        <w:rPr>
          <w:rFonts w:cs="Arial"/>
          <w:spacing w:val="4"/>
          <w:sz w:val="18"/>
          <w:szCs w:val="18"/>
        </w:rPr>
        <w:t xml:space="preserve">terms </w:t>
      </w:r>
      <w:r w:rsidR="00DA094A" w:rsidRPr="00491971">
        <w:rPr>
          <w:rFonts w:cs="Arial"/>
          <w:spacing w:val="4"/>
          <w:sz w:val="18"/>
          <w:szCs w:val="18"/>
        </w:rPr>
        <w:t>of lease contracts where some are effective</w:t>
      </w:r>
      <w:r w:rsidRPr="00491971">
        <w:rPr>
          <w:rFonts w:cs="Arial"/>
          <w:spacing w:val="4"/>
          <w:sz w:val="18"/>
          <w:szCs w:val="18"/>
        </w:rPr>
        <w:t xml:space="preserve"> on 1 October 2020. </w:t>
      </w:r>
      <w:r w:rsidR="00DA094A" w:rsidRPr="00491971">
        <w:rPr>
          <w:rFonts w:cs="Arial"/>
          <w:spacing w:val="4"/>
          <w:sz w:val="18"/>
          <w:szCs w:val="18"/>
        </w:rPr>
        <w:t>T</w:t>
      </w:r>
      <w:r w:rsidRPr="00491971">
        <w:rPr>
          <w:rFonts w:cs="Arial"/>
          <w:spacing w:val="4"/>
          <w:sz w:val="18"/>
          <w:szCs w:val="18"/>
        </w:rPr>
        <w:t>he Group ha</w:t>
      </w:r>
      <w:r w:rsidR="00DA094A" w:rsidRPr="00491971">
        <w:rPr>
          <w:rFonts w:cs="Arial"/>
          <w:spacing w:val="4"/>
          <w:sz w:val="18"/>
          <w:szCs w:val="18"/>
        </w:rPr>
        <w:t>s</w:t>
      </w:r>
      <w:r w:rsidRPr="00491971">
        <w:rPr>
          <w:rFonts w:cs="Arial"/>
          <w:spacing w:val="4"/>
          <w:sz w:val="18"/>
          <w:szCs w:val="18"/>
        </w:rPr>
        <w:t xml:space="preserve"> not </w:t>
      </w:r>
      <w:r w:rsidR="00DA094A" w:rsidRPr="00491971">
        <w:rPr>
          <w:rFonts w:cs="Arial"/>
          <w:spacing w:val="4"/>
          <w:sz w:val="18"/>
          <w:szCs w:val="18"/>
        </w:rPr>
        <w:t xml:space="preserve">yet </w:t>
      </w:r>
      <w:r w:rsidRPr="00491971">
        <w:rPr>
          <w:rFonts w:cs="Arial"/>
          <w:spacing w:val="4"/>
          <w:sz w:val="18"/>
          <w:szCs w:val="18"/>
        </w:rPr>
        <w:t>recognised the impact of these modifi</w:t>
      </w:r>
      <w:r w:rsidR="00DA094A" w:rsidRPr="00491971">
        <w:rPr>
          <w:rFonts w:cs="Arial"/>
          <w:spacing w:val="4"/>
          <w:sz w:val="18"/>
          <w:szCs w:val="18"/>
        </w:rPr>
        <w:t>ed</w:t>
      </w:r>
      <w:r w:rsidRPr="00491971">
        <w:rPr>
          <w:rFonts w:cs="Arial"/>
          <w:spacing w:val="4"/>
          <w:sz w:val="18"/>
          <w:szCs w:val="18"/>
        </w:rPr>
        <w:t xml:space="preserve"> </w:t>
      </w:r>
      <w:r w:rsidR="00250F85" w:rsidRPr="00491971">
        <w:rPr>
          <w:rFonts w:cs="Arial"/>
          <w:spacing w:val="4"/>
          <w:sz w:val="18"/>
          <w:szCs w:val="18"/>
        </w:rPr>
        <w:t xml:space="preserve">lease </w:t>
      </w:r>
      <w:r w:rsidRPr="00491971">
        <w:rPr>
          <w:rFonts w:cs="Arial"/>
          <w:spacing w:val="4"/>
          <w:sz w:val="18"/>
          <w:szCs w:val="18"/>
        </w:rPr>
        <w:t>contracts in the interim financial information as at 30 September 2020</w:t>
      </w:r>
      <w:r w:rsidR="00183781" w:rsidRPr="00491971">
        <w:rPr>
          <w:rFonts w:cs="Arial"/>
          <w:spacing w:val="4"/>
          <w:sz w:val="18"/>
          <w:szCs w:val="18"/>
        </w:rPr>
        <w:t>. The impact of modified contracts will be recognised in the consolidated financial information on the effective date, 1 October 2020, by increasing in right-of-use and lease liabilities amount of Baht 588.27 million.</w:t>
      </w:r>
    </w:p>
    <w:sectPr w:rsidR="00183781" w:rsidRPr="00491971" w:rsidSect="004456DE">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D790F" w14:textId="77777777" w:rsidR="006D2B37" w:rsidRDefault="006D2B37">
      <w:r>
        <w:separator/>
      </w:r>
    </w:p>
  </w:endnote>
  <w:endnote w:type="continuationSeparator" w:id="0">
    <w:p w14:paraId="6B8199F8" w14:textId="77777777" w:rsidR="006D2B37" w:rsidRDefault="006D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6235" w14:textId="77EB674F" w:rsidR="00F669B9" w:rsidRPr="00FA2651" w:rsidRDefault="00F669B9"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9FA0D" w14:textId="77777777" w:rsidR="006D2B37" w:rsidRDefault="006D2B37">
      <w:r>
        <w:separator/>
      </w:r>
    </w:p>
  </w:footnote>
  <w:footnote w:type="continuationSeparator" w:id="0">
    <w:p w14:paraId="63275BF6" w14:textId="77777777" w:rsidR="006D2B37" w:rsidRDefault="006D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F27C1" w14:textId="21CDFA78" w:rsidR="00F669B9" w:rsidRPr="00FA2651" w:rsidRDefault="00F669B9" w:rsidP="003A62E2">
    <w:pPr>
      <w:pStyle w:val="Header"/>
      <w:spacing w:line="240" w:lineRule="auto"/>
      <w:rPr>
        <w:rFonts w:cstheme="minorBidi"/>
        <w:b/>
        <w:bCs/>
        <w:sz w:val="18"/>
        <w:szCs w:val="18"/>
        <w:lang w:val="en-US"/>
      </w:rPr>
    </w:pPr>
    <w:r w:rsidRPr="00FA2651">
      <w:rPr>
        <w:rFonts w:cs="Arial"/>
        <w:b/>
        <w:bCs/>
        <w:sz w:val="18"/>
        <w:szCs w:val="18"/>
        <w:lang w:val="en-US"/>
      </w:rPr>
      <w:t>Kerry Express (Thailand) Public Company Limited</w:t>
    </w:r>
  </w:p>
  <w:p w14:paraId="760E9226" w14:textId="3E199BEA" w:rsidR="00F669B9" w:rsidRPr="00FA2651" w:rsidRDefault="00F669B9" w:rsidP="003A62E2">
    <w:pPr>
      <w:pStyle w:val="Header"/>
      <w:spacing w:line="240" w:lineRule="auto"/>
      <w:rPr>
        <w:rFonts w:cstheme="minorBidi"/>
        <w:b/>
        <w:bCs/>
        <w:sz w:val="18"/>
        <w:szCs w:val="18"/>
        <w:lang w:val="en-US"/>
      </w:rPr>
    </w:pPr>
    <w:r w:rsidRPr="00FA2651">
      <w:rPr>
        <w:rFonts w:cs="Cordia New"/>
        <w:b/>
        <w:bCs/>
        <w:sz w:val="18"/>
        <w:szCs w:val="18"/>
      </w:rPr>
      <w:t xml:space="preserve">   (</w:t>
    </w:r>
    <w:r w:rsidRPr="00FA2651">
      <w:rPr>
        <w:rFonts w:cstheme="minorBidi"/>
        <w:b/>
        <w:bCs/>
        <w:sz w:val="18"/>
        <w:szCs w:val="18"/>
        <w:lang w:val="en-US"/>
      </w:rPr>
      <w:t>Formerly “Kerry Express (Thailand) Limited”)</w:t>
    </w:r>
  </w:p>
  <w:p w14:paraId="5B75E628" w14:textId="77777777" w:rsidR="00F669B9" w:rsidRPr="00FA2651" w:rsidRDefault="00F669B9" w:rsidP="003A62E2">
    <w:pPr>
      <w:pStyle w:val="Header"/>
      <w:spacing w:line="240" w:lineRule="auto"/>
      <w:rPr>
        <w:rFonts w:cs="Arial"/>
        <w:b/>
        <w:bCs/>
        <w:sz w:val="18"/>
        <w:szCs w:val="18"/>
        <w:lang w:val="en-US"/>
      </w:rPr>
    </w:pPr>
    <w:r w:rsidRPr="00FA2651">
      <w:rPr>
        <w:rFonts w:cs="Arial"/>
        <w:b/>
        <w:bCs/>
        <w:sz w:val="18"/>
        <w:szCs w:val="18"/>
        <w:lang w:val="en-US"/>
      </w:rPr>
      <w:t>Condensed Notes to the Interim Financial Information</w:t>
    </w:r>
    <w:r w:rsidRPr="00FA2651">
      <w:rPr>
        <w:rFonts w:cs="Arial"/>
        <w:b/>
        <w:bCs/>
        <w:sz w:val="18"/>
        <w:szCs w:val="18"/>
      </w:rPr>
      <w:t xml:space="preserve"> (Unaudited)</w:t>
    </w:r>
  </w:p>
  <w:p w14:paraId="31392E86" w14:textId="61553529" w:rsidR="00F669B9" w:rsidRPr="00FA2651" w:rsidRDefault="00F669B9" w:rsidP="003A62E2">
    <w:pPr>
      <w:pStyle w:val="Header"/>
      <w:pBdr>
        <w:bottom w:val="single" w:sz="8" w:space="1" w:color="auto"/>
      </w:pBdr>
      <w:spacing w:line="240" w:lineRule="auto"/>
      <w:rPr>
        <w:rFonts w:cs="Arial"/>
        <w:b/>
        <w:bCs/>
        <w:sz w:val="18"/>
        <w:szCs w:val="18"/>
        <w:lang w:val="en-US"/>
      </w:rPr>
    </w:pPr>
    <w:r w:rsidRPr="00FA2651">
      <w:rPr>
        <w:rFonts w:cs="Arial"/>
        <w:b/>
        <w:bCs/>
        <w:sz w:val="18"/>
        <w:szCs w:val="18"/>
      </w:rPr>
      <w:t xml:space="preserve">For the interim period ended </w:t>
    </w:r>
    <w:r>
      <w:rPr>
        <w:rFonts w:cs="Arial"/>
        <w:b/>
        <w:bCs/>
        <w:sz w:val="18"/>
        <w:szCs w:val="18"/>
      </w:rPr>
      <w:t>30 September</w:t>
    </w:r>
    <w:r w:rsidRPr="00FA2651">
      <w:rPr>
        <w:rFonts w:cs="Arial"/>
        <w:b/>
        <w:bCs/>
        <w:sz w:val="18"/>
        <w:szCs w:val="18"/>
      </w:rPr>
      <w:t xml:space="preserve"> 2020 </w:t>
    </w:r>
  </w:p>
  <w:p w14:paraId="79BAAB7C" w14:textId="09E876A1" w:rsidR="00F669B9" w:rsidRPr="00FA2651" w:rsidRDefault="00F669B9" w:rsidP="003A62E2">
    <w:pPr>
      <w:pStyle w:val="Header"/>
      <w:spacing w:line="240" w:lineRule="auto"/>
      <w:rPr>
        <w:rFonts w:cs="Arial"/>
        <w:sz w:val="18"/>
        <w:szCs w:val="18"/>
        <w:lang w:val="en-US"/>
      </w:rPr>
    </w:pPr>
  </w:p>
  <w:p w14:paraId="361BAC58" w14:textId="77777777" w:rsidR="00F669B9" w:rsidRPr="00FA2651" w:rsidRDefault="00F669B9"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0"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2"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1"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5"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18"/>
  </w:num>
  <w:num w:numId="4">
    <w:abstractNumId w:val="12"/>
  </w:num>
  <w:num w:numId="5">
    <w:abstractNumId w:val="1"/>
  </w:num>
  <w:num w:numId="6">
    <w:abstractNumId w:val="6"/>
  </w:num>
  <w:num w:numId="7">
    <w:abstractNumId w:val="10"/>
  </w:num>
  <w:num w:numId="8">
    <w:abstractNumId w:val="20"/>
  </w:num>
  <w:num w:numId="9">
    <w:abstractNumId w:val="9"/>
  </w:num>
  <w:num w:numId="10">
    <w:abstractNumId w:val="11"/>
  </w:num>
  <w:num w:numId="11">
    <w:abstractNumId w:val="25"/>
  </w:num>
  <w:num w:numId="12">
    <w:abstractNumId w:val="14"/>
  </w:num>
  <w:num w:numId="13">
    <w:abstractNumId w:val="2"/>
  </w:num>
  <w:num w:numId="14">
    <w:abstractNumId w:val="19"/>
  </w:num>
  <w:num w:numId="15">
    <w:abstractNumId w:val="3"/>
  </w:num>
  <w:num w:numId="16">
    <w:abstractNumId w:val="4"/>
  </w:num>
  <w:num w:numId="17">
    <w:abstractNumId w:val="24"/>
  </w:num>
  <w:num w:numId="18">
    <w:abstractNumId w:val="22"/>
  </w:num>
  <w:num w:numId="19">
    <w:abstractNumId w:val="23"/>
  </w:num>
  <w:num w:numId="20">
    <w:abstractNumId w:val="16"/>
  </w:num>
  <w:num w:numId="21">
    <w:abstractNumId w:val="7"/>
  </w:num>
  <w:num w:numId="22">
    <w:abstractNumId w:val="21"/>
  </w:num>
  <w:num w:numId="23">
    <w:abstractNumId w:val="17"/>
  </w:num>
  <w:num w:numId="24">
    <w:abstractNumId w:val="8"/>
  </w:num>
  <w:num w:numId="25">
    <w:abstractNumId w:val="13"/>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5B4"/>
    <w:rsid w:val="00002A05"/>
    <w:rsid w:val="00003496"/>
    <w:rsid w:val="00003633"/>
    <w:rsid w:val="000039AF"/>
    <w:rsid w:val="00003ABC"/>
    <w:rsid w:val="0000432A"/>
    <w:rsid w:val="00004E17"/>
    <w:rsid w:val="000058FE"/>
    <w:rsid w:val="00005A91"/>
    <w:rsid w:val="000064D1"/>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3A6C"/>
    <w:rsid w:val="00014428"/>
    <w:rsid w:val="00014913"/>
    <w:rsid w:val="000149AA"/>
    <w:rsid w:val="000156AB"/>
    <w:rsid w:val="00016E92"/>
    <w:rsid w:val="00017175"/>
    <w:rsid w:val="000174B4"/>
    <w:rsid w:val="00017554"/>
    <w:rsid w:val="00017869"/>
    <w:rsid w:val="00020914"/>
    <w:rsid w:val="00020D49"/>
    <w:rsid w:val="00022D33"/>
    <w:rsid w:val="00023193"/>
    <w:rsid w:val="00023693"/>
    <w:rsid w:val="00024ABD"/>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D7C"/>
    <w:rsid w:val="0003309D"/>
    <w:rsid w:val="00033BC8"/>
    <w:rsid w:val="00035220"/>
    <w:rsid w:val="000354DE"/>
    <w:rsid w:val="000357F8"/>
    <w:rsid w:val="0003676A"/>
    <w:rsid w:val="00037922"/>
    <w:rsid w:val="00037D59"/>
    <w:rsid w:val="000401EC"/>
    <w:rsid w:val="00040BCD"/>
    <w:rsid w:val="00040D45"/>
    <w:rsid w:val="00041E0A"/>
    <w:rsid w:val="00041FB0"/>
    <w:rsid w:val="0004378B"/>
    <w:rsid w:val="00043EC9"/>
    <w:rsid w:val="0004492E"/>
    <w:rsid w:val="00044CA5"/>
    <w:rsid w:val="00045368"/>
    <w:rsid w:val="00045454"/>
    <w:rsid w:val="0004573C"/>
    <w:rsid w:val="00045808"/>
    <w:rsid w:val="00045F0A"/>
    <w:rsid w:val="000461DA"/>
    <w:rsid w:val="00047DD7"/>
    <w:rsid w:val="00050A46"/>
    <w:rsid w:val="000511C3"/>
    <w:rsid w:val="000513D8"/>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24D0"/>
    <w:rsid w:val="00062904"/>
    <w:rsid w:val="000631FC"/>
    <w:rsid w:val="00063458"/>
    <w:rsid w:val="00063898"/>
    <w:rsid w:val="00063D81"/>
    <w:rsid w:val="000640CA"/>
    <w:rsid w:val="00064546"/>
    <w:rsid w:val="00064F4B"/>
    <w:rsid w:val="00065153"/>
    <w:rsid w:val="000659B1"/>
    <w:rsid w:val="00065DED"/>
    <w:rsid w:val="0006637D"/>
    <w:rsid w:val="0006663F"/>
    <w:rsid w:val="00066A79"/>
    <w:rsid w:val="00066D3F"/>
    <w:rsid w:val="00070ABE"/>
    <w:rsid w:val="00070F93"/>
    <w:rsid w:val="00070FA3"/>
    <w:rsid w:val="00071EE3"/>
    <w:rsid w:val="0007205E"/>
    <w:rsid w:val="00072412"/>
    <w:rsid w:val="0007292F"/>
    <w:rsid w:val="00072B33"/>
    <w:rsid w:val="00073584"/>
    <w:rsid w:val="000742B4"/>
    <w:rsid w:val="0007625A"/>
    <w:rsid w:val="000766CD"/>
    <w:rsid w:val="00076C6A"/>
    <w:rsid w:val="000771B8"/>
    <w:rsid w:val="00077D3E"/>
    <w:rsid w:val="000804A3"/>
    <w:rsid w:val="000810CB"/>
    <w:rsid w:val="000818D9"/>
    <w:rsid w:val="00081BD6"/>
    <w:rsid w:val="00081E79"/>
    <w:rsid w:val="0008204A"/>
    <w:rsid w:val="000825AE"/>
    <w:rsid w:val="00083043"/>
    <w:rsid w:val="00083BDC"/>
    <w:rsid w:val="000841E7"/>
    <w:rsid w:val="000844CA"/>
    <w:rsid w:val="00084538"/>
    <w:rsid w:val="00084DA5"/>
    <w:rsid w:val="00085001"/>
    <w:rsid w:val="0008537B"/>
    <w:rsid w:val="000853CA"/>
    <w:rsid w:val="00085926"/>
    <w:rsid w:val="000869E4"/>
    <w:rsid w:val="00086F03"/>
    <w:rsid w:val="00087485"/>
    <w:rsid w:val="00090840"/>
    <w:rsid w:val="000908D3"/>
    <w:rsid w:val="00090BCB"/>
    <w:rsid w:val="00090DA4"/>
    <w:rsid w:val="00090E9D"/>
    <w:rsid w:val="00091679"/>
    <w:rsid w:val="00091EEB"/>
    <w:rsid w:val="0009248C"/>
    <w:rsid w:val="00092874"/>
    <w:rsid w:val="000931C1"/>
    <w:rsid w:val="0009335E"/>
    <w:rsid w:val="00093B4A"/>
    <w:rsid w:val="00094D2E"/>
    <w:rsid w:val="00096DBE"/>
    <w:rsid w:val="00096FB0"/>
    <w:rsid w:val="00097EF6"/>
    <w:rsid w:val="000A05D4"/>
    <w:rsid w:val="000A0E22"/>
    <w:rsid w:val="000A1122"/>
    <w:rsid w:val="000A16F5"/>
    <w:rsid w:val="000A243B"/>
    <w:rsid w:val="000A27D8"/>
    <w:rsid w:val="000A46BE"/>
    <w:rsid w:val="000A4B1E"/>
    <w:rsid w:val="000A53B7"/>
    <w:rsid w:val="000A5476"/>
    <w:rsid w:val="000A6379"/>
    <w:rsid w:val="000A6953"/>
    <w:rsid w:val="000A7107"/>
    <w:rsid w:val="000A75C3"/>
    <w:rsid w:val="000A79FD"/>
    <w:rsid w:val="000A7BF0"/>
    <w:rsid w:val="000B089E"/>
    <w:rsid w:val="000B100E"/>
    <w:rsid w:val="000B1676"/>
    <w:rsid w:val="000B1E43"/>
    <w:rsid w:val="000B1FC6"/>
    <w:rsid w:val="000B2395"/>
    <w:rsid w:val="000B2FFA"/>
    <w:rsid w:val="000B36F4"/>
    <w:rsid w:val="000B393C"/>
    <w:rsid w:val="000B3C04"/>
    <w:rsid w:val="000B4F09"/>
    <w:rsid w:val="000B5844"/>
    <w:rsid w:val="000B6AE8"/>
    <w:rsid w:val="000B6BDA"/>
    <w:rsid w:val="000B6EE4"/>
    <w:rsid w:val="000B6F28"/>
    <w:rsid w:val="000C105B"/>
    <w:rsid w:val="000C1664"/>
    <w:rsid w:val="000C1C33"/>
    <w:rsid w:val="000C2242"/>
    <w:rsid w:val="000C317B"/>
    <w:rsid w:val="000C3CE8"/>
    <w:rsid w:val="000C3F2A"/>
    <w:rsid w:val="000C3F42"/>
    <w:rsid w:val="000C3F8C"/>
    <w:rsid w:val="000C5145"/>
    <w:rsid w:val="000C5DED"/>
    <w:rsid w:val="000C6C24"/>
    <w:rsid w:val="000C7667"/>
    <w:rsid w:val="000D0374"/>
    <w:rsid w:val="000D092B"/>
    <w:rsid w:val="000D0C93"/>
    <w:rsid w:val="000D0CDF"/>
    <w:rsid w:val="000D1027"/>
    <w:rsid w:val="000D1F6E"/>
    <w:rsid w:val="000D2123"/>
    <w:rsid w:val="000D2EDA"/>
    <w:rsid w:val="000D4369"/>
    <w:rsid w:val="000D4949"/>
    <w:rsid w:val="000D5226"/>
    <w:rsid w:val="000D5438"/>
    <w:rsid w:val="000D6A75"/>
    <w:rsid w:val="000D6EAC"/>
    <w:rsid w:val="000D7563"/>
    <w:rsid w:val="000D7E3C"/>
    <w:rsid w:val="000E089E"/>
    <w:rsid w:val="000E0FEA"/>
    <w:rsid w:val="000E18CC"/>
    <w:rsid w:val="000E19B5"/>
    <w:rsid w:val="000E1BC7"/>
    <w:rsid w:val="000E20B6"/>
    <w:rsid w:val="000E2217"/>
    <w:rsid w:val="000E241E"/>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835"/>
    <w:rsid w:val="000F4280"/>
    <w:rsid w:val="000F4634"/>
    <w:rsid w:val="000F4F48"/>
    <w:rsid w:val="000F52BA"/>
    <w:rsid w:val="000F5342"/>
    <w:rsid w:val="000F5863"/>
    <w:rsid w:val="000F60E5"/>
    <w:rsid w:val="000F6500"/>
    <w:rsid w:val="000F6550"/>
    <w:rsid w:val="000F6AAE"/>
    <w:rsid w:val="000F6D84"/>
    <w:rsid w:val="00100252"/>
    <w:rsid w:val="00100FF3"/>
    <w:rsid w:val="001012E7"/>
    <w:rsid w:val="00101869"/>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DDA"/>
    <w:rsid w:val="0010621C"/>
    <w:rsid w:val="001062C9"/>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8AD"/>
    <w:rsid w:val="00113E62"/>
    <w:rsid w:val="001144B3"/>
    <w:rsid w:val="001148A3"/>
    <w:rsid w:val="00114B93"/>
    <w:rsid w:val="00114E92"/>
    <w:rsid w:val="00115716"/>
    <w:rsid w:val="001169B2"/>
    <w:rsid w:val="00116F13"/>
    <w:rsid w:val="001176DE"/>
    <w:rsid w:val="00117F70"/>
    <w:rsid w:val="0012028F"/>
    <w:rsid w:val="00120374"/>
    <w:rsid w:val="00120544"/>
    <w:rsid w:val="001209FD"/>
    <w:rsid w:val="00120FB9"/>
    <w:rsid w:val="00121A9F"/>
    <w:rsid w:val="00121AFE"/>
    <w:rsid w:val="00121CDA"/>
    <w:rsid w:val="001232E4"/>
    <w:rsid w:val="001233FB"/>
    <w:rsid w:val="0012380C"/>
    <w:rsid w:val="00123C27"/>
    <w:rsid w:val="00124AC2"/>
    <w:rsid w:val="00124F04"/>
    <w:rsid w:val="00124F37"/>
    <w:rsid w:val="00124F71"/>
    <w:rsid w:val="00125289"/>
    <w:rsid w:val="00125991"/>
    <w:rsid w:val="001261DB"/>
    <w:rsid w:val="001263D5"/>
    <w:rsid w:val="00126B37"/>
    <w:rsid w:val="00126D38"/>
    <w:rsid w:val="0012757E"/>
    <w:rsid w:val="0012792B"/>
    <w:rsid w:val="00127A7F"/>
    <w:rsid w:val="00127E3B"/>
    <w:rsid w:val="00127F16"/>
    <w:rsid w:val="00130017"/>
    <w:rsid w:val="00133163"/>
    <w:rsid w:val="00133640"/>
    <w:rsid w:val="00134BEB"/>
    <w:rsid w:val="00134E5B"/>
    <w:rsid w:val="00135637"/>
    <w:rsid w:val="00135662"/>
    <w:rsid w:val="0013566F"/>
    <w:rsid w:val="00135BAF"/>
    <w:rsid w:val="00136248"/>
    <w:rsid w:val="001368C9"/>
    <w:rsid w:val="00137A64"/>
    <w:rsid w:val="001402D3"/>
    <w:rsid w:val="00140910"/>
    <w:rsid w:val="00140AF4"/>
    <w:rsid w:val="00140D6C"/>
    <w:rsid w:val="00141EE3"/>
    <w:rsid w:val="001428AE"/>
    <w:rsid w:val="0014308D"/>
    <w:rsid w:val="001439BE"/>
    <w:rsid w:val="00143A06"/>
    <w:rsid w:val="00144376"/>
    <w:rsid w:val="001448E2"/>
    <w:rsid w:val="00144DE4"/>
    <w:rsid w:val="00145A2D"/>
    <w:rsid w:val="0014631F"/>
    <w:rsid w:val="001505EF"/>
    <w:rsid w:val="00150B02"/>
    <w:rsid w:val="00151191"/>
    <w:rsid w:val="00151CB9"/>
    <w:rsid w:val="001527A3"/>
    <w:rsid w:val="00152C18"/>
    <w:rsid w:val="00152ECA"/>
    <w:rsid w:val="00152ED1"/>
    <w:rsid w:val="001534FD"/>
    <w:rsid w:val="0015435F"/>
    <w:rsid w:val="001545C2"/>
    <w:rsid w:val="00154E3A"/>
    <w:rsid w:val="0015586F"/>
    <w:rsid w:val="00155E2F"/>
    <w:rsid w:val="00156455"/>
    <w:rsid w:val="0015655B"/>
    <w:rsid w:val="001566E2"/>
    <w:rsid w:val="00157102"/>
    <w:rsid w:val="00157C07"/>
    <w:rsid w:val="00160141"/>
    <w:rsid w:val="0016038F"/>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E2D"/>
    <w:rsid w:val="00164189"/>
    <w:rsid w:val="00164EBE"/>
    <w:rsid w:val="00165519"/>
    <w:rsid w:val="001658FE"/>
    <w:rsid w:val="001662CC"/>
    <w:rsid w:val="00167A4D"/>
    <w:rsid w:val="001705ED"/>
    <w:rsid w:val="00171022"/>
    <w:rsid w:val="00171637"/>
    <w:rsid w:val="001722C4"/>
    <w:rsid w:val="001723E8"/>
    <w:rsid w:val="0017331E"/>
    <w:rsid w:val="00173329"/>
    <w:rsid w:val="0017399D"/>
    <w:rsid w:val="00173DB6"/>
    <w:rsid w:val="00173F29"/>
    <w:rsid w:val="0017418E"/>
    <w:rsid w:val="0017465E"/>
    <w:rsid w:val="001746B8"/>
    <w:rsid w:val="00175116"/>
    <w:rsid w:val="001761AF"/>
    <w:rsid w:val="00176CEA"/>
    <w:rsid w:val="00176DB6"/>
    <w:rsid w:val="0017748D"/>
    <w:rsid w:val="001777DB"/>
    <w:rsid w:val="00180356"/>
    <w:rsid w:val="001803D6"/>
    <w:rsid w:val="00180509"/>
    <w:rsid w:val="0018058E"/>
    <w:rsid w:val="00180684"/>
    <w:rsid w:val="0018086C"/>
    <w:rsid w:val="00180888"/>
    <w:rsid w:val="00180A1B"/>
    <w:rsid w:val="00180EC4"/>
    <w:rsid w:val="001826B8"/>
    <w:rsid w:val="00183781"/>
    <w:rsid w:val="00184185"/>
    <w:rsid w:val="00184342"/>
    <w:rsid w:val="00184414"/>
    <w:rsid w:val="00185150"/>
    <w:rsid w:val="0018568D"/>
    <w:rsid w:val="0018656D"/>
    <w:rsid w:val="00186667"/>
    <w:rsid w:val="0018710D"/>
    <w:rsid w:val="00187569"/>
    <w:rsid w:val="00187B02"/>
    <w:rsid w:val="00187B3A"/>
    <w:rsid w:val="00190F7D"/>
    <w:rsid w:val="00191124"/>
    <w:rsid w:val="001916E9"/>
    <w:rsid w:val="00191901"/>
    <w:rsid w:val="00191A19"/>
    <w:rsid w:val="00191DBB"/>
    <w:rsid w:val="00192306"/>
    <w:rsid w:val="0019260F"/>
    <w:rsid w:val="00192C5F"/>
    <w:rsid w:val="00192DFF"/>
    <w:rsid w:val="001932BA"/>
    <w:rsid w:val="001938EC"/>
    <w:rsid w:val="00193EFF"/>
    <w:rsid w:val="001953AB"/>
    <w:rsid w:val="00195B4B"/>
    <w:rsid w:val="0019656A"/>
    <w:rsid w:val="001965DF"/>
    <w:rsid w:val="00196FD4"/>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985"/>
    <w:rsid w:val="001B077A"/>
    <w:rsid w:val="001B0A6F"/>
    <w:rsid w:val="001B0BE6"/>
    <w:rsid w:val="001B1055"/>
    <w:rsid w:val="001B141E"/>
    <w:rsid w:val="001B16BA"/>
    <w:rsid w:val="001B2732"/>
    <w:rsid w:val="001B3942"/>
    <w:rsid w:val="001B3AD0"/>
    <w:rsid w:val="001B3CDE"/>
    <w:rsid w:val="001B40EA"/>
    <w:rsid w:val="001B422A"/>
    <w:rsid w:val="001B4BEB"/>
    <w:rsid w:val="001B4E5B"/>
    <w:rsid w:val="001B5150"/>
    <w:rsid w:val="001B51BA"/>
    <w:rsid w:val="001B545F"/>
    <w:rsid w:val="001B57EB"/>
    <w:rsid w:val="001B5845"/>
    <w:rsid w:val="001B5DC0"/>
    <w:rsid w:val="001B5DED"/>
    <w:rsid w:val="001B5F87"/>
    <w:rsid w:val="001B617F"/>
    <w:rsid w:val="001B7057"/>
    <w:rsid w:val="001B7549"/>
    <w:rsid w:val="001B7657"/>
    <w:rsid w:val="001C0189"/>
    <w:rsid w:val="001C0639"/>
    <w:rsid w:val="001C16DE"/>
    <w:rsid w:val="001C1A2A"/>
    <w:rsid w:val="001C1E45"/>
    <w:rsid w:val="001C1E7C"/>
    <w:rsid w:val="001C2371"/>
    <w:rsid w:val="001C3163"/>
    <w:rsid w:val="001C32AE"/>
    <w:rsid w:val="001C41A7"/>
    <w:rsid w:val="001C4424"/>
    <w:rsid w:val="001C4D91"/>
    <w:rsid w:val="001C636A"/>
    <w:rsid w:val="001C687D"/>
    <w:rsid w:val="001C7F68"/>
    <w:rsid w:val="001D08E9"/>
    <w:rsid w:val="001D1BF9"/>
    <w:rsid w:val="001D2A22"/>
    <w:rsid w:val="001D2AB0"/>
    <w:rsid w:val="001D2E64"/>
    <w:rsid w:val="001D3678"/>
    <w:rsid w:val="001D3AB7"/>
    <w:rsid w:val="001D3BD8"/>
    <w:rsid w:val="001D3D21"/>
    <w:rsid w:val="001D3E47"/>
    <w:rsid w:val="001D40AD"/>
    <w:rsid w:val="001D505C"/>
    <w:rsid w:val="001D57EC"/>
    <w:rsid w:val="001D5F14"/>
    <w:rsid w:val="001D687F"/>
    <w:rsid w:val="001D6C52"/>
    <w:rsid w:val="001D740D"/>
    <w:rsid w:val="001D7895"/>
    <w:rsid w:val="001D7ADB"/>
    <w:rsid w:val="001D7D28"/>
    <w:rsid w:val="001D7EC9"/>
    <w:rsid w:val="001E2067"/>
    <w:rsid w:val="001E2222"/>
    <w:rsid w:val="001E253D"/>
    <w:rsid w:val="001E3562"/>
    <w:rsid w:val="001E385D"/>
    <w:rsid w:val="001E3E8A"/>
    <w:rsid w:val="001E40C2"/>
    <w:rsid w:val="001E429C"/>
    <w:rsid w:val="001E558F"/>
    <w:rsid w:val="001E71A4"/>
    <w:rsid w:val="001E747F"/>
    <w:rsid w:val="001F02D6"/>
    <w:rsid w:val="001F052E"/>
    <w:rsid w:val="001F0D7E"/>
    <w:rsid w:val="001F100C"/>
    <w:rsid w:val="001F16F6"/>
    <w:rsid w:val="001F2573"/>
    <w:rsid w:val="001F2C73"/>
    <w:rsid w:val="001F5592"/>
    <w:rsid w:val="001F57FE"/>
    <w:rsid w:val="001F693C"/>
    <w:rsid w:val="001F6B53"/>
    <w:rsid w:val="001F6F8F"/>
    <w:rsid w:val="001F7793"/>
    <w:rsid w:val="001F79A7"/>
    <w:rsid w:val="001F7EFE"/>
    <w:rsid w:val="002001D3"/>
    <w:rsid w:val="0020033A"/>
    <w:rsid w:val="00200460"/>
    <w:rsid w:val="00200A47"/>
    <w:rsid w:val="00200B2D"/>
    <w:rsid w:val="0020103F"/>
    <w:rsid w:val="00201416"/>
    <w:rsid w:val="00201D03"/>
    <w:rsid w:val="00201F4F"/>
    <w:rsid w:val="002038DF"/>
    <w:rsid w:val="00203BE5"/>
    <w:rsid w:val="00203C5F"/>
    <w:rsid w:val="002040AE"/>
    <w:rsid w:val="00204752"/>
    <w:rsid w:val="0020496E"/>
    <w:rsid w:val="0020499E"/>
    <w:rsid w:val="002050EF"/>
    <w:rsid w:val="00205561"/>
    <w:rsid w:val="002056D5"/>
    <w:rsid w:val="00205B81"/>
    <w:rsid w:val="00205F49"/>
    <w:rsid w:val="00205F4A"/>
    <w:rsid w:val="0020605B"/>
    <w:rsid w:val="00206B04"/>
    <w:rsid w:val="00206B63"/>
    <w:rsid w:val="00206C58"/>
    <w:rsid w:val="00207BD7"/>
    <w:rsid w:val="00207E52"/>
    <w:rsid w:val="0021046B"/>
    <w:rsid w:val="002115A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C15"/>
    <w:rsid w:val="00221066"/>
    <w:rsid w:val="002218C9"/>
    <w:rsid w:val="00221F16"/>
    <w:rsid w:val="0022210C"/>
    <w:rsid w:val="00222C97"/>
    <w:rsid w:val="00223167"/>
    <w:rsid w:val="00223FE7"/>
    <w:rsid w:val="0022412A"/>
    <w:rsid w:val="002242F2"/>
    <w:rsid w:val="0022497D"/>
    <w:rsid w:val="00224BD4"/>
    <w:rsid w:val="00224CA8"/>
    <w:rsid w:val="00224D78"/>
    <w:rsid w:val="0022510F"/>
    <w:rsid w:val="00225999"/>
    <w:rsid w:val="00225CA7"/>
    <w:rsid w:val="0022658D"/>
    <w:rsid w:val="00227177"/>
    <w:rsid w:val="00227CF2"/>
    <w:rsid w:val="002300AC"/>
    <w:rsid w:val="0023076F"/>
    <w:rsid w:val="00230F55"/>
    <w:rsid w:val="002314DC"/>
    <w:rsid w:val="00231F3A"/>
    <w:rsid w:val="002321A5"/>
    <w:rsid w:val="00232F66"/>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B52"/>
    <w:rsid w:val="00240CB4"/>
    <w:rsid w:val="00240CE9"/>
    <w:rsid w:val="00240E07"/>
    <w:rsid w:val="00240E34"/>
    <w:rsid w:val="00240F70"/>
    <w:rsid w:val="002412CB"/>
    <w:rsid w:val="002420DC"/>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7231"/>
    <w:rsid w:val="00247431"/>
    <w:rsid w:val="00247A2C"/>
    <w:rsid w:val="00250357"/>
    <w:rsid w:val="00250F85"/>
    <w:rsid w:val="00251946"/>
    <w:rsid w:val="00251960"/>
    <w:rsid w:val="00251979"/>
    <w:rsid w:val="00251FC9"/>
    <w:rsid w:val="00252659"/>
    <w:rsid w:val="00252A58"/>
    <w:rsid w:val="0025329A"/>
    <w:rsid w:val="00253558"/>
    <w:rsid w:val="00253C43"/>
    <w:rsid w:val="00253CD3"/>
    <w:rsid w:val="0025434A"/>
    <w:rsid w:val="0025474F"/>
    <w:rsid w:val="00254D22"/>
    <w:rsid w:val="00254E18"/>
    <w:rsid w:val="00255038"/>
    <w:rsid w:val="0025573C"/>
    <w:rsid w:val="0025639A"/>
    <w:rsid w:val="00256784"/>
    <w:rsid w:val="00257489"/>
    <w:rsid w:val="0025762A"/>
    <w:rsid w:val="002579DC"/>
    <w:rsid w:val="00257A85"/>
    <w:rsid w:val="00257BDF"/>
    <w:rsid w:val="00257F17"/>
    <w:rsid w:val="00260699"/>
    <w:rsid w:val="002610E5"/>
    <w:rsid w:val="00261269"/>
    <w:rsid w:val="0026183F"/>
    <w:rsid w:val="00261850"/>
    <w:rsid w:val="002619D5"/>
    <w:rsid w:val="0026266E"/>
    <w:rsid w:val="00263A9A"/>
    <w:rsid w:val="0026427B"/>
    <w:rsid w:val="0026451B"/>
    <w:rsid w:val="0026453B"/>
    <w:rsid w:val="00265098"/>
    <w:rsid w:val="0026546F"/>
    <w:rsid w:val="002656A6"/>
    <w:rsid w:val="00265A64"/>
    <w:rsid w:val="00265EEE"/>
    <w:rsid w:val="002667FD"/>
    <w:rsid w:val="002669AF"/>
    <w:rsid w:val="00266A01"/>
    <w:rsid w:val="00266A34"/>
    <w:rsid w:val="00270257"/>
    <w:rsid w:val="002707E6"/>
    <w:rsid w:val="00270CF2"/>
    <w:rsid w:val="00270D9C"/>
    <w:rsid w:val="002711A6"/>
    <w:rsid w:val="002712A4"/>
    <w:rsid w:val="00271583"/>
    <w:rsid w:val="00272233"/>
    <w:rsid w:val="002735CE"/>
    <w:rsid w:val="00273986"/>
    <w:rsid w:val="00274AD3"/>
    <w:rsid w:val="00274B59"/>
    <w:rsid w:val="00274DDD"/>
    <w:rsid w:val="00277DBB"/>
    <w:rsid w:val="00280382"/>
    <w:rsid w:val="0028053A"/>
    <w:rsid w:val="00280786"/>
    <w:rsid w:val="002809D3"/>
    <w:rsid w:val="00281098"/>
    <w:rsid w:val="002811A1"/>
    <w:rsid w:val="00281F0D"/>
    <w:rsid w:val="00282C6C"/>
    <w:rsid w:val="0028342C"/>
    <w:rsid w:val="0028353F"/>
    <w:rsid w:val="002835BD"/>
    <w:rsid w:val="00283A78"/>
    <w:rsid w:val="00283AB1"/>
    <w:rsid w:val="002841EE"/>
    <w:rsid w:val="0028482A"/>
    <w:rsid w:val="0028513B"/>
    <w:rsid w:val="00285B78"/>
    <w:rsid w:val="00285D8B"/>
    <w:rsid w:val="00287120"/>
    <w:rsid w:val="0028751F"/>
    <w:rsid w:val="002875E4"/>
    <w:rsid w:val="00287ACE"/>
    <w:rsid w:val="00287DBD"/>
    <w:rsid w:val="00287F9B"/>
    <w:rsid w:val="00290678"/>
    <w:rsid w:val="002906E6"/>
    <w:rsid w:val="002916C9"/>
    <w:rsid w:val="00291779"/>
    <w:rsid w:val="002923D1"/>
    <w:rsid w:val="00292D48"/>
    <w:rsid w:val="00293527"/>
    <w:rsid w:val="00294510"/>
    <w:rsid w:val="002956D3"/>
    <w:rsid w:val="002957CC"/>
    <w:rsid w:val="00296773"/>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52B"/>
    <w:rsid w:val="002C0567"/>
    <w:rsid w:val="002C0C40"/>
    <w:rsid w:val="002C0FCC"/>
    <w:rsid w:val="002C142C"/>
    <w:rsid w:val="002C26FF"/>
    <w:rsid w:val="002C324F"/>
    <w:rsid w:val="002C37A1"/>
    <w:rsid w:val="002C44E1"/>
    <w:rsid w:val="002C4E90"/>
    <w:rsid w:val="002C4F60"/>
    <w:rsid w:val="002C5856"/>
    <w:rsid w:val="002C5932"/>
    <w:rsid w:val="002C5D38"/>
    <w:rsid w:val="002C64EC"/>
    <w:rsid w:val="002C6597"/>
    <w:rsid w:val="002C6B30"/>
    <w:rsid w:val="002C72F8"/>
    <w:rsid w:val="002C77A7"/>
    <w:rsid w:val="002D05DF"/>
    <w:rsid w:val="002D0B77"/>
    <w:rsid w:val="002D1E43"/>
    <w:rsid w:val="002D1E74"/>
    <w:rsid w:val="002D204D"/>
    <w:rsid w:val="002D298E"/>
    <w:rsid w:val="002D2998"/>
    <w:rsid w:val="002D2E50"/>
    <w:rsid w:val="002D2EA3"/>
    <w:rsid w:val="002D3023"/>
    <w:rsid w:val="002D3075"/>
    <w:rsid w:val="002D32A6"/>
    <w:rsid w:val="002D3860"/>
    <w:rsid w:val="002D47D2"/>
    <w:rsid w:val="002D490A"/>
    <w:rsid w:val="002D49F6"/>
    <w:rsid w:val="002D5E39"/>
    <w:rsid w:val="002D69A2"/>
    <w:rsid w:val="002D6B3E"/>
    <w:rsid w:val="002D724C"/>
    <w:rsid w:val="002D7882"/>
    <w:rsid w:val="002D7B65"/>
    <w:rsid w:val="002D7E71"/>
    <w:rsid w:val="002D7E83"/>
    <w:rsid w:val="002E0107"/>
    <w:rsid w:val="002E06B3"/>
    <w:rsid w:val="002E0C17"/>
    <w:rsid w:val="002E0EA6"/>
    <w:rsid w:val="002E1DEE"/>
    <w:rsid w:val="002E3022"/>
    <w:rsid w:val="002E330F"/>
    <w:rsid w:val="002E33A5"/>
    <w:rsid w:val="002E458B"/>
    <w:rsid w:val="002E4781"/>
    <w:rsid w:val="002E4A44"/>
    <w:rsid w:val="002E4DBC"/>
    <w:rsid w:val="002E5008"/>
    <w:rsid w:val="002E5135"/>
    <w:rsid w:val="002E5196"/>
    <w:rsid w:val="002E59A7"/>
    <w:rsid w:val="002E5ABD"/>
    <w:rsid w:val="002E63FD"/>
    <w:rsid w:val="002E6F54"/>
    <w:rsid w:val="002E712D"/>
    <w:rsid w:val="002E75E8"/>
    <w:rsid w:val="002E7BAD"/>
    <w:rsid w:val="002E7FE1"/>
    <w:rsid w:val="002F0363"/>
    <w:rsid w:val="002F15FB"/>
    <w:rsid w:val="002F175D"/>
    <w:rsid w:val="002F18F1"/>
    <w:rsid w:val="002F22AF"/>
    <w:rsid w:val="002F23E5"/>
    <w:rsid w:val="002F444F"/>
    <w:rsid w:val="002F4FFB"/>
    <w:rsid w:val="002F5D91"/>
    <w:rsid w:val="002F65B6"/>
    <w:rsid w:val="002F6D1B"/>
    <w:rsid w:val="002F7177"/>
    <w:rsid w:val="002F73B8"/>
    <w:rsid w:val="002F7AA4"/>
    <w:rsid w:val="002F7CAE"/>
    <w:rsid w:val="002F7D0F"/>
    <w:rsid w:val="00300095"/>
    <w:rsid w:val="00300784"/>
    <w:rsid w:val="00300F76"/>
    <w:rsid w:val="0030200D"/>
    <w:rsid w:val="003022FD"/>
    <w:rsid w:val="0030241F"/>
    <w:rsid w:val="00302FE1"/>
    <w:rsid w:val="00303308"/>
    <w:rsid w:val="00303341"/>
    <w:rsid w:val="00303C0B"/>
    <w:rsid w:val="0030461F"/>
    <w:rsid w:val="00304854"/>
    <w:rsid w:val="00306280"/>
    <w:rsid w:val="00306E79"/>
    <w:rsid w:val="00307200"/>
    <w:rsid w:val="003073D3"/>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B10"/>
    <w:rsid w:val="00316192"/>
    <w:rsid w:val="0031632C"/>
    <w:rsid w:val="00316683"/>
    <w:rsid w:val="00316731"/>
    <w:rsid w:val="00316DA2"/>
    <w:rsid w:val="00316F9C"/>
    <w:rsid w:val="003174F9"/>
    <w:rsid w:val="0031779D"/>
    <w:rsid w:val="0031780F"/>
    <w:rsid w:val="00317892"/>
    <w:rsid w:val="003200BA"/>
    <w:rsid w:val="00320419"/>
    <w:rsid w:val="00320C1C"/>
    <w:rsid w:val="003211F8"/>
    <w:rsid w:val="00321492"/>
    <w:rsid w:val="003220CF"/>
    <w:rsid w:val="00322CBF"/>
    <w:rsid w:val="00322E05"/>
    <w:rsid w:val="0032330E"/>
    <w:rsid w:val="00323B15"/>
    <w:rsid w:val="00323B46"/>
    <w:rsid w:val="003254D4"/>
    <w:rsid w:val="00325578"/>
    <w:rsid w:val="00325C78"/>
    <w:rsid w:val="00326156"/>
    <w:rsid w:val="00326F16"/>
    <w:rsid w:val="00326F81"/>
    <w:rsid w:val="0032717D"/>
    <w:rsid w:val="00327999"/>
    <w:rsid w:val="00327F33"/>
    <w:rsid w:val="00330AAB"/>
    <w:rsid w:val="0033117B"/>
    <w:rsid w:val="003314A1"/>
    <w:rsid w:val="00331E77"/>
    <w:rsid w:val="00331FCD"/>
    <w:rsid w:val="00333E5D"/>
    <w:rsid w:val="003342B3"/>
    <w:rsid w:val="00334370"/>
    <w:rsid w:val="0033534D"/>
    <w:rsid w:val="003361F2"/>
    <w:rsid w:val="0033626E"/>
    <w:rsid w:val="003366AA"/>
    <w:rsid w:val="00336BDA"/>
    <w:rsid w:val="0033767C"/>
    <w:rsid w:val="003379A7"/>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F88"/>
    <w:rsid w:val="00351186"/>
    <w:rsid w:val="003513F5"/>
    <w:rsid w:val="003522A7"/>
    <w:rsid w:val="0035237A"/>
    <w:rsid w:val="0035243D"/>
    <w:rsid w:val="0035370C"/>
    <w:rsid w:val="003543EA"/>
    <w:rsid w:val="00354488"/>
    <w:rsid w:val="003547F9"/>
    <w:rsid w:val="00355169"/>
    <w:rsid w:val="00355780"/>
    <w:rsid w:val="003562EE"/>
    <w:rsid w:val="00356968"/>
    <w:rsid w:val="00356C22"/>
    <w:rsid w:val="0035715D"/>
    <w:rsid w:val="00357641"/>
    <w:rsid w:val="00357672"/>
    <w:rsid w:val="00360A3F"/>
    <w:rsid w:val="00360BF7"/>
    <w:rsid w:val="00360D3D"/>
    <w:rsid w:val="00361DC0"/>
    <w:rsid w:val="0036219F"/>
    <w:rsid w:val="00362E86"/>
    <w:rsid w:val="00363485"/>
    <w:rsid w:val="003643A2"/>
    <w:rsid w:val="00364AB1"/>
    <w:rsid w:val="00364E00"/>
    <w:rsid w:val="00365FC1"/>
    <w:rsid w:val="003664A9"/>
    <w:rsid w:val="00367E27"/>
    <w:rsid w:val="00371A4C"/>
    <w:rsid w:val="00372396"/>
    <w:rsid w:val="00372B4C"/>
    <w:rsid w:val="0037357C"/>
    <w:rsid w:val="003742B6"/>
    <w:rsid w:val="00374373"/>
    <w:rsid w:val="00374BE7"/>
    <w:rsid w:val="00375B27"/>
    <w:rsid w:val="00375D76"/>
    <w:rsid w:val="0037659E"/>
    <w:rsid w:val="00377246"/>
    <w:rsid w:val="00377576"/>
    <w:rsid w:val="00377C91"/>
    <w:rsid w:val="00380434"/>
    <w:rsid w:val="00380790"/>
    <w:rsid w:val="003812D5"/>
    <w:rsid w:val="0038178F"/>
    <w:rsid w:val="00381AF1"/>
    <w:rsid w:val="00381B0D"/>
    <w:rsid w:val="00382270"/>
    <w:rsid w:val="00382850"/>
    <w:rsid w:val="00382DB7"/>
    <w:rsid w:val="00383324"/>
    <w:rsid w:val="00383A54"/>
    <w:rsid w:val="00383C1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C96"/>
    <w:rsid w:val="003925C9"/>
    <w:rsid w:val="003929A5"/>
    <w:rsid w:val="00392DB7"/>
    <w:rsid w:val="00393AA4"/>
    <w:rsid w:val="00393AE4"/>
    <w:rsid w:val="00393EFE"/>
    <w:rsid w:val="003946AA"/>
    <w:rsid w:val="003946C2"/>
    <w:rsid w:val="00394C0D"/>
    <w:rsid w:val="00394C21"/>
    <w:rsid w:val="00394D4C"/>
    <w:rsid w:val="00394D6C"/>
    <w:rsid w:val="00395862"/>
    <w:rsid w:val="00395951"/>
    <w:rsid w:val="00396C68"/>
    <w:rsid w:val="00397128"/>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4376"/>
    <w:rsid w:val="003C48EF"/>
    <w:rsid w:val="003C4C57"/>
    <w:rsid w:val="003C4EBE"/>
    <w:rsid w:val="003C4FBC"/>
    <w:rsid w:val="003C6826"/>
    <w:rsid w:val="003C6B6F"/>
    <w:rsid w:val="003C7958"/>
    <w:rsid w:val="003C7A8D"/>
    <w:rsid w:val="003D0516"/>
    <w:rsid w:val="003D05BB"/>
    <w:rsid w:val="003D1169"/>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5499"/>
    <w:rsid w:val="003D5A8D"/>
    <w:rsid w:val="003D6541"/>
    <w:rsid w:val="003D6647"/>
    <w:rsid w:val="003D6FC0"/>
    <w:rsid w:val="003D70EE"/>
    <w:rsid w:val="003D73D2"/>
    <w:rsid w:val="003D744F"/>
    <w:rsid w:val="003E0121"/>
    <w:rsid w:val="003E0899"/>
    <w:rsid w:val="003E0B39"/>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E6D"/>
    <w:rsid w:val="003E4FCD"/>
    <w:rsid w:val="003E5731"/>
    <w:rsid w:val="003E58E4"/>
    <w:rsid w:val="003E5BE0"/>
    <w:rsid w:val="003E5E9D"/>
    <w:rsid w:val="003E6848"/>
    <w:rsid w:val="003E69F2"/>
    <w:rsid w:val="003E6D90"/>
    <w:rsid w:val="003E6DA4"/>
    <w:rsid w:val="003E787A"/>
    <w:rsid w:val="003E7C0B"/>
    <w:rsid w:val="003F0271"/>
    <w:rsid w:val="003F11A9"/>
    <w:rsid w:val="003F15F5"/>
    <w:rsid w:val="003F1ABD"/>
    <w:rsid w:val="003F1B60"/>
    <w:rsid w:val="003F1BD8"/>
    <w:rsid w:val="003F1BFB"/>
    <w:rsid w:val="003F2992"/>
    <w:rsid w:val="003F299F"/>
    <w:rsid w:val="003F35A0"/>
    <w:rsid w:val="003F369B"/>
    <w:rsid w:val="003F4683"/>
    <w:rsid w:val="003F4C81"/>
    <w:rsid w:val="003F4EF5"/>
    <w:rsid w:val="003F5B28"/>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407E"/>
    <w:rsid w:val="004040C1"/>
    <w:rsid w:val="0040494E"/>
    <w:rsid w:val="0040521C"/>
    <w:rsid w:val="00406273"/>
    <w:rsid w:val="0040671C"/>
    <w:rsid w:val="00406AC5"/>
    <w:rsid w:val="0040732C"/>
    <w:rsid w:val="004075B1"/>
    <w:rsid w:val="0040765B"/>
    <w:rsid w:val="00407E23"/>
    <w:rsid w:val="004104BB"/>
    <w:rsid w:val="00410A21"/>
    <w:rsid w:val="00410BCD"/>
    <w:rsid w:val="00410C78"/>
    <w:rsid w:val="004111FA"/>
    <w:rsid w:val="0041189C"/>
    <w:rsid w:val="004130FB"/>
    <w:rsid w:val="004135D4"/>
    <w:rsid w:val="00413EAB"/>
    <w:rsid w:val="00414FC0"/>
    <w:rsid w:val="00415149"/>
    <w:rsid w:val="0041555A"/>
    <w:rsid w:val="00415F04"/>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B"/>
    <w:rsid w:val="00422BFF"/>
    <w:rsid w:val="00422F85"/>
    <w:rsid w:val="00423231"/>
    <w:rsid w:val="00423B50"/>
    <w:rsid w:val="00423D30"/>
    <w:rsid w:val="00423DEB"/>
    <w:rsid w:val="00424988"/>
    <w:rsid w:val="00424D5F"/>
    <w:rsid w:val="0042541E"/>
    <w:rsid w:val="00425543"/>
    <w:rsid w:val="0042572C"/>
    <w:rsid w:val="004261B5"/>
    <w:rsid w:val="004263B3"/>
    <w:rsid w:val="004267A2"/>
    <w:rsid w:val="0042683A"/>
    <w:rsid w:val="00426A22"/>
    <w:rsid w:val="004300C2"/>
    <w:rsid w:val="00430405"/>
    <w:rsid w:val="00430F34"/>
    <w:rsid w:val="00431139"/>
    <w:rsid w:val="00432611"/>
    <w:rsid w:val="004327F8"/>
    <w:rsid w:val="00432CE6"/>
    <w:rsid w:val="00433AAC"/>
    <w:rsid w:val="00434EB3"/>
    <w:rsid w:val="0043635E"/>
    <w:rsid w:val="004370F7"/>
    <w:rsid w:val="00437BE5"/>
    <w:rsid w:val="004421D7"/>
    <w:rsid w:val="004424E8"/>
    <w:rsid w:val="00442854"/>
    <w:rsid w:val="004428FF"/>
    <w:rsid w:val="00442FD4"/>
    <w:rsid w:val="0044341A"/>
    <w:rsid w:val="004435CE"/>
    <w:rsid w:val="00443BE9"/>
    <w:rsid w:val="00443C11"/>
    <w:rsid w:val="00445161"/>
    <w:rsid w:val="00445680"/>
    <w:rsid w:val="004456DE"/>
    <w:rsid w:val="00445D10"/>
    <w:rsid w:val="00446960"/>
    <w:rsid w:val="00447675"/>
    <w:rsid w:val="004501CB"/>
    <w:rsid w:val="004503F7"/>
    <w:rsid w:val="00450B08"/>
    <w:rsid w:val="00450B15"/>
    <w:rsid w:val="00451E2A"/>
    <w:rsid w:val="00451E6C"/>
    <w:rsid w:val="0045203A"/>
    <w:rsid w:val="004521DB"/>
    <w:rsid w:val="00452299"/>
    <w:rsid w:val="00452B6C"/>
    <w:rsid w:val="004531FA"/>
    <w:rsid w:val="00453525"/>
    <w:rsid w:val="0045370A"/>
    <w:rsid w:val="00453A02"/>
    <w:rsid w:val="004543FA"/>
    <w:rsid w:val="0045523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642"/>
    <w:rsid w:val="00465AA7"/>
    <w:rsid w:val="004660E7"/>
    <w:rsid w:val="00466475"/>
    <w:rsid w:val="004672A0"/>
    <w:rsid w:val="0046753B"/>
    <w:rsid w:val="0046797F"/>
    <w:rsid w:val="00467B2A"/>
    <w:rsid w:val="0047066B"/>
    <w:rsid w:val="004709AC"/>
    <w:rsid w:val="00470C82"/>
    <w:rsid w:val="004714E4"/>
    <w:rsid w:val="00471DF4"/>
    <w:rsid w:val="00472319"/>
    <w:rsid w:val="0047245F"/>
    <w:rsid w:val="0047253E"/>
    <w:rsid w:val="00472A0E"/>
    <w:rsid w:val="00473838"/>
    <w:rsid w:val="0047447A"/>
    <w:rsid w:val="00474633"/>
    <w:rsid w:val="00474932"/>
    <w:rsid w:val="00475E60"/>
    <w:rsid w:val="004770A5"/>
    <w:rsid w:val="0047782E"/>
    <w:rsid w:val="004778FC"/>
    <w:rsid w:val="00480A9B"/>
    <w:rsid w:val="00480F97"/>
    <w:rsid w:val="00480FCC"/>
    <w:rsid w:val="0048120A"/>
    <w:rsid w:val="00481349"/>
    <w:rsid w:val="004814FF"/>
    <w:rsid w:val="00481C59"/>
    <w:rsid w:val="00482463"/>
    <w:rsid w:val="004833AA"/>
    <w:rsid w:val="00483663"/>
    <w:rsid w:val="00483F85"/>
    <w:rsid w:val="004847CF"/>
    <w:rsid w:val="004855F3"/>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B61"/>
    <w:rsid w:val="00495399"/>
    <w:rsid w:val="00495EE5"/>
    <w:rsid w:val="004960C0"/>
    <w:rsid w:val="00497EB1"/>
    <w:rsid w:val="004A0CE2"/>
    <w:rsid w:val="004A11D9"/>
    <w:rsid w:val="004A1358"/>
    <w:rsid w:val="004A1631"/>
    <w:rsid w:val="004A1C8E"/>
    <w:rsid w:val="004A3160"/>
    <w:rsid w:val="004A31C5"/>
    <w:rsid w:val="004A39A3"/>
    <w:rsid w:val="004A3CDA"/>
    <w:rsid w:val="004A3D27"/>
    <w:rsid w:val="004A3DC3"/>
    <w:rsid w:val="004A43BC"/>
    <w:rsid w:val="004A4A95"/>
    <w:rsid w:val="004A4EE7"/>
    <w:rsid w:val="004A5424"/>
    <w:rsid w:val="004A577A"/>
    <w:rsid w:val="004A6095"/>
    <w:rsid w:val="004A62C4"/>
    <w:rsid w:val="004A67DC"/>
    <w:rsid w:val="004A695F"/>
    <w:rsid w:val="004A69FA"/>
    <w:rsid w:val="004A6AC5"/>
    <w:rsid w:val="004A7095"/>
    <w:rsid w:val="004A735A"/>
    <w:rsid w:val="004A76C7"/>
    <w:rsid w:val="004A7BDE"/>
    <w:rsid w:val="004B0348"/>
    <w:rsid w:val="004B0D9B"/>
    <w:rsid w:val="004B15B3"/>
    <w:rsid w:val="004B1EAF"/>
    <w:rsid w:val="004B2359"/>
    <w:rsid w:val="004B253F"/>
    <w:rsid w:val="004B2681"/>
    <w:rsid w:val="004B2BEB"/>
    <w:rsid w:val="004B30DD"/>
    <w:rsid w:val="004B3627"/>
    <w:rsid w:val="004B3E02"/>
    <w:rsid w:val="004B41A6"/>
    <w:rsid w:val="004B50E2"/>
    <w:rsid w:val="004B55FA"/>
    <w:rsid w:val="004B63D9"/>
    <w:rsid w:val="004B6532"/>
    <w:rsid w:val="004B6692"/>
    <w:rsid w:val="004B686C"/>
    <w:rsid w:val="004B69A7"/>
    <w:rsid w:val="004B6E1B"/>
    <w:rsid w:val="004C002D"/>
    <w:rsid w:val="004C04A2"/>
    <w:rsid w:val="004C0E34"/>
    <w:rsid w:val="004C115B"/>
    <w:rsid w:val="004C1524"/>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7E3"/>
    <w:rsid w:val="004D2B47"/>
    <w:rsid w:val="004D2C85"/>
    <w:rsid w:val="004D32B4"/>
    <w:rsid w:val="004D3394"/>
    <w:rsid w:val="004D3412"/>
    <w:rsid w:val="004D3A46"/>
    <w:rsid w:val="004D3B4D"/>
    <w:rsid w:val="004D4313"/>
    <w:rsid w:val="004D6651"/>
    <w:rsid w:val="004D69FF"/>
    <w:rsid w:val="004D6C1C"/>
    <w:rsid w:val="004D79BF"/>
    <w:rsid w:val="004D7D67"/>
    <w:rsid w:val="004E1BAE"/>
    <w:rsid w:val="004E34BB"/>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33A"/>
    <w:rsid w:val="004F1431"/>
    <w:rsid w:val="004F17DF"/>
    <w:rsid w:val="004F20C8"/>
    <w:rsid w:val="004F3E2B"/>
    <w:rsid w:val="004F3FB2"/>
    <w:rsid w:val="004F3FFD"/>
    <w:rsid w:val="004F49A4"/>
    <w:rsid w:val="004F49BF"/>
    <w:rsid w:val="004F4CEF"/>
    <w:rsid w:val="004F59D2"/>
    <w:rsid w:val="004F5D02"/>
    <w:rsid w:val="004F5D36"/>
    <w:rsid w:val="004F6CC9"/>
    <w:rsid w:val="004F7488"/>
    <w:rsid w:val="004F755D"/>
    <w:rsid w:val="004F7B77"/>
    <w:rsid w:val="004F7BA6"/>
    <w:rsid w:val="004F7CCE"/>
    <w:rsid w:val="004F7D82"/>
    <w:rsid w:val="00500214"/>
    <w:rsid w:val="00500AB4"/>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4058"/>
    <w:rsid w:val="00514665"/>
    <w:rsid w:val="00514ED1"/>
    <w:rsid w:val="00515DA8"/>
    <w:rsid w:val="0051622A"/>
    <w:rsid w:val="00516260"/>
    <w:rsid w:val="00517DDA"/>
    <w:rsid w:val="00520023"/>
    <w:rsid w:val="005201E5"/>
    <w:rsid w:val="00520801"/>
    <w:rsid w:val="00521565"/>
    <w:rsid w:val="00521E22"/>
    <w:rsid w:val="0052221A"/>
    <w:rsid w:val="00522380"/>
    <w:rsid w:val="00522591"/>
    <w:rsid w:val="00523391"/>
    <w:rsid w:val="0052380F"/>
    <w:rsid w:val="00523B13"/>
    <w:rsid w:val="00523DCD"/>
    <w:rsid w:val="00523F03"/>
    <w:rsid w:val="00524158"/>
    <w:rsid w:val="005248E9"/>
    <w:rsid w:val="0052591B"/>
    <w:rsid w:val="005261A9"/>
    <w:rsid w:val="00526570"/>
    <w:rsid w:val="00526CF6"/>
    <w:rsid w:val="005273DA"/>
    <w:rsid w:val="005273EE"/>
    <w:rsid w:val="00527403"/>
    <w:rsid w:val="00527A96"/>
    <w:rsid w:val="00527E6E"/>
    <w:rsid w:val="00530467"/>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2FA7"/>
    <w:rsid w:val="00543662"/>
    <w:rsid w:val="00543975"/>
    <w:rsid w:val="00544984"/>
    <w:rsid w:val="00544A92"/>
    <w:rsid w:val="00544F1A"/>
    <w:rsid w:val="00544F7E"/>
    <w:rsid w:val="00545555"/>
    <w:rsid w:val="00545638"/>
    <w:rsid w:val="005463BD"/>
    <w:rsid w:val="00547665"/>
    <w:rsid w:val="00547B22"/>
    <w:rsid w:val="00547BC4"/>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D90"/>
    <w:rsid w:val="005654EC"/>
    <w:rsid w:val="0056613B"/>
    <w:rsid w:val="00566619"/>
    <w:rsid w:val="00567181"/>
    <w:rsid w:val="00567287"/>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C6A"/>
    <w:rsid w:val="00575070"/>
    <w:rsid w:val="0057667D"/>
    <w:rsid w:val="00576C6F"/>
    <w:rsid w:val="005770D9"/>
    <w:rsid w:val="0057714E"/>
    <w:rsid w:val="005771DA"/>
    <w:rsid w:val="00577BE3"/>
    <w:rsid w:val="005809C9"/>
    <w:rsid w:val="00580A80"/>
    <w:rsid w:val="005811EA"/>
    <w:rsid w:val="005812F1"/>
    <w:rsid w:val="005818EF"/>
    <w:rsid w:val="00581CEE"/>
    <w:rsid w:val="00581F80"/>
    <w:rsid w:val="00582F71"/>
    <w:rsid w:val="00583393"/>
    <w:rsid w:val="00583F80"/>
    <w:rsid w:val="0058516C"/>
    <w:rsid w:val="0059008B"/>
    <w:rsid w:val="005900D2"/>
    <w:rsid w:val="00590189"/>
    <w:rsid w:val="005907C2"/>
    <w:rsid w:val="00590A9F"/>
    <w:rsid w:val="00591338"/>
    <w:rsid w:val="0059166C"/>
    <w:rsid w:val="00592A1C"/>
    <w:rsid w:val="00592B16"/>
    <w:rsid w:val="005930C0"/>
    <w:rsid w:val="005939B0"/>
    <w:rsid w:val="0059421F"/>
    <w:rsid w:val="00594258"/>
    <w:rsid w:val="005947CA"/>
    <w:rsid w:val="00596402"/>
    <w:rsid w:val="00596C04"/>
    <w:rsid w:val="00597C5F"/>
    <w:rsid w:val="00597D65"/>
    <w:rsid w:val="00597F30"/>
    <w:rsid w:val="005A035B"/>
    <w:rsid w:val="005A0AB1"/>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712"/>
    <w:rsid w:val="005B0FCD"/>
    <w:rsid w:val="005B15E0"/>
    <w:rsid w:val="005B19A7"/>
    <w:rsid w:val="005B1EF1"/>
    <w:rsid w:val="005B25A4"/>
    <w:rsid w:val="005B34EF"/>
    <w:rsid w:val="005B376E"/>
    <w:rsid w:val="005B3AD9"/>
    <w:rsid w:val="005B42B0"/>
    <w:rsid w:val="005B4EDC"/>
    <w:rsid w:val="005B523C"/>
    <w:rsid w:val="005B5351"/>
    <w:rsid w:val="005B5358"/>
    <w:rsid w:val="005B5621"/>
    <w:rsid w:val="005B5887"/>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FC7"/>
    <w:rsid w:val="005D3770"/>
    <w:rsid w:val="005D3951"/>
    <w:rsid w:val="005D3C2B"/>
    <w:rsid w:val="005D57F7"/>
    <w:rsid w:val="005D6307"/>
    <w:rsid w:val="005D70A1"/>
    <w:rsid w:val="005D7C58"/>
    <w:rsid w:val="005D7CAF"/>
    <w:rsid w:val="005E004E"/>
    <w:rsid w:val="005E0086"/>
    <w:rsid w:val="005E0521"/>
    <w:rsid w:val="005E0C61"/>
    <w:rsid w:val="005E0C6A"/>
    <w:rsid w:val="005E1440"/>
    <w:rsid w:val="005E1AE3"/>
    <w:rsid w:val="005E2835"/>
    <w:rsid w:val="005E2EC8"/>
    <w:rsid w:val="005E398E"/>
    <w:rsid w:val="005E39A0"/>
    <w:rsid w:val="005E42B1"/>
    <w:rsid w:val="005E437A"/>
    <w:rsid w:val="005E470B"/>
    <w:rsid w:val="005E4809"/>
    <w:rsid w:val="005E4CA6"/>
    <w:rsid w:val="005E51FD"/>
    <w:rsid w:val="005E5264"/>
    <w:rsid w:val="005E603C"/>
    <w:rsid w:val="005E6311"/>
    <w:rsid w:val="005E634A"/>
    <w:rsid w:val="005E74C6"/>
    <w:rsid w:val="005E7A1B"/>
    <w:rsid w:val="005E7BFE"/>
    <w:rsid w:val="005E7D9F"/>
    <w:rsid w:val="005F0861"/>
    <w:rsid w:val="005F0CD9"/>
    <w:rsid w:val="005F1487"/>
    <w:rsid w:val="005F1AB7"/>
    <w:rsid w:val="005F1B81"/>
    <w:rsid w:val="005F1BD9"/>
    <w:rsid w:val="005F1D64"/>
    <w:rsid w:val="005F203A"/>
    <w:rsid w:val="005F26FB"/>
    <w:rsid w:val="005F2ED2"/>
    <w:rsid w:val="005F33B4"/>
    <w:rsid w:val="005F4900"/>
    <w:rsid w:val="005F5313"/>
    <w:rsid w:val="005F53B0"/>
    <w:rsid w:val="005F5577"/>
    <w:rsid w:val="005F5C38"/>
    <w:rsid w:val="005F5F9D"/>
    <w:rsid w:val="005F623B"/>
    <w:rsid w:val="005F62D2"/>
    <w:rsid w:val="005F6F7E"/>
    <w:rsid w:val="005F745A"/>
    <w:rsid w:val="005F76E6"/>
    <w:rsid w:val="006000B8"/>
    <w:rsid w:val="00600DF0"/>
    <w:rsid w:val="00601AAF"/>
    <w:rsid w:val="00602D94"/>
    <w:rsid w:val="00603A87"/>
    <w:rsid w:val="00603EF1"/>
    <w:rsid w:val="0060492C"/>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F1"/>
    <w:rsid w:val="00612BC0"/>
    <w:rsid w:val="00612BE6"/>
    <w:rsid w:val="00614BBC"/>
    <w:rsid w:val="0061501E"/>
    <w:rsid w:val="00615F36"/>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8DF"/>
    <w:rsid w:val="00624C78"/>
    <w:rsid w:val="00624F92"/>
    <w:rsid w:val="00625D7D"/>
    <w:rsid w:val="00625EA1"/>
    <w:rsid w:val="0062652B"/>
    <w:rsid w:val="00626973"/>
    <w:rsid w:val="0062723A"/>
    <w:rsid w:val="006272FE"/>
    <w:rsid w:val="00627736"/>
    <w:rsid w:val="006277F0"/>
    <w:rsid w:val="0063070A"/>
    <w:rsid w:val="00630888"/>
    <w:rsid w:val="00630BC8"/>
    <w:rsid w:val="00630F44"/>
    <w:rsid w:val="00631466"/>
    <w:rsid w:val="006318AA"/>
    <w:rsid w:val="006320A7"/>
    <w:rsid w:val="0063226D"/>
    <w:rsid w:val="0063238D"/>
    <w:rsid w:val="00632D39"/>
    <w:rsid w:val="0063322C"/>
    <w:rsid w:val="006334C4"/>
    <w:rsid w:val="006336AD"/>
    <w:rsid w:val="006337B4"/>
    <w:rsid w:val="0063381E"/>
    <w:rsid w:val="006338CB"/>
    <w:rsid w:val="00633E6B"/>
    <w:rsid w:val="00634C25"/>
    <w:rsid w:val="00634DAB"/>
    <w:rsid w:val="00635524"/>
    <w:rsid w:val="00635BC3"/>
    <w:rsid w:val="00635D95"/>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434A"/>
    <w:rsid w:val="00644718"/>
    <w:rsid w:val="006448AF"/>
    <w:rsid w:val="00644B98"/>
    <w:rsid w:val="00644DE1"/>
    <w:rsid w:val="00645088"/>
    <w:rsid w:val="00645720"/>
    <w:rsid w:val="00645B4B"/>
    <w:rsid w:val="00645EB7"/>
    <w:rsid w:val="00646609"/>
    <w:rsid w:val="00646F61"/>
    <w:rsid w:val="006472C7"/>
    <w:rsid w:val="00647D37"/>
    <w:rsid w:val="006501B3"/>
    <w:rsid w:val="0065027D"/>
    <w:rsid w:val="006508B8"/>
    <w:rsid w:val="006516D2"/>
    <w:rsid w:val="006519A2"/>
    <w:rsid w:val="006521DB"/>
    <w:rsid w:val="00652B48"/>
    <w:rsid w:val="0065353D"/>
    <w:rsid w:val="00653C00"/>
    <w:rsid w:val="006547B7"/>
    <w:rsid w:val="00654907"/>
    <w:rsid w:val="00654E65"/>
    <w:rsid w:val="00655DF5"/>
    <w:rsid w:val="006567AF"/>
    <w:rsid w:val="00656D9C"/>
    <w:rsid w:val="006571C0"/>
    <w:rsid w:val="00657289"/>
    <w:rsid w:val="00657FF3"/>
    <w:rsid w:val="00660778"/>
    <w:rsid w:val="00660D41"/>
    <w:rsid w:val="00660DDE"/>
    <w:rsid w:val="00660E2D"/>
    <w:rsid w:val="00660FF0"/>
    <w:rsid w:val="00661305"/>
    <w:rsid w:val="00662484"/>
    <w:rsid w:val="00662945"/>
    <w:rsid w:val="00663525"/>
    <w:rsid w:val="006635EA"/>
    <w:rsid w:val="006637F9"/>
    <w:rsid w:val="00663BC2"/>
    <w:rsid w:val="00663D48"/>
    <w:rsid w:val="00663F2B"/>
    <w:rsid w:val="0066404F"/>
    <w:rsid w:val="006642B5"/>
    <w:rsid w:val="00665852"/>
    <w:rsid w:val="00666060"/>
    <w:rsid w:val="006660F7"/>
    <w:rsid w:val="00666A83"/>
    <w:rsid w:val="00666BE4"/>
    <w:rsid w:val="0066703B"/>
    <w:rsid w:val="00667879"/>
    <w:rsid w:val="00667D20"/>
    <w:rsid w:val="00670393"/>
    <w:rsid w:val="006707E5"/>
    <w:rsid w:val="00670FB4"/>
    <w:rsid w:val="0067173E"/>
    <w:rsid w:val="0067199C"/>
    <w:rsid w:val="006723F4"/>
    <w:rsid w:val="0067262C"/>
    <w:rsid w:val="00673C1B"/>
    <w:rsid w:val="00673D3D"/>
    <w:rsid w:val="00674FC3"/>
    <w:rsid w:val="006751B4"/>
    <w:rsid w:val="00675674"/>
    <w:rsid w:val="00675828"/>
    <w:rsid w:val="006758C2"/>
    <w:rsid w:val="00675921"/>
    <w:rsid w:val="00675B2A"/>
    <w:rsid w:val="00676103"/>
    <w:rsid w:val="006761D1"/>
    <w:rsid w:val="006769FA"/>
    <w:rsid w:val="00677317"/>
    <w:rsid w:val="00680F5E"/>
    <w:rsid w:val="006823C2"/>
    <w:rsid w:val="00682F80"/>
    <w:rsid w:val="0068386C"/>
    <w:rsid w:val="00683AF8"/>
    <w:rsid w:val="00684461"/>
    <w:rsid w:val="00684B14"/>
    <w:rsid w:val="00684B30"/>
    <w:rsid w:val="006853B3"/>
    <w:rsid w:val="006854C1"/>
    <w:rsid w:val="006858FC"/>
    <w:rsid w:val="006873BC"/>
    <w:rsid w:val="00687E1B"/>
    <w:rsid w:val="00690065"/>
    <w:rsid w:val="006906FD"/>
    <w:rsid w:val="00690913"/>
    <w:rsid w:val="00690BAB"/>
    <w:rsid w:val="00692CA4"/>
    <w:rsid w:val="00692D72"/>
    <w:rsid w:val="00693168"/>
    <w:rsid w:val="0069543D"/>
    <w:rsid w:val="0069575D"/>
    <w:rsid w:val="0069591C"/>
    <w:rsid w:val="006964C6"/>
    <w:rsid w:val="0069662B"/>
    <w:rsid w:val="0069685D"/>
    <w:rsid w:val="0069798F"/>
    <w:rsid w:val="00697C1E"/>
    <w:rsid w:val="00697F18"/>
    <w:rsid w:val="006A04C8"/>
    <w:rsid w:val="006A06C6"/>
    <w:rsid w:val="006A0F9D"/>
    <w:rsid w:val="006A1022"/>
    <w:rsid w:val="006A1899"/>
    <w:rsid w:val="006A1B3E"/>
    <w:rsid w:val="006A202A"/>
    <w:rsid w:val="006A24ED"/>
    <w:rsid w:val="006A2636"/>
    <w:rsid w:val="006A2A5E"/>
    <w:rsid w:val="006A2FBF"/>
    <w:rsid w:val="006A2FDB"/>
    <w:rsid w:val="006A4BB3"/>
    <w:rsid w:val="006A4D55"/>
    <w:rsid w:val="006A4F5C"/>
    <w:rsid w:val="006A52D9"/>
    <w:rsid w:val="006A7C42"/>
    <w:rsid w:val="006B0377"/>
    <w:rsid w:val="006B0BEE"/>
    <w:rsid w:val="006B10AD"/>
    <w:rsid w:val="006B11B7"/>
    <w:rsid w:val="006B1C04"/>
    <w:rsid w:val="006B1CBB"/>
    <w:rsid w:val="006B2BF6"/>
    <w:rsid w:val="006B2C63"/>
    <w:rsid w:val="006B3C61"/>
    <w:rsid w:val="006B5436"/>
    <w:rsid w:val="006B5B60"/>
    <w:rsid w:val="006B5EF6"/>
    <w:rsid w:val="006B6747"/>
    <w:rsid w:val="006B7E8D"/>
    <w:rsid w:val="006B7EEB"/>
    <w:rsid w:val="006C029D"/>
    <w:rsid w:val="006C02D0"/>
    <w:rsid w:val="006C09A0"/>
    <w:rsid w:val="006C0A01"/>
    <w:rsid w:val="006C0BEE"/>
    <w:rsid w:val="006C0EE8"/>
    <w:rsid w:val="006C164A"/>
    <w:rsid w:val="006C1A6C"/>
    <w:rsid w:val="006C1A93"/>
    <w:rsid w:val="006C1B70"/>
    <w:rsid w:val="006C21BC"/>
    <w:rsid w:val="006C2292"/>
    <w:rsid w:val="006C297B"/>
    <w:rsid w:val="006C2CF1"/>
    <w:rsid w:val="006C2DFD"/>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BE"/>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FF5"/>
    <w:rsid w:val="006E22B9"/>
    <w:rsid w:val="006E2955"/>
    <w:rsid w:val="006E2CAD"/>
    <w:rsid w:val="006E2D1E"/>
    <w:rsid w:val="006E3089"/>
    <w:rsid w:val="006E3298"/>
    <w:rsid w:val="006E3AF8"/>
    <w:rsid w:val="006E3F62"/>
    <w:rsid w:val="006E4BA0"/>
    <w:rsid w:val="006E4E7E"/>
    <w:rsid w:val="006E51D1"/>
    <w:rsid w:val="006E5656"/>
    <w:rsid w:val="006E5707"/>
    <w:rsid w:val="006E679E"/>
    <w:rsid w:val="006E6BB0"/>
    <w:rsid w:val="006E7017"/>
    <w:rsid w:val="006E793D"/>
    <w:rsid w:val="006E7C92"/>
    <w:rsid w:val="006E7DCD"/>
    <w:rsid w:val="006F00F0"/>
    <w:rsid w:val="006F02AD"/>
    <w:rsid w:val="006F2563"/>
    <w:rsid w:val="006F280C"/>
    <w:rsid w:val="006F2A8B"/>
    <w:rsid w:val="006F2B06"/>
    <w:rsid w:val="006F2D51"/>
    <w:rsid w:val="006F3439"/>
    <w:rsid w:val="006F4097"/>
    <w:rsid w:val="006F42D1"/>
    <w:rsid w:val="006F43C3"/>
    <w:rsid w:val="006F45A0"/>
    <w:rsid w:val="006F49C2"/>
    <w:rsid w:val="006F4C78"/>
    <w:rsid w:val="006F4F05"/>
    <w:rsid w:val="006F55E5"/>
    <w:rsid w:val="006F597D"/>
    <w:rsid w:val="006F62FC"/>
    <w:rsid w:val="006F66CF"/>
    <w:rsid w:val="006F7792"/>
    <w:rsid w:val="006F78E3"/>
    <w:rsid w:val="006F7BC2"/>
    <w:rsid w:val="00700901"/>
    <w:rsid w:val="00700B49"/>
    <w:rsid w:val="00700E8E"/>
    <w:rsid w:val="0070119B"/>
    <w:rsid w:val="00701ADB"/>
    <w:rsid w:val="00702376"/>
    <w:rsid w:val="00702791"/>
    <w:rsid w:val="007033A9"/>
    <w:rsid w:val="00704704"/>
    <w:rsid w:val="00704A93"/>
    <w:rsid w:val="00704CC0"/>
    <w:rsid w:val="00705105"/>
    <w:rsid w:val="0070551A"/>
    <w:rsid w:val="00705E59"/>
    <w:rsid w:val="007067DE"/>
    <w:rsid w:val="007073A6"/>
    <w:rsid w:val="00707C07"/>
    <w:rsid w:val="00711B93"/>
    <w:rsid w:val="0071213D"/>
    <w:rsid w:val="007123D0"/>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EF7"/>
    <w:rsid w:val="0072194C"/>
    <w:rsid w:val="00721C73"/>
    <w:rsid w:val="007228B6"/>
    <w:rsid w:val="00723123"/>
    <w:rsid w:val="0072364B"/>
    <w:rsid w:val="007248FC"/>
    <w:rsid w:val="00724C68"/>
    <w:rsid w:val="00725C37"/>
    <w:rsid w:val="00726660"/>
    <w:rsid w:val="007270C5"/>
    <w:rsid w:val="007277CC"/>
    <w:rsid w:val="0072789A"/>
    <w:rsid w:val="00730052"/>
    <w:rsid w:val="007305B3"/>
    <w:rsid w:val="00730ADF"/>
    <w:rsid w:val="00730D89"/>
    <w:rsid w:val="007313CD"/>
    <w:rsid w:val="0073145D"/>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B51"/>
    <w:rsid w:val="00737E5F"/>
    <w:rsid w:val="00740C56"/>
    <w:rsid w:val="00742827"/>
    <w:rsid w:val="00742D99"/>
    <w:rsid w:val="0074327C"/>
    <w:rsid w:val="007434EC"/>
    <w:rsid w:val="00743785"/>
    <w:rsid w:val="00743AA1"/>
    <w:rsid w:val="00743C1D"/>
    <w:rsid w:val="00743D73"/>
    <w:rsid w:val="00744268"/>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1258"/>
    <w:rsid w:val="00751676"/>
    <w:rsid w:val="00751A79"/>
    <w:rsid w:val="00751E93"/>
    <w:rsid w:val="0075216E"/>
    <w:rsid w:val="00752265"/>
    <w:rsid w:val="00752FFB"/>
    <w:rsid w:val="007538A6"/>
    <w:rsid w:val="007543DE"/>
    <w:rsid w:val="0075482B"/>
    <w:rsid w:val="007548A8"/>
    <w:rsid w:val="007552A8"/>
    <w:rsid w:val="0075706A"/>
    <w:rsid w:val="007573EC"/>
    <w:rsid w:val="00757B38"/>
    <w:rsid w:val="00757CBE"/>
    <w:rsid w:val="00757DB9"/>
    <w:rsid w:val="00760129"/>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10D6"/>
    <w:rsid w:val="007728FE"/>
    <w:rsid w:val="007732CF"/>
    <w:rsid w:val="00773FD5"/>
    <w:rsid w:val="0077416A"/>
    <w:rsid w:val="007749DF"/>
    <w:rsid w:val="00774BAD"/>
    <w:rsid w:val="00774EAA"/>
    <w:rsid w:val="007750B0"/>
    <w:rsid w:val="0077511B"/>
    <w:rsid w:val="007760D8"/>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9F7"/>
    <w:rsid w:val="00782285"/>
    <w:rsid w:val="0078310D"/>
    <w:rsid w:val="007832FD"/>
    <w:rsid w:val="00783561"/>
    <w:rsid w:val="00783A39"/>
    <w:rsid w:val="00783CCB"/>
    <w:rsid w:val="007866CF"/>
    <w:rsid w:val="0078690B"/>
    <w:rsid w:val="00786F05"/>
    <w:rsid w:val="00787E26"/>
    <w:rsid w:val="007912A0"/>
    <w:rsid w:val="007919CA"/>
    <w:rsid w:val="00792433"/>
    <w:rsid w:val="00792436"/>
    <w:rsid w:val="00792834"/>
    <w:rsid w:val="007928D1"/>
    <w:rsid w:val="00792D5F"/>
    <w:rsid w:val="007939F4"/>
    <w:rsid w:val="00793BF5"/>
    <w:rsid w:val="00793C72"/>
    <w:rsid w:val="00793D4B"/>
    <w:rsid w:val="0079501F"/>
    <w:rsid w:val="00795299"/>
    <w:rsid w:val="0079534A"/>
    <w:rsid w:val="00795903"/>
    <w:rsid w:val="007964E8"/>
    <w:rsid w:val="00796AC1"/>
    <w:rsid w:val="00796C5F"/>
    <w:rsid w:val="007977CD"/>
    <w:rsid w:val="00797E5E"/>
    <w:rsid w:val="007A0182"/>
    <w:rsid w:val="007A0525"/>
    <w:rsid w:val="007A12A6"/>
    <w:rsid w:val="007A1C5F"/>
    <w:rsid w:val="007A2118"/>
    <w:rsid w:val="007A2AC6"/>
    <w:rsid w:val="007A2B0F"/>
    <w:rsid w:val="007A3717"/>
    <w:rsid w:val="007A37AB"/>
    <w:rsid w:val="007A3CF1"/>
    <w:rsid w:val="007A4685"/>
    <w:rsid w:val="007A46EC"/>
    <w:rsid w:val="007A4CB9"/>
    <w:rsid w:val="007A4D9F"/>
    <w:rsid w:val="007A50EA"/>
    <w:rsid w:val="007A564A"/>
    <w:rsid w:val="007A59CE"/>
    <w:rsid w:val="007A5CDA"/>
    <w:rsid w:val="007A5D37"/>
    <w:rsid w:val="007A6282"/>
    <w:rsid w:val="007A6626"/>
    <w:rsid w:val="007A6799"/>
    <w:rsid w:val="007A7762"/>
    <w:rsid w:val="007A7FB7"/>
    <w:rsid w:val="007B02AA"/>
    <w:rsid w:val="007B02C4"/>
    <w:rsid w:val="007B03E2"/>
    <w:rsid w:val="007B07DB"/>
    <w:rsid w:val="007B08E0"/>
    <w:rsid w:val="007B1061"/>
    <w:rsid w:val="007B138B"/>
    <w:rsid w:val="007B1877"/>
    <w:rsid w:val="007B231A"/>
    <w:rsid w:val="007B2A8C"/>
    <w:rsid w:val="007B3380"/>
    <w:rsid w:val="007B3AAF"/>
    <w:rsid w:val="007B44E2"/>
    <w:rsid w:val="007B511D"/>
    <w:rsid w:val="007B5A4F"/>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A58"/>
    <w:rsid w:val="007C4F72"/>
    <w:rsid w:val="007C4F93"/>
    <w:rsid w:val="007C5140"/>
    <w:rsid w:val="007C5289"/>
    <w:rsid w:val="007C52FE"/>
    <w:rsid w:val="007C548C"/>
    <w:rsid w:val="007C55AF"/>
    <w:rsid w:val="007C57CC"/>
    <w:rsid w:val="007C631A"/>
    <w:rsid w:val="007C72C1"/>
    <w:rsid w:val="007C74CB"/>
    <w:rsid w:val="007C7963"/>
    <w:rsid w:val="007C7B7E"/>
    <w:rsid w:val="007C7D8D"/>
    <w:rsid w:val="007D06E4"/>
    <w:rsid w:val="007D0B61"/>
    <w:rsid w:val="007D109B"/>
    <w:rsid w:val="007D12D7"/>
    <w:rsid w:val="007D1ED0"/>
    <w:rsid w:val="007D2EB9"/>
    <w:rsid w:val="007D3109"/>
    <w:rsid w:val="007D312A"/>
    <w:rsid w:val="007D49EC"/>
    <w:rsid w:val="007D4BF0"/>
    <w:rsid w:val="007D543C"/>
    <w:rsid w:val="007D65CB"/>
    <w:rsid w:val="007D66E9"/>
    <w:rsid w:val="007D6844"/>
    <w:rsid w:val="007D6E8C"/>
    <w:rsid w:val="007D6F04"/>
    <w:rsid w:val="007D7673"/>
    <w:rsid w:val="007D7894"/>
    <w:rsid w:val="007D7B8A"/>
    <w:rsid w:val="007E0504"/>
    <w:rsid w:val="007E0B8F"/>
    <w:rsid w:val="007E0EB5"/>
    <w:rsid w:val="007E142C"/>
    <w:rsid w:val="007E1556"/>
    <w:rsid w:val="007E1626"/>
    <w:rsid w:val="007E1B8D"/>
    <w:rsid w:val="007E2C11"/>
    <w:rsid w:val="007E32F0"/>
    <w:rsid w:val="007E36E1"/>
    <w:rsid w:val="007E3820"/>
    <w:rsid w:val="007E4FA4"/>
    <w:rsid w:val="007E51F7"/>
    <w:rsid w:val="007E5624"/>
    <w:rsid w:val="007E5796"/>
    <w:rsid w:val="007E5B2B"/>
    <w:rsid w:val="007E6CB6"/>
    <w:rsid w:val="007E6CC0"/>
    <w:rsid w:val="007E6FD9"/>
    <w:rsid w:val="007E78F9"/>
    <w:rsid w:val="007E798D"/>
    <w:rsid w:val="007E7E1C"/>
    <w:rsid w:val="007F078B"/>
    <w:rsid w:val="007F0DC6"/>
    <w:rsid w:val="007F18BF"/>
    <w:rsid w:val="007F2005"/>
    <w:rsid w:val="007F2496"/>
    <w:rsid w:val="007F261D"/>
    <w:rsid w:val="007F2BDF"/>
    <w:rsid w:val="007F2DDB"/>
    <w:rsid w:val="007F2DDC"/>
    <w:rsid w:val="007F2DE2"/>
    <w:rsid w:val="007F31C2"/>
    <w:rsid w:val="007F34F4"/>
    <w:rsid w:val="007F3944"/>
    <w:rsid w:val="007F3A60"/>
    <w:rsid w:val="007F3C32"/>
    <w:rsid w:val="007F3F95"/>
    <w:rsid w:val="007F49C5"/>
    <w:rsid w:val="007F5876"/>
    <w:rsid w:val="007F58A9"/>
    <w:rsid w:val="007F592E"/>
    <w:rsid w:val="007F59DD"/>
    <w:rsid w:val="007F5DC6"/>
    <w:rsid w:val="007F608E"/>
    <w:rsid w:val="007F614D"/>
    <w:rsid w:val="007F63BB"/>
    <w:rsid w:val="007F6544"/>
    <w:rsid w:val="007F664F"/>
    <w:rsid w:val="007F756F"/>
    <w:rsid w:val="007F7A3F"/>
    <w:rsid w:val="007F7E83"/>
    <w:rsid w:val="00800158"/>
    <w:rsid w:val="00800483"/>
    <w:rsid w:val="00800CC1"/>
    <w:rsid w:val="008011B6"/>
    <w:rsid w:val="00801292"/>
    <w:rsid w:val="00801F47"/>
    <w:rsid w:val="00801F6C"/>
    <w:rsid w:val="0080223E"/>
    <w:rsid w:val="0080283F"/>
    <w:rsid w:val="00803D2F"/>
    <w:rsid w:val="00803D76"/>
    <w:rsid w:val="00803DCD"/>
    <w:rsid w:val="00804B5A"/>
    <w:rsid w:val="00804D31"/>
    <w:rsid w:val="00805E64"/>
    <w:rsid w:val="00806377"/>
    <w:rsid w:val="0080681C"/>
    <w:rsid w:val="00807334"/>
    <w:rsid w:val="008073AC"/>
    <w:rsid w:val="00807424"/>
    <w:rsid w:val="00810CEC"/>
    <w:rsid w:val="008127E8"/>
    <w:rsid w:val="00812EFE"/>
    <w:rsid w:val="008136E0"/>
    <w:rsid w:val="0081387A"/>
    <w:rsid w:val="00813DA4"/>
    <w:rsid w:val="00814D3F"/>
    <w:rsid w:val="00814D47"/>
    <w:rsid w:val="00814DCB"/>
    <w:rsid w:val="00814F71"/>
    <w:rsid w:val="00814FC2"/>
    <w:rsid w:val="00815328"/>
    <w:rsid w:val="008155AB"/>
    <w:rsid w:val="00815D01"/>
    <w:rsid w:val="00816260"/>
    <w:rsid w:val="008166CD"/>
    <w:rsid w:val="00816A84"/>
    <w:rsid w:val="00816CF1"/>
    <w:rsid w:val="00816D61"/>
    <w:rsid w:val="00817261"/>
    <w:rsid w:val="00820102"/>
    <w:rsid w:val="00820212"/>
    <w:rsid w:val="0082029D"/>
    <w:rsid w:val="00820B5C"/>
    <w:rsid w:val="00820D38"/>
    <w:rsid w:val="00821333"/>
    <w:rsid w:val="00821FF1"/>
    <w:rsid w:val="00822555"/>
    <w:rsid w:val="00822B03"/>
    <w:rsid w:val="00822C6D"/>
    <w:rsid w:val="008230BE"/>
    <w:rsid w:val="00823505"/>
    <w:rsid w:val="008238BF"/>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D97"/>
    <w:rsid w:val="00832346"/>
    <w:rsid w:val="008323E9"/>
    <w:rsid w:val="00832717"/>
    <w:rsid w:val="0083278D"/>
    <w:rsid w:val="00833399"/>
    <w:rsid w:val="00833656"/>
    <w:rsid w:val="00833C51"/>
    <w:rsid w:val="00835290"/>
    <w:rsid w:val="00835357"/>
    <w:rsid w:val="008363D8"/>
    <w:rsid w:val="00837AE5"/>
    <w:rsid w:val="00840854"/>
    <w:rsid w:val="00840E23"/>
    <w:rsid w:val="00841256"/>
    <w:rsid w:val="00841842"/>
    <w:rsid w:val="0084210B"/>
    <w:rsid w:val="00842211"/>
    <w:rsid w:val="0084225A"/>
    <w:rsid w:val="00842AD1"/>
    <w:rsid w:val="0084347C"/>
    <w:rsid w:val="00843BD3"/>
    <w:rsid w:val="00844180"/>
    <w:rsid w:val="0084418B"/>
    <w:rsid w:val="008441F8"/>
    <w:rsid w:val="008453E9"/>
    <w:rsid w:val="00846A21"/>
    <w:rsid w:val="00846C66"/>
    <w:rsid w:val="00846EDF"/>
    <w:rsid w:val="0084738E"/>
    <w:rsid w:val="00847725"/>
    <w:rsid w:val="008478AC"/>
    <w:rsid w:val="00847913"/>
    <w:rsid w:val="00847BD5"/>
    <w:rsid w:val="00847D06"/>
    <w:rsid w:val="00847DC5"/>
    <w:rsid w:val="00847DFE"/>
    <w:rsid w:val="008508A0"/>
    <w:rsid w:val="0085095C"/>
    <w:rsid w:val="00851A16"/>
    <w:rsid w:val="00851FDB"/>
    <w:rsid w:val="008526D4"/>
    <w:rsid w:val="00852887"/>
    <w:rsid w:val="008528DC"/>
    <w:rsid w:val="00852900"/>
    <w:rsid w:val="00853BD7"/>
    <w:rsid w:val="00854295"/>
    <w:rsid w:val="008547BC"/>
    <w:rsid w:val="00854FA5"/>
    <w:rsid w:val="00855521"/>
    <w:rsid w:val="00855B3F"/>
    <w:rsid w:val="0085600B"/>
    <w:rsid w:val="0085661B"/>
    <w:rsid w:val="0085677F"/>
    <w:rsid w:val="00856816"/>
    <w:rsid w:val="00856B70"/>
    <w:rsid w:val="008574CC"/>
    <w:rsid w:val="00857A0F"/>
    <w:rsid w:val="008600AC"/>
    <w:rsid w:val="00860265"/>
    <w:rsid w:val="0086059C"/>
    <w:rsid w:val="00860F29"/>
    <w:rsid w:val="008618C1"/>
    <w:rsid w:val="008619C0"/>
    <w:rsid w:val="00861CB0"/>
    <w:rsid w:val="00861DC8"/>
    <w:rsid w:val="00863144"/>
    <w:rsid w:val="008631C6"/>
    <w:rsid w:val="00863374"/>
    <w:rsid w:val="008639C1"/>
    <w:rsid w:val="00863BC7"/>
    <w:rsid w:val="00863D06"/>
    <w:rsid w:val="0086436E"/>
    <w:rsid w:val="00864AAB"/>
    <w:rsid w:val="00864D60"/>
    <w:rsid w:val="00864D7D"/>
    <w:rsid w:val="0086508D"/>
    <w:rsid w:val="008659A7"/>
    <w:rsid w:val="00865BE6"/>
    <w:rsid w:val="00866507"/>
    <w:rsid w:val="00867078"/>
    <w:rsid w:val="00867818"/>
    <w:rsid w:val="0086785A"/>
    <w:rsid w:val="00867B11"/>
    <w:rsid w:val="00870137"/>
    <w:rsid w:val="0087044B"/>
    <w:rsid w:val="008709AD"/>
    <w:rsid w:val="00871754"/>
    <w:rsid w:val="00871F2A"/>
    <w:rsid w:val="00872274"/>
    <w:rsid w:val="008729B3"/>
    <w:rsid w:val="00872A7E"/>
    <w:rsid w:val="00872D9E"/>
    <w:rsid w:val="00872E3F"/>
    <w:rsid w:val="00872F6A"/>
    <w:rsid w:val="0087346A"/>
    <w:rsid w:val="008734E6"/>
    <w:rsid w:val="0087373C"/>
    <w:rsid w:val="00873820"/>
    <w:rsid w:val="00873A45"/>
    <w:rsid w:val="00873B33"/>
    <w:rsid w:val="00873BBE"/>
    <w:rsid w:val="00874A04"/>
    <w:rsid w:val="00875A5F"/>
    <w:rsid w:val="00875CA4"/>
    <w:rsid w:val="00876A18"/>
    <w:rsid w:val="00876ACE"/>
    <w:rsid w:val="00877AA8"/>
    <w:rsid w:val="00877BA5"/>
    <w:rsid w:val="008801F1"/>
    <w:rsid w:val="00880736"/>
    <w:rsid w:val="0088097A"/>
    <w:rsid w:val="00881126"/>
    <w:rsid w:val="00881A09"/>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B21"/>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87B"/>
    <w:rsid w:val="008948BB"/>
    <w:rsid w:val="00894DDA"/>
    <w:rsid w:val="00895237"/>
    <w:rsid w:val="008952DA"/>
    <w:rsid w:val="008954D5"/>
    <w:rsid w:val="008965CA"/>
    <w:rsid w:val="00896866"/>
    <w:rsid w:val="00896922"/>
    <w:rsid w:val="00896B99"/>
    <w:rsid w:val="00897265"/>
    <w:rsid w:val="00897448"/>
    <w:rsid w:val="00897542"/>
    <w:rsid w:val="008975BB"/>
    <w:rsid w:val="008A0737"/>
    <w:rsid w:val="008A0F57"/>
    <w:rsid w:val="008A1A3E"/>
    <w:rsid w:val="008A1BC7"/>
    <w:rsid w:val="008A1CC3"/>
    <w:rsid w:val="008A2189"/>
    <w:rsid w:val="008A2F23"/>
    <w:rsid w:val="008A2FF2"/>
    <w:rsid w:val="008A312E"/>
    <w:rsid w:val="008A3781"/>
    <w:rsid w:val="008A3BD2"/>
    <w:rsid w:val="008A497A"/>
    <w:rsid w:val="008A4AAF"/>
    <w:rsid w:val="008A58F2"/>
    <w:rsid w:val="008A5F33"/>
    <w:rsid w:val="008A6063"/>
    <w:rsid w:val="008A6656"/>
    <w:rsid w:val="008A673B"/>
    <w:rsid w:val="008A6D91"/>
    <w:rsid w:val="008A78D7"/>
    <w:rsid w:val="008A7C94"/>
    <w:rsid w:val="008A7E39"/>
    <w:rsid w:val="008B0D7A"/>
    <w:rsid w:val="008B1275"/>
    <w:rsid w:val="008B2AA1"/>
    <w:rsid w:val="008B33E7"/>
    <w:rsid w:val="008B38A4"/>
    <w:rsid w:val="008B3D1F"/>
    <w:rsid w:val="008B4128"/>
    <w:rsid w:val="008B4687"/>
    <w:rsid w:val="008B4A24"/>
    <w:rsid w:val="008B4B6A"/>
    <w:rsid w:val="008B5A3A"/>
    <w:rsid w:val="008B60AC"/>
    <w:rsid w:val="008B633A"/>
    <w:rsid w:val="008B6506"/>
    <w:rsid w:val="008B680D"/>
    <w:rsid w:val="008B6A44"/>
    <w:rsid w:val="008C2AB4"/>
    <w:rsid w:val="008C2D7E"/>
    <w:rsid w:val="008C400D"/>
    <w:rsid w:val="008C41D0"/>
    <w:rsid w:val="008C4234"/>
    <w:rsid w:val="008C4CC4"/>
    <w:rsid w:val="008C4FF6"/>
    <w:rsid w:val="008C518B"/>
    <w:rsid w:val="008C526F"/>
    <w:rsid w:val="008C56E9"/>
    <w:rsid w:val="008C5F6F"/>
    <w:rsid w:val="008C686E"/>
    <w:rsid w:val="008C6E5A"/>
    <w:rsid w:val="008C6F06"/>
    <w:rsid w:val="008C6F6B"/>
    <w:rsid w:val="008C72C8"/>
    <w:rsid w:val="008D09A0"/>
    <w:rsid w:val="008D1069"/>
    <w:rsid w:val="008D1364"/>
    <w:rsid w:val="008D1894"/>
    <w:rsid w:val="008D2EB9"/>
    <w:rsid w:val="008D3117"/>
    <w:rsid w:val="008D324F"/>
    <w:rsid w:val="008D3888"/>
    <w:rsid w:val="008D3CEB"/>
    <w:rsid w:val="008D40A7"/>
    <w:rsid w:val="008D517A"/>
    <w:rsid w:val="008D593F"/>
    <w:rsid w:val="008D5D48"/>
    <w:rsid w:val="008D65AE"/>
    <w:rsid w:val="008D6650"/>
    <w:rsid w:val="008D66C4"/>
    <w:rsid w:val="008D6772"/>
    <w:rsid w:val="008D6D2D"/>
    <w:rsid w:val="008D7F91"/>
    <w:rsid w:val="008E03F7"/>
    <w:rsid w:val="008E0563"/>
    <w:rsid w:val="008E1170"/>
    <w:rsid w:val="008E25E4"/>
    <w:rsid w:val="008E2CE0"/>
    <w:rsid w:val="008E2D27"/>
    <w:rsid w:val="008E3AE0"/>
    <w:rsid w:val="008E3D0B"/>
    <w:rsid w:val="008E47BA"/>
    <w:rsid w:val="008E4968"/>
    <w:rsid w:val="008E4A36"/>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6627"/>
    <w:rsid w:val="008F67FC"/>
    <w:rsid w:val="008F684D"/>
    <w:rsid w:val="008F6ADA"/>
    <w:rsid w:val="008F70B4"/>
    <w:rsid w:val="008F745B"/>
    <w:rsid w:val="008F7CA6"/>
    <w:rsid w:val="00900ACA"/>
    <w:rsid w:val="00900CA2"/>
    <w:rsid w:val="00901062"/>
    <w:rsid w:val="0090118E"/>
    <w:rsid w:val="00901D73"/>
    <w:rsid w:val="00901F89"/>
    <w:rsid w:val="00902EAE"/>
    <w:rsid w:val="00902EE2"/>
    <w:rsid w:val="00903E46"/>
    <w:rsid w:val="00904697"/>
    <w:rsid w:val="00904F8B"/>
    <w:rsid w:val="00905459"/>
    <w:rsid w:val="00905462"/>
    <w:rsid w:val="00905953"/>
    <w:rsid w:val="00905D84"/>
    <w:rsid w:val="0090694B"/>
    <w:rsid w:val="00906B72"/>
    <w:rsid w:val="00906DAE"/>
    <w:rsid w:val="00907003"/>
    <w:rsid w:val="00907008"/>
    <w:rsid w:val="009071F0"/>
    <w:rsid w:val="00907C88"/>
    <w:rsid w:val="00911A7A"/>
    <w:rsid w:val="00912023"/>
    <w:rsid w:val="00912397"/>
    <w:rsid w:val="009127F1"/>
    <w:rsid w:val="00912C46"/>
    <w:rsid w:val="00912E61"/>
    <w:rsid w:val="0091381D"/>
    <w:rsid w:val="00913AA6"/>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ED2"/>
    <w:rsid w:val="00921F96"/>
    <w:rsid w:val="009220B7"/>
    <w:rsid w:val="0092214B"/>
    <w:rsid w:val="009231E5"/>
    <w:rsid w:val="009238DB"/>
    <w:rsid w:val="00923ABF"/>
    <w:rsid w:val="00923BE8"/>
    <w:rsid w:val="00923E83"/>
    <w:rsid w:val="00925208"/>
    <w:rsid w:val="0092535C"/>
    <w:rsid w:val="00925595"/>
    <w:rsid w:val="00925824"/>
    <w:rsid w:val="00925EC3"/>
    <w:rsid w:val="009260F4"/>
    <w:rsid w:val="0092653A"/>
    <w:rsid w:val="00926E71"/>
    <w:rsid w:val="00926F6A"/>
    <w:rsid w:val="00927420"/>
    <w:rsid w:val="00927B11"/>
    <w:rsid w:val="009304A5"/>
    <w:rsid w:val="0093055D"/>
    <w:rsid w:val="00930BF3"/>
    <w:rsid w:val="009312D1"/>
    <w:rsid w:val="00931CE5"/>
    <w:rsid w:val="00931D28"/>
    <w:rsid w:val="00932298"/>
    <w:rsid w:val="009322D7"/>
    <w:rsid w:val="00932342"/>
    <w:rsid w:val="00932363"/>
    <w:rsid w:val="0093272E"/>
    <w:rsid w:val="009332E3"/>
    <w:rsid w:val="00933BF8"/>
    <w:rsid w:val="00933F21"/>
    <w:rsid w:val="009343D2"/>
    <w:rsid w:val="009344BA"/>
    <w:rsid w:val="00934727"/>
    <w:rsid w:val="0093583B"/>
    <w:rsid w:val="00935A3F"/>
    <w:rsid w:val="00936625"/>
    <w:rsid w:val="00936D14"/>
    <w:rsid w:val="009372D8"/>
    <w:rsid w:val="00937342"/>
    <w:rsid w:val="0093796F"/>
    <w:rsid w:val="00937FD3"/>
    <w:rsid w:val="009402EB"/>
    <w:rsid w:val="009403B9"/>
    <w:rsid w:val="00940F73"/>
    <w:rsid w:val="00941ADE"/>
    <w:rsid w:val="00941DA0"/>
    <w:rsid w:val="00943453"/>
    <w:rsid w:val="00943530"/>
    <w:rsid w:val="00943C18"/>
    <w:rsid w:val="00944069"/>
    <w:rsid w:val="0094420D"/>
    <w:rsid w:val="0094437F"/>
    <w:rsid w:val="009444DB"/>
    <w:rsid w:val="009447B6"/>
    <w:rsid w:val="0094496E"/>
    <w:rsid w:val="009450B4"/>
    <w:rsid w:val="009456CD"/>
    <w:rsid w:val="009465E1"/>
    <w:rsid w:val="009471BF"/>
    <w:rsid w:val="00947642"/>
    <w:rsid w:val="00947D42"/>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EAD"/>
    <w:rsid w:val="00957AA2"/>
    <w:rsid w:val="00957CDA"/>
    <w:rsid w:val="00957E25"/>
    <w:rsid w:val="009608FB"/>
    <w:rsid w:val="009609B4"/>
    <w:rsid w:val="00960B71"/>
    <w:rsid w:val="00961866"/>
    <w:rsid w:val="0096194B"/>
    <w:rsid w:val="00961EDC"/>
    <w:rsid w:val="0096283D"/>
    <w:rsid w:val="00962EAD"/>
    <w:rsid w:val="00963602"/>
    <w:rsid w:val="00963D01"/>
    <w:rsid w:val="00963F09"/>
    <w:rsid w:val="009640E1"/>
    <w:rsid w:val="00964A21"/>
    <w:rsid w:val="00964EA4"/>
    <w:rsid w:val="00965B47"/>
    <w:rsid w:val="00966BC7"/>
    <w:rsid w:val="00966E33"/>
    <w:rsid w:val="00966F5B"/>
    <w:rsid w:val="0096757B"/>
    <w:rsid w:val="009677E8"/>
    <w:rsid w:val="00967C89"/>
    <w:rsid w:val="00967F78"/>
    <w:rsid w:val="00970063"/>
    <w:rsid w:val="009702F5"/>
    <w:rsid w:val="009705A5"/>
    <w:rsid w:val="00970692"/>
    <w:rsid w:val="0097201F"/>
    <w:rsid w:val="009725FD"/>
    <w:rsid w:val="009726BA"/>
    <w:rsid w:val="00973505"/>
    <w:rsid w:val="00973964"/>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77F7"/>
    <w:rsid w:val="009779F5"/>
    <w:rsid w:val="00977F46"/>
    <w:rsid w:val="0098049B"/>
    <w:rsid w:val="00981A07"/>
    <w:rsid w:val="00981E39"/>
    <w:rsid w:val="00981E7B"/>
    <w:rsid w:val="0098241B"/>
    <w:rsid w:val="009827D1"/>
    <w:rsid w:val="00983E78"/>
    <w:rsid w:val="00984180"/>
    <w:rsid w:val="0098459E"/>
    <w:rsid w:val="00984AA5"/>
    <w:rsid w:val="00985001"/>
    <w:rsid w:val="009872BB"/>
    <w:rsid w:val="00990064"/>
    <w:rsid w:val="0099060C"/>
    <w:rsid w:val="009906DA"/>
    <w:rsid w:val="0099160F"/>
    <w:rsid w:val="00991D06"/>
    <w:rsid w:val="0099217F"/>
    <w:rsid w:val="00992851"/>
    <w:rsid w:val="00992A40"/>
    <w:rsid w:val="00992ABE"/>
    <w:rsid w:val="009931A4"/>
    <w:rsid w:val="0099384B"/>
    <w:rsid w:val="009939E0"/>
    <w:rsid w:val="00994206"/>
    <w:rsid w:val="00996A20"/>
    <w:rsid w:val="00996A93"/>
    <w:rsid w:val="00997664"/>
    <w:rsid w:val="009A033F"/>
    <w:rsid w:val="009A05DF"/>
    <w:rsid w:val="009A0CBB"/>
    <w:rsid w:val="009A0E6E"/>
    <w:rsid w:val="009A129D"/>
    <w:rsid w:val="009A1450"/>
    <w:rsid w:val="009A16B4"/>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D16"/>
    <w:rsid w:val="009C0CBF"/>
    <w:rsid w:val="009C10F7"/>
    <w:rsid w:val="009C14FA"/>
    <w:rsid w:val="009C1FEA"/>
    <w:rsid w:val="009C24C9"/>
    <w:rsid w:val="009C310E"/>
    <w:rsid w:val="009C3657"/>
    <w:rsid w:val="009C3A90"/>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870"/>
    <w:rsid w:val="009D1B29"/>
    <w:rsid w:val="009D1E2D"/>
    <w:rsid w:val="009D22C1"/>
    <w:rsid w:val="009D28D6"/>
    <w:rsid w:val="009D2A87"/>
    <w:rsid w:val="009D2B4F"/>
    <w:rsid w:val="009D3239"/>
    <w:rsid w:val="009D3323"/>
    <w:rsid w:val="009D3417"/>
    <w:rsid w:val="009D36F0"/>
    <w:rsid w:val="009D37A7"/>
    <w:rsid w:val="009D3838"/>
    <w:rsid w:val="009D4DB0"/>
    <w:rsid w:val="009D547D"/>
    <w:rsid w:val="009D56D1"/>
    <w:rsid w:val="009D684D"/>
    <w:rsid w:val="009D6F3C"/>
    <w:rsid w:val="009D71E1"/>
    <w:rsid w:val="009D7534"/>
    <w:rsid w:val="009D7DBF"/>
    <w:rsid w:val="009E003D"/>
    <w:rsid w:val="009E00C3"/>
    <w:rsid w:val="009E02EE"/>
    <w:rsid w:val="009E03D1"/>
    <w:rsid w:val="009E0BB9"/>
    <w:rsid w:val="009E3165"/>
    <w:rsid w:val="009E31CE"/>
    <w:rsid w:val="009E3A2C"/>
    <w:rsid w:val="009E425C"/>
    <w:rsid w:val="009E4513"/>
    <w:rsid w:val="009E46F4"/>
    <w:rsid w:val="009E4DBD"/>
    <w:rsid w:val="009E5E2A"/>
    <w:rsid w:val="009E5E5D"/>
    <w:rsid w:val="009E6FEB"/>
    <w:rsid w:val="009E7214"/>
    <w:rsid w:val="009E7B2E"/>
    <w:rsid w:val="009E7BF6"/>
    <w:rsid w:val="009E7E8D"/>
    <w:rsid w:val="009F02B7"/>
    <w:rsid w:val="009F10DD"/>
    <w:rsid w:val="009F201A"/>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7BB"/>
    <w:rsid w:val="00A0181F"/>
    <w:rsid w:val="00A02486"/>
    <w:rsid w:val="00A02500"/>
    <w:rsid w:val="00A03564"/>
    <w:rsid w:val="00A037B3"/>
    <w:rsid w:val="00A03D39"/>
    <w:rsid w:val="00A051D6"/>
    <w:rsid w:val="00A06A04"/>
    <w:rsid w:val="00A06A38"/>
    <w:rsid w:val="00A0701A"/>
    <w:rsid w:val="00A07157"/>
    <w:rsid w:val="00A078B7"/>
    <w:rsid w:val="00A1036A"/>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E3"/>
    <w:rsid w:val="00A15E55"/>
    <w:rsid w:val="00A17315"/>
    <w:rsid w:val="00A176FF"/>
    <w:rsid w:val="00A17B24"/>
    <w:rsid w:val="00A17CBD"/>
    <w:rsid w:val="00A17D6F"/>
    <w:rsid w:val="00A17D75"/>
    <w:rsid w:val="00A17DC3"/>
    <w:rsid w:val="00A22D4C"/>
    <w:rsid w:val="00A230AC"/>
    <w:rsid w:val="00A231C7"/>
    <w:rsid w:val="00A231E0"/>
    <w:rsid w:val="00A23501"/>
    <w:rsid w:val="00A23E0F"/>
    <w:rsid w:val="00A244D5"/>
    <w:rsid w:val="00A24D34"/>
    <w:rsid w:val="00A25DD2"/>
    <w:rsid w:val="00A25F85"/>
    <w:rsid w:val="00A26762"/>
    <w:rsid w:val="00A26DC6"/>
    <w:rsid w:val="00A26F92"/>
    <w:rsid w:val="00A30177"/>
    <w:rsid w:val="00A301A4"/>
    <w:rsid w:val="00A32163"/>
    <w:rsid w:val="00A3349B"/>
    <w:rsid w:val="00A33903"/>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E0F"/>
    <w:rsid w:val="00A4138D"/>
    <w:rsid w:val="00A417AE"/>
    <w:rsid w:val="00A41910"/>
    <w:rsid w:val="00A42123"/>
    <w:rsid w:val="00A43C98"/>
    <w:rsid w:val="00A43E58"/>
    <w:rsid w:val="00A43EBE"/>
    <w:rsid w:val="00A4456C"/>
    <w:rsid w:val="00A448D1"/>
    <w:rsid w:val="00A4588F"/>
    <w:rsid w:val="00A45B00"/>
    <w:rsid w:val="00A462AE"/>
    <w:rsid w:val="00A47001"/>
    <w:rsid w:val="00A47180"/>
    <w:rsid w:val="00A4746E"/>
    <w:rsid w:val="00A5009A"/>
    <w:rsid w:val="00A5038F"/>
    <w:rsid w:val="00A5065A"/>
    <w:rsid w:val="00A50D3F"/>
    <w:rsid w:val="00A510EF"/>
    <w:rsid w:val="00A51308"/>
    <w:rsid w:val="00A51FA3"/>
    <w:rsid w:val="00A52A89"/>
    <w:rsid w:val="00A52C62"/>
    <w:rsid w:val="00A52E05"/>
    <w:rsid w:val="00A53106"/>
    <w:rsid w:val="00A53C9D"/>
    <w:rsid w:val="00A53CBB"/>
    <w:rsid w:val="00A54022"/>
    <w:rsid w:val="00A54711"/>
    <w:rsid w:val="00A54AD8"/>
    <w:rsid w:val="00A5507F"/>
    <w:rsid w:val="00A5539F"/>
    <w:rsid w:val="00A55AF4"/>
    <w:rsid w:val="00A55E13"/>
    <w:rsid w:val="00A5668C"/>
    <w:rsid w:val="00A568AA"/>
    <w:rsid w:val="00A56E4B"/>
    <w:rsid w:val="00A57BFC"/>
    <w:rsid w:val="00A57E40"/>
    <w:rsid w:val="00A60019"/>
    <w:rsid w:val="00A60582"/>
    <w:rsid w:val="00A6166D"/>
    <w:rsid w:val="00A61B98"/>
    <w:rsid w:val="00A61D3C"/>
    <w:rsid w:val="00A62788"/>
    <w:rsid w:val="00A62991"/>
    <w:rsid w:val="00A638C0"/>
    <w:rsid w:val="00A638E5"/>
    <w:rsid w:val="00A63928"/>
    <w:rsid w:val="00A63A58"/>
    <w:rsid w:val="00A64250"/>
    <w:rsid w:val="00A646D8"/>
    <w:rsid w:val="00A64AEF"/>
    <w:rsid w:val="00A65A93"/>
    <w:rsid w:val="00A65CF8"/>
    <w:rsid w:val="00A6607D"/>
    <w:rsid w:val="00A67018"/>
    <w:rsid w:val="00A671AE"/>
    <w:rsid w:val="00A672F7"/>
    <w:rsid w:val="00A6773C"/>
    <w:rsid w:val="00A6787D"/>
    <w:rsid w:val="00A67FEE"/>
    <w:rsid w:val="00A70066"/>
    <w:rsid w:val="00A70084"/>
    <w:rsid w:val="00A7028A"/>
    <w:rsid w:val="00A705DF"/>
    <w:rsid w:val="00A70B95"/>
    <w:rsid w:val="00A70C05"/>
    <w:rsid w:val="00A70E6E"/>
    <w:rsid w:val="00A7217A"/>
    <w:rsid w:val="00A72DE2"/>
    <w:rsid w:val="00A73273"/>
    <w:rsid w:val="00A73568"/>
    <w:rsid w:val="00A73870"/>
    <w:rsid w:val="00A73B0E"/>
    <w:rsid w:val="00A7434A"/>
    <w:rsid w:val="00A745BC"/>
    <w:rsid w:val="00A745F8"/>
    <w:rsid w:val="00A74943"/>
    <w:rsid w:val="00A75029"/>
    <w:rsid w:val="00A75359"/>
    <w:rsid w:val="00A75AED"/>
    <w:rsid w:val="00A76ABB"/>
    <w:rsid w:val="00A77DF2"/>
    <w:rsid w:val="00A80135"/>
    <w:rsid w:val="00A80D85"/>
    <w:rsid w:val="00A80F83"/>
    <w:rsid w:val="00A81BDB"/>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DB1"/>
    <w:rsid w:val="00A9003A"/>
    <w:rsid w:val="00A9050C"/>
    <w:rsid w:val="00A90953"/>
    <w:rsid w:val="00A91173"/>
    <w:rsid w:val="00A918F1"/>
    <w:rsid w:val="00A91EA0"/>
    <w:rsid w:val="00A92B27"/>
    <w:rsid w:val="00A92EFF"/>
    <w:rsid w:val="00A93AC4"/>
    <w:rsid w:val="00A9418E"/>
    <w:rsid w:val="00A94CAE"/>
    <w:rsid w:val="00A94CF4"/>
    <w:rsid w:val="00A95235"/>
    <w:rsid w:val="00A957C3"/>
    <w:rsid w:val="00A969E8"/>
    <w:rsid w:val="00A971B8"/>
    <w:rsid w:val="00A97345"/>
    <w:rsid w:val="00A973E4"/>
    <w:rsid w:val="00A976B1"/>
    <w:rsid w:val="00A97960"/>
    <w:rsid w:val="00AA0888"/>
    <w:rsid w:val="00AA0D1E"/>
    <w:rsid w:val="00AA1969"/>
    <w:rsid w:val="00AA211A"/>
    <w:rsid w:val="00AA26E4"/>
    <w:rsid w:val="00AA3A89"/>
    <w:rsid w:val="00AA43B5"/>
    <w:rsid w:val="00AA4499"/>
    <w:rsid w:val="00AA4BC3"/>
    <w:rsid w:val="00AA4C7D"/>
    <w:rsid w:val="00AA4E95"/>
    <w:rsid w:val="00AA579D"/>
    <w:rsid w:val="00AA5D06"/>
    <w:rsid w:val="00AA6077"/>
    <w:rsid w:val="00AA62CB"/>
    <w:rsid w:val="00AA71DD"/>
    <w:rsid w:val="00AA7A09"/>
    <w:rsid w:val="00AB03DA"/>
    <w:rsid w:val="00AB0BD9"/>
    <w:rsid w:val="00AB0C5A"/>
    <w:rsid w:val="00AB0E7C"/>
    <w:rsid w:val="00AB0E8A"/>
    <w:rsid w:val="00AB24A6"/>
    <w:rsid w:val="00AB38B6"/>
    <w:rsid w:val="00AB3AE4"/>
    <w:rsid w:val="00AB3D9C"/>
    <w:rsid w:val="00AB3F26"/>
    <w:rsid w:val="00AB443D"/>
    <w:rsid w:val="00AB4C59"/>
    <w:rsid w:val="00AB4DD1"/>
    <w:rsid w:val="00AB5A8D"/>
    <w:rsid w:val="00AB5A93"/>
    <w:rsid w:val="00AB6DE7"/>
    <w:rsid w:val="00AB6FFD"/>
    <w:rsid w:val="00AB71E1"/>
    <w:rsid w:val="00AC0196"/>
    <w:rsid w:val="00AC023D"/>
    <w:rsid w:val="00AC03E7"/>
    <w:rsid w:val="00AC0EE8"/>
    <w:rsid w:val="00AC1164"/>
    <w:rsid w:val="00AC1CC9"/>
    <w:rsid w:val="00AC23A5"/>
    <w:rsid w:val="00AC256E"/>
    <w:rsid w:val="00AC2DAC"/>
    <w:rsid w:val="00AC2FDA"/>
    <w:rsid w:val="00AC30D4"/>
    <w:rsid w:val="00AC35A9"/>
    <w:rsid w:val="00AC4204"/>
    <w:rsid w:val="00AC4759"/>
    <w:rsid w:val="00AC4C75"/>
    <w:rsid w:val="00AC537A"/>
    <w:rsid w:val="00AC575A"/>
    <w:rsid w:val="00AC59F7"/>
    <w:rsid w:val="00AC687A"/>
    <w:rsid w:val="00AC7057"/>
    <w:rsid w:val="00AC720E"/>
    <w:rsid w:val="00AD039E"/>
    <w:rsid w:val="00AD0A07"/>
    <w:rsid w:val="00AD0BB5"/>
    <w:rsid w:val="00AD0F6F"/>
    <w:rsid w:val="00AD1424"/>
    <w:rsid w:val="00AD1780"/>
    <w:rsid w:val="00AD1884"/>
    <w:rsid w:val="00AD2CDA"/>
    <w:rsid w:val="00AD4161"/>
    <w:rsid w:val="00AD4359"/>
    <w:rsid w:val="00AD4B81"/>
    <w:rsid w:val="00AD5BBC"/>
    <w:rsid w:val="00AD5CD3"/>
    <w:rsid w:val="00AD5DE2"/>
    <w:rsid w:val="00AD7431"/>
    <w:rsid w:val="00AD7BFF"/>
    <w:rsid w:val="00AE013D"/>
    <w:rsid w:val="00AE071A"/>
    <w:rsid w:val="00AE0D8D"/>
    <w:rsid w:val="00AE174F"/>
    <w:rsid w:val="00AE32F3"/>
    <w:rsid w:val="00AE394D"/>
    <w:rsid w:val="00AE3959"/>
    <w:rsid w:val="00AE3B26"/>
    <w:rsid w:val="00AE3ED2"/>
    <w:rsid w:val="00AE54ED"/>
    <w:rsid w:val="00AE595E"/>
    <w:rsid w:val="00AE5E7A"/>
    <w:rsid w:val="00AE6132"/>
    <w:rsid w:val="00AE6807"/>
    <w:rsid w:val="00AE6CC4"/>
    <w:rsid w:val="00AE756B"/>
    <w:rsid w:val="00AE798E"/>
    <w:rsid w:val="00AE79C2"/>
    <w:rsid w:val="00AE7B7B"/>
    <w:rsid w:val="00AF0105"/>
    <w:rsid w:val="00AF1284"/>
    <w:rsid w:val="00AF16A1"/>
    <w:rsid w:val="00AF28DE"/>
    <w:rsid w:val="00AF2975"/>
    <w:rsid w:val="00AF2E53"/>
    <w:rsid w:val="00AF3676"/>
    <w:rsid w:val="00AF4152"/>
    <w:rsid w:val="00AF42E5"/>
    <w:rsid w:val="00AF455D"/>
    <w:rsid w:val="00AF4807"/>
    <w:rsid w:val="00AF4CCF"/>
    <w:rsid w:val="00AF5115"/>
    <w:rsid w:val="00AF5DB8"/>
    <w:rsid w:val="00AF60B1"/>
    <w:rsid w:val="00AF612A"/>
    <w:rsid w:val="00AF64EA"/>
    <w:rsid w:val="00AF6783"/>
    <w:rsid w:val="00AF6E73"/>
    <w:rsid w:val="00AF7036"/>
    <w:rsid w:val="00AF703B"/>
    <w:rsid w:val="00B0034F"/>
    <w:rsid w:val="00B0054C"/>
    <w:rsid w:val="00B014BE"/>
    <w:rsid w:val="00B014CE"/>
    <w:rsid w:val="00B018A0"/>
    <w:rsid w:val="00B01E5E"/>
    <w:rsid w:val="00B01F5D"/>
    <w:rsid w:val="00B0215D"/>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C09"/>
    <w:rsid w:val="00B1035A"/>
    <w:rsid w:val="00B10754"/>
    <w:rsid w:val="00B10B5A"/>
    <w:rsid w:val="00B10EE8"/>
    <w:rsid w:val="00B11386"/>
    <w:rsid w:val="00B11CA8"/>
    <w:rsid w:val="00B11D37"/>
    <w:rsid w:val="00B12A77"/>
    <w:rsid w:val="00B13807"/>
    <w:rsid w:val="00B13994"/>
    <w:rsid w:val="00B13AD2"/>
    <w:rsid w:val="00B13AE0"/>
    <w:rsid w:val="00B13B5C"/>
    <w:rsid w:val="00B13C7C"/>
    <w:rsid w:val="00B13F59"/>
    <w:rsid w:val="00B146D9"/>
    <w:rsid w:val="00B14C3E"/>
    <w:rsid w:val="00B1593E"/>
    <w:rsid w:val="00B15D0B"/>
    <w:rsid w:val="00B15DBB"/>
    <w:rsid w:val="00B16312"/>
    <w:rsid w:val="00B1643A"/>
    <w:rsid w:val="00B1673F"/>
    <w:rsid w:val="00B16D84"/>
    <w:rsid w:val="00B17F08"/>
    <w:rsid w:val="00B206E6"/>
    <w:rsid w:val="00B20E32"/>
    <w:rsid w:val="00B21DB3"/>
    <w:rsid w:val="00B21FCC"/>
    <w:rsid w:val="00B221A8"/>
    <w:rsid w:val="00B223F3"/>
    <w:rsid w:val="00B2262A"/>
    <w:rsid w:val="00B22C10"/>
    <w:rsid w:val="00B22C56"/>
    <w:rsid w:val="00B22DFE"/>
    <w:rsid w:val="00B2331C"/>
    <w:rsid w:val="00B23846"/>
    <w:rsid w:val="00B23BA8"/>
    <w:rsid w:val="00B23FFB"/>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CF4"/>
    <w:rsid w:val="00B41EAE"/>
    <w:rsid w:val="00B42916"/>
    <w:rsid w:val="00B42B2C"/>
    <w:rsid w:val="00B42D13"/>
    <w:rsid w:val="00B437D0"/>
    <w:rsid w:val="00B43AE0"/>
    <w:rsid w:val="00B43DB0"/>
    <w:rsid w:val="00B44A79"/>
    <w:rsid w:val="00B44CF1"/>
    <w:rsid w:val="00B453C0"/>
    <w:rsid w:val="00B45407"/>
    <w:rsid w:val="00B45E7B"/>
    <w:rsid w:val="00B461D8"/>
    <w:rsid w:val="00B4625C"/>
    <w:rsid w:val="00B4631B"/>
    <w:rsid w:val="00B4661A"/>
    <w:rsid w:val="00B47080"/>
    <w:rsid w:val="00B475CD"/>
    <w:rsid w:val="00B47FA6"/>
    <w:rsid w:val="00B50529"/>
    <w:rsid w:val="00B508D0"/>
    <w:rsid w:val="00B509D0"/>
    <w:rsid w:val="00B509D7"/>
    <w:rsid w:val="00B50AE2"/>
    <w:rsid w:val="00B50DB8"/>
    <w:rsid w:val="00B51020"/>
    <w:rsid w:val="00B51628"/>
    <w:rsid w:val="00B51D17"/>
    <w:rsid w:val="00B52CD1"/>
    <w:rsid w:val="00B53375"/>
    <w:rsid w:val="00B53DA8"/>
    <w:rsid w:val="00B546E8"/>
    <w:rsid w:val="00B54DA7"/>
    <w:rsid w:val="00B5521D"/>
    <w:rsid w:val="00B5704B"/>
    <w:rsid w:val="00B600AD"/>
    <w:rsid w:val="00B603A8"/>
    <w:rsid w:val="00B60804"/>
    <w:rsid w:val="00B60A49"/>
    <w:rsid w:val="00B60A84"/>
    <w:rsid w:val="00B61007"/>
    <w:rsid w:val="00B61669"/>
    <w:rsid w:val="00B61853"/>
    <w:rsid w:val="00B61F53"/>
    <w:rsid w:val="00B63595"/>
    <w:rsid w:val="00B63737"/>
    <w:rsid w:val="00B646D1"/>
    <w:rsid w:val="00B64B76"/>
    <w:rsid w:val="00B67468"/>
    <w:rsid w:val="00B67759"/>
    <w:rsid w:val="00B678A7"/>
    <w:rsid w:val="00B67A1A"/>
    <w:rsid w:val="00B70A96"/>
    <w:rsid w:val="00B70BDA"/>
    <w:rsid w:val="00B70FEC"/>
    <w:rsid w:val="00B716DC"/>
    <w:rsid w:val="00B719D0"/>
    <w:rsid w:val="00B71E2C"/>
    <w:rsid w:val="00B71EC8"/>
    <w:rsid w:val="00B7201F"/>
    <w:rsid w:val="00B72105"/>
    <w:rsid w:val="00B72108"/>
    <w:rsid w:val="00B72A03"/>
    <w:rsid w:val="00B72A8A"/>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33B0"/>
    <w:rsid w:val="00B83BCB"/>
    <w:rsid w:val="00B84010"/>
    <w:rsid w:val="00B841D1"/>
    <w:rsid w:val="00B844DF"/>
    <w:rsid w:val="00B847A3"/>
    <w:rsid w:val="00B84AF5"/>
    <w:rsid w:val="00B84CFE"/>
    <w:rsid w:val="00B85247"/>
    <w:rsid w:val="00B8551E"/>
    <w:rsid w:val="00B85640"/>
    <w:rsid w:val="00B8577C"/>
    <w:rsid w:val="00B85934"/>
    <w:rsid w:val="00B86BFD"/>
    <w:rsid w:val="00B86DEC"/>
    <w:rsid w:val="00B86EDD"/>
    <w:rsid w:val="00B877B7"/>
    <w:rsid w:val="00B87B01"/>
    <w:rsid w:val="00B87D6A"/>
    <w:rsid w:val="00B87E50"/>
    <w:rsid w:val="00B90EE2"/>
    <w:rsid w:val="00B91059"/>
    <w:rsid w:val="00B91A89"/>
    <w:rsid w:val="00B91B34"/>
    <w:rsid w:val="00B923F0"/>
    <w:rsid w:val="00B92E63"/>
    <w:rsid w:val="00B92EC5"/>
    <w:rsid w:val="00B9350E"/>
    <w:rsid w:val="00B939BC"/>
    <w:rsid w:val="00B93F78"/>
    <w:rsid w:val="00B947A8"/>
    <w:rsid w:val="00B957EB"/>
    <w:rsid w:val="00B9663B"/>
    <w:rsid w:val="00B97F7E"/>
    <w:rsid w:val="00BA0A9C"/>
    <w:rsid w:val="00BA0D68"/>
    <w:rsid w:val="00BA169F"/>
    <w:rsid w:val="00BA1725"/>
    <w:rsid w:val="00BA1BBC"/>
    <w:rsid w:val="00BA2166"/>
    <w:rsid w:val="00BA2B4D"/>
    <w:rsid w:val="00BA34D6"/>
    <w:rsid w:val="00BA38E9"/>
    <w:rsid w:val="00BA4389"/>
    <w:rsid w:val="00BA44ED"/>
    <w:rsid w:val="00BA4CAF"/>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833"/>
    <w:rsid w:val="00BB1939"/>
    <w:rsid w:val="00BB19BC"/>
    <w:rsid w:val="00BB1D7A"/>
    <w:rsid w:val="00BB2DAB"/>
    <w:rsid w:val="00BB2EBB"/>
    <w:rsid w:val="00BB36AC"/>
    <w:rsid w:val="00BB3780"/>
    <w:rsid w:val="00BB3955"/>
    <w:rsid w:val="00BB3D10"/>
    <w:rsid w:val="00BB4576"/>
    <w:rsid w:val="00BB4B8A"/>
    <w:rsid w:val="00BB4DD9"/>
    <w:rsid w:val="00BB4EF1"/>
    <w:rsid w:val="00BB5324"/>
    <w:rsid w:val="00BB5946"/>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682"/>
    <w:rsid w:val="00BC3FAE"/>
    <w:rsid w:val="00BC4864"/>
    <w:rsid w:val="00BC4D83"/>
    <w:rsid w:val="00BC4E61"/>
    <w:rsid w:val="00BC4F0E"/>
    <w:rsid w:val="00BC6087"/>
    <w:rsid w:val="00BC716A"/>
    <w:rsid w:val="00BC7270"/>
    <w:rsid w:val="00BC73B0"/>
    <w:rsid w:val="00BC7439"/>
    <w:rsid w:val="00BC7FA4"/>
    <w:rsid w:val="00BD10B0"/>
    <w:rsid w:val="00BD1164"/>
    <w:rsid w:val="00BD119F"/>
    <w:rsid w:val="00BD2047"/>
    <w:rsid w:val="00BD25F9"/>
    <w:rsid w:val="00BD26C2"/>
    <w:rsid w:val="00BD2877"/>
    <w:rsid w:val="00BD3466"/>
    <w:rsid w:val="00BD3BAC"/>
    <w:rsid w:val="00BD4622"/>
    <w:rsid w:val="00BD5A6C"/>
    <w:rsid w:val="00BD5C49"/>
    <w:rsid w:val="00BD64F9"/>
    <w:rsid w:val="00BD687E"/>
    <w:rsid w:val="00BD6D0A"/>
    <w:rsid w:val="00BD6DA8"/>
    <w:rsid w:val="00BD7289"/>
    <w:rsid w:val="00BD76E7"/>
    <w:rsid w:val="00BE00B0"/>
    <w:rsid w:val="00BE04B2"/>
    <w:rsid w:val="00BE0707"/>
    <w:rsid w:val="00BE098C"/>
    <w:rsid w:val="00BE09FD"/>
    <w:rsid w:val="00BE13B9"/>
    <w:rsid w:val="00BE241F"/>
    <w:rsid w:val="00BE2F76"/>
    <w:rsid w:val="00BE437C"/>
    <w:rsid w:val="00BE467F"/>
    <w:rsid w:val="00BE4810"/>
    <w:rsid w:val="00BE4B94"/>
    <w:rsid w:val="00BE4C99"/>
    <w:rsid w:val="00BE5145"/>
    <w:rsid w:val="00BE5215"/>
    <w:rsid w:val="00BE5B3E"/>
    <w:rsid w:val="00BE6676"/>
    <w:rsid w:val="00BE6F82"/>
    <w:rsid w:val="00BE784E"/>
    <w:rsid w:val="00BE7BED"/>
    <w:rsid w:val="00BE7E6D"/>
    <w:rsid w:val="00BF03F0"/>
    <w:rsid w:val="00BF0A57"/>
    <w:rsid w:val="00BF0BC6"/>
    <w:rsid w:val="00BF0D3F"/>
    <w:rsid w:val="00BF1DEC"/>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9F5"/>
    <w:rsid w:val="00BF6FB5"/>
    <w:rsid w:val="00BF7DD7"/>
    <w:rsid w:val="00C000F7"/>
    <w:rsid w:val="00C0014E"/>
    <w:rsid w:val="00C0023E"/>
    <w:rsid w:val="00C0177D"/>
    <w:rsid w:val="00C01C86"/>
    <w:rsid w:val="00C01D81"/>
    <w:rsid w:val="00C02243"/>
    <w:rsid w:val="00C022EF"/>
    <w:rsid w:val="00C023E3"/>
    <w:rsid w:val="00C02725"/>
    <w:rsid w:val="00C02D2F"/>
    <w:rsid w:val="00C0350A"/>
    <w:rsid w:val="00C03A23"/>
    <w:rsid w:val="00C03B32"/>
    <w:rsid w:val="00C03DAB"/>
    <w:rsid w:val="00C03E33"/>
    <w:rsid w:val="00C0484A"/>
    <w:rsid w:val="00C04924"/>
    <w:rsid w:val="00C05270"/>
    <w:rsid w:val="00C05926"/>
    <w:rsid w:val="00C05A15"/>
    <w:rsid w:val="00C05B71"/>
    <w:rsid w:val="00C06B4D"/>
    <w:rsid w:val="00C07BAD"/>
    <w:rsid w:val="00C07DD2"/>
    <w:rsid w:val="00C102E1"/>
    <w:rsid w:val="00C10AE8"/>
    <w:rsid w:val="00C11DC5"/>
    <w:rsid w:val="00C12297"/>
    <w:rsid w:val="00C12D3B"/>
    <w:rsid w:val="00C1416E"/>
    <w:rsid w:val="00C1440B"/>
    <w:rsid w:val="00C14A4A"/>
    <w:rsid w:val="00C14D61"/>
    <w:rsid w:val="00C14E2F"/>
    <w:rsid w:val="00C1523D"/>
    <w:rsid w:val="00C15702"/>
    <w:rsid w:val="00C15806"/>
    <w:rsid w:val="00C15826"/>
    <w:rsid w:val="00C16A50"/>
    <w:rsid w:val="00C1724D"/>
    <w:rsid w:val="00C173E6"/>
    <w:rsid w:val="00C1767A"/>
    <w:rsid w:val="00C1780D"/>
    <w:rsid w:val="00C20690"/>
    <w:rsid w:val="00C208CE"/>
    <w:rsid w:val="00C20B2A"/>
    <w:rsid w:val="00C21095"/>
    <w:rsid w:val="00C21F28"/>
    <w:rsid w:val="00C24528"/>
    <w:rsid w:val="00C24F8E"/>
    <w:rsid w:val="00C25004"/>
    <w:rsid w:val="00C25142"/>
    <w:rsid w:val="00C251AE"/>
    <w:rsid w:val="00C2524F"/>
    <w:rsid w:val="00C25604"/>
    <w:rsid w:val="00C261A2"/>
    <w:rsid w:val="00C26511"/>
    <w:rsid w:val="00C26840"/>
    <w:rsid w:val="00C26BC5"/>
    <w:rsid w:val="00C30A0A"/>
    <w:rsid w:val="00C30E0A"/>
    <w:rsid w:val="00C310D5"/>
    <w:rsid w:val="00C31B63"/>
    <w:rsid w:val="00C31C67"/>
    <w:rsid w:val="00C32335"/>
    <w:rsid w:val="00C32856"/>
    <w:rsid w:val="00C32EC3"/>
    <w:rsid w:val="00C335A6"/>
    <w:rsid w:val="00C335CE"/>
    <w:rsid w:val="00C33C53"/>
    <w:rsid w:val="00C344E5"/>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605"/>
    <w:rsid w:val="00C41D16"/>
    <w:rsid w:val="00C41D17"/>
    <w:rsid w:val="00C42324"/>
    <w:rsid w:val="00C42766"/>
    <w:rsid w:val="00C42B25"/>
    <w:rsid w:val="00C43602"/>
    <w:rsid w:val="00C436E3"/>
    <w:rsid w:val="00C43E0C"/>
    <w:rsid w:val="00C44085"/>
    <w:rsid w:val="00C440C2"/>
    <w:rsid w:val="00C44573"/>
    <w:rsid w:val="00C44690"/>
    <w:rsid w:val="00C44F54"/>
    <w:rsid w:val="00C450BA"/>
    <w:rsid w:val="00C45FB0"/>
    <w:rsid w:val="00C46025"/>
    <w:rsid w:val="00C4719D"/>
    <w:rsid w:val="00C476C0"/>
    <w:rsid w:val="00C50E79"/>
    <w:rsid w:val="00C520F5"/>
    <w:rsid w:val="00C5222E"/>
    <w:rsid w:val="00C5263A"/>
    <w:rsid w:val="00C52846"/>
    <w:rsid w:val="00C52F75"/>
    <w:rsid w:val="00C53A82"/>
    <w:rsid w:val="00C53DA5"/>
    <w:rsid w:val="00C54B25"/>
    <w:rsid w:val="00C558AB"/>
    <w:rsid w:val="00C57805"/>
    <w:rsid w:val="00C61363"/>
    <w:rsid w:val="00C61A88"/>
    <w:rsid w:val="00C61AAC"/>
    <w:rsid w:val="00C61B4E"/>
    <w:rsid w:val="00C61E72"/>
    <w:rsid w:val="00C6324F"/>
    <w:rsid w:val="00C64124"/>
    <w:rsid w:val="00C6439B"/>
    <w:rsid w:val="00C64F4D"/>
    <w:rsid w:val="00C65B3C"/>
    <w:rsid w:val="00C66CBA"/>
    <w:rsid w:val="00C67358"/>
    <w:rsid w:val="00C676DA"/>
    <w:rsid w:val="00C67ECF"/>
    <w:rsid w:val="00C67F5A"/>
    <w:rsid w:val="00C70C32"/>
    <w:rsid w:val="00C71183"/>
    <w:rsid w:val="00C71184"/>
    <w:rsid w:val="00C7210F"/>
    <w:rsid w:val="00C72AEF"/>
    <w:rsid w:val="00C72B25"/>
    <w:rsid w:val="00C731CD"/>
    <w:rsid w:val="00C73891"/>
    <w:rsid w:val="00C748BB"/>
    <w:rsid w:val="00C749E2"/>
    <w:rsid w:val="00C74D66"/>
    <w:rsid w:val="00C74FEC"/>
    <w:rsid w:val="00C7539F"/>
    <w:rsid w:val="00C753A9"/>
    <w:rsid w:val="00C75738"/>
    <w:rsid w:val="00C759FB"/>
    <w:rsid w:val="00C7660A"/>
    <w:rsid w:val="00C76A95"/>
    <w:rsid w:val="00C77418"/>
    <w:rsid w:val="00C77DA8"/>
    <w:rsid w:val="00C77F6A"/>
    <w:rsid w:val="00C80038"/>
    <w:rsid w:val="00C800BC"/>
    <w:rsid w:val="00C80F36"/>
    <w:rsid w:val="00C8127B"/>
    <w:rsid w:val="00C81678"/>
    <w:rsid w:val="00C824DD"/>
    <w:rsid w:val="00C825E7"/>
    <w:rsid w:val="00C83492"/>
    <w:rsid w:val="00C83513"/>
    <w:rsid w:val="00C83594"/>
    <w:rsid w:val="00C83D7E"/>
    <w:rsid w:val="00C83EC6"/>
    <w:rsid w:val="00C84CAE"/>
    <w:rsid w:val="00C84DD3"/>
    <w:rsid w:val="00C861F8"/>
    <w:rsid w:val="00C8625F"/>
    <w:rsid w:val="00C86CDB"/>
    <w:rsid w:val="00C9121C"/>
    <w:rsid w:val="00C912F0"/>
    <w:rsid w:val="00C91DA0"/>
    <w:rsid w:val="00C91E03"/>
    <w:rsid w:val="00C93029"/>
    <w:rsid w:val="00C93173"/>
    <w:rsid w:val="00C93467"/>
    <w:rsid w:val="00C93AD1"/>
    <w:rsid w:val="00C93E4B"/>
    <w:rsid w:val="00C94628"/>
    <w:rsid w:val="00C94668"/>
    <w:rsid w:val="00C9494D"/>
    <w:rsid w:val="00C94AD5"/>
    <w:rsid w:val="00C950B3"/>
    <w:rsid w:val="00C9554D"/>
    <w:rsid w:val="00C9555F"/>
    <w:rsid w:val="00C956AA"/>
    <w:rsid w:val="00C96499"/>
    <w:rsid w:val="00C96657"/>
    <w:rsid w:val="00C96DDD"/>
    <w:rsid w:val="00C96F3C"/>
    <w:rsid w:val="00C96FE3"/>
    <w:rsid w:val="00C978D7"/>
    <w:rsid w:val="00C97A66"/>
    <w:rsid w:val="00C97AA0"/>
    <w:rsid w:val="00CA0BF4"/>
    <w:rsid w:val="00CA0D44"/>
    <w:rsid w:val="00CA0F83"/>
    <w:rsid w:val="00CA1281"/>
    <w:rsid w:val="00CA16FC"/>
    <w:rsid w:val="00CA1BD4"/>
    <w:rsid w:val="00CA2113"/>
    <w:rsid w:val="00CA37C5"/>
    <w:rsid w:val="00CA39B1"/>
    <w:rsid w:val="00CA3A06"/>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99E"/>
    <w:rsid w:val="00CB2AD6"/>
    <w:rsid w:val="00CB2BE5"/>
    <w:rsid w:val="00CB2CE8"/>
    <w:rsid w:val="00CB342F"/>
    <w:rsid w:val="00CB375A"/>
    <w:rsid w:val="00CB3DBB"/>
    <w:rsid w:val="00CB42E3"/>
    <w:rsid w:val="00CB45D3"/>
    <w:rsid w:val="00CB4665"/>
    <w:rsid w:val="00CB48D5"/>
    <w:rsid w:val="00CB4CDA"/>
    <w:rsid w:val="00CB571E"/>
    <w:rsid w:val="00CB65F7"/>
    <w:rsid w:val="00CB67F2"/>
    <w:rsid w:val="00CB7245"/>
    <w:rsid w:val="00CB72B2"/>
    <w:rsid w:val="00CB74BD"/>
    <w:rsid w:val="00CB7BB0"/>
    <w:rsid w:val="00CB7EC9"/>
    <w:rsid w:val="00CC0813"/>
    <w:rsid w:val="00CC0F09"/>
    <w:rsid w:val="00CC1186"/>
    <w:rsid w:val="00CC2842"/>
    <w:rsid w:val="00CC299A"/>
    <w:rsid w:val="00CC31BB"/>
    <w:rsid w:val="00CC368C"/>
    <w:rsid w:val="00CC389D"/>
    <w:rsid w:val="00CC3B7F"/>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903"/>
    <w:rsid w:val="00CD6488"/>
    <w:rsid w:val="00CD672D"/>
    <w:rsid w:val="00CD78EA"/>
    <w:rsid w:val="00CE064C"/>
    <w:rsid w:val="00CE0806"/>
    <w:rsid w:val="00CE1412"/>
    <w:rsid w:val="00CE27D4"/>
    <w:rsid w:val="00CE2A95"/>
    <w:rsid w:val="00CE2AE2"/>
    <w:rsid w:val="00CE2DF4"/>
    <w:rsid w:val="00CE31D0"/>
    <w:rsid w:val="00CE31F7"/>
    <w:rsid w:val="00CE33C0"/>
    <w:rsid w:val="00CE35E2"/>
    <w:rsid w:val="00CE40CF"/>
    <w:rsid w:val="00CE416E"/>
    <w:rsid w:val="00CE5180"/>
    <w:rsid w:val="00CE5AD7"/>
    <w:rsid w:val="00CE6502"/>
    <w:rsid w:val="00CE66E0"/>
    <w:rsid w:val="00CE72B5"/>
    <w:rsid w:val="00CE739F"/>
    <w:rsid w:val="00CE74AA"/>
    <w:rsid w:val="00CF02EC"/>
    <w:rsid w:val="00CF03B9"/>
    <w:rsid w:val="00CF1790"/>
    <w:rsid w:val="00CF2DD5"/>
    <w:rsid w:val="00CF3698"/>
    <w:rsid w:val="00CF4018"/>
    <w:rsid w:val="00CF42ED"/>
    <w:rsid w:val="00CF4448"/>
    <w:rsid w:val="00CF5763"/>
    <w:rsid w:val="00CF64C8"/>
    <w:rsid w:val="00CF65DE"/>
    <w:rsid w:val="00CF725A"/>
    <w:rsid w:val="00CF72ED"/>
    <w:rsid w:val="00CF78CC"/>
    <w:rsid w:val="00CF7B71"/>
    <w:rsid w:val="00D001D6"/>
    <w:rsid w:val="00D01B5B"/>
    <w:rsid w:val="00D0229C"/>
    <w:rsid w:val="00D029C5"/>
    <w:rsid w:val="00D03CC8"/>
    <w:rsid w:val="00D03E68"/>
    <w:rsid w:val="00D04213"/>
    <w:rsid w:val="00D0484E"/>
    <w:rsid w:val="00D049C6"/>
    <w:rsid w:val="00D054B7"/>
    <w:rsid w:val="00D05A5F"/>
    <w:rsid w:val="00D05E3C"/>
    <w:rsid w:val="00D0647B"/>
    <w:rsid w:val="00D06534"/>
    <w:rsid w:val="00D06A6E"/>
    <w:rsid w:val="00D06CA8"/>
    <w:rsid w:val="00D07CCA"/>
    <w:rsid w:val="00D10129"/>
    <w:rsid w:val="00D1020C"/>
    <w:rsid w:val="00D10ADA"/>
    <w:rsid w:val="00D11D3D"/>
    <w:rsid w:val="00D11F3C"/>
    <w:rsid w:val="00D12CD5"/>
    <w:rsid w:val="00D147C8"/>
    <w:rsid w:val="00D14DA1"/>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1F82"/>
    <w:rsid w:val="00D22CC4"/>
    <w:rsid w:val="00D23180"/>
    <w:rsid w:val="00D239B7"/>
    <w:rsid w:val="00D23BE5"/>
    <w:rsid w:val="00D23ED2"/>
    <w:rsid w:val="00D25363"/>
    <w:rsid w:val="00D2587C"/>
    <w:rsid w:val="00D26319"/>
    <w:rsid w:val="00D26497"/>
    <w:rsid w:val="00D26930"/>
    <w:rsid w:val="00D27A07"/>
    <w:rsid w:val="00D303DE"/>
    <w:rsid w:val="00D30A1E"/>
    <w:rsid w:val="00D30CB9"/>
    <w:rsid w:val="00D30D91"/>
    <w:rsid w:val="00D30DEE"/>
    <w:rsid w:val="00D3121E"/>
    <w:rsid w:val="00D31D45"/>
    <w:rsid w:val="00D31D97"/>
    <w:rsid w:val="00D31FDF"/>
    <w:rsid w:val="00D320DF"/>
    <w:rsid w:val="00D3216A"/>
    <w:rsid w:val="00D32FA6"/>
    <w:rsid w:val="00D33255"/>
    <w:rsid w:val="00D3354D"/>
    <w:rsid w:val="00D33898"/>
    <w:rsid w:val="00D339B9"/>
    <w:rsid w:val="00D33DEE"/>
    <w:rsid w:val="00D33E54"/>
    <w:rsid w:val="00D3548C"/>
    <w:rsid w:val="00D35B2B"/>
    <w:rsid w:val="00D3681B"/>
    <w:rsid w:val="00D36C6A"/>
    <w:rsid w:val="00D37B18"/>
    <w:rsid w:val="00D37E9E"/>
    <w:rsid w:val="00D40372"/>
    <w:rsid w:val="00D4046D"/>
    <w:rsid w:val="00D408BA"/>
    <w:rsid w:val="00D41068"/>
    <w:rsid w:val="00D41436"/>
    <w:rsid w:val="00D41682"/>
    <w:rsid w:val="00D422A4"/>
    <w:rsid w:val="00D42376"/>
    <w:rsid w:val="00D42806"/>
    <w:rsid w:val="00D42895"/>
    <w:rsid w:val="00D428D4"/>
    <w:rsid w:val="00D433F8"/>
    <w:rsid w:val="00D434AB"/>
    <w:rsid w:val="00D4447E"/>
    <w:rsid w:val="00D446F2"/>
    <w:rsid w:val="00D4497F"/>
    <w:rsid w:val="00D4537D"/>
    <w:rsid w:val="00D461D0"/>
    <w:rsid w:val="00D465AC"/>
    <w:rsid w:val="00D469C2"/>
    <w:rsid w:val="00D47814"/>
    <w:rsid w:val="00D503CD"/>
    <w:rsid w:val="00D50D2A"/>
    <w:rsid w:val="00D51562"/>
    <w:rsid w:val="00D517D6"/>
    <w:rsid w:val="00D51FD2"/>
    <w:rsid w:val="00D52B11"/>
    <w:rsid w:val="00D53830"/>
    <w:rsid w:val="00D53A1F"/>
    <w:rsid w:val="00D543DF"/>
    <w:rsid w:val="00D548CD"/>
    <w:rsid w:val="00D55340"/>
    <w:rsid w:val="00D5549A"/>
    <w:rsid w:val="00D56663"/>
    <w:rsid w:val="00D56795"/>
    <w:rsid w:val="00D5764F"/>
    <w:rsid w:val="00D57829"/>
    <w:rsid w:val="00D5782A"/>
    <w:rsid w:val="00D6025C"/>
    <w:rsid w:val="00D62257"/>
    <w:rsid w:val="00D625FD"/>
    <w:rsid w:val="00D62756"/>
    <w:rsid w:val="00D637E5"/>
    <w:rsid w:val="00D63ADF"/>
    <w:rsid w:val="00D63DFE"/>
    <w:rsid w:val="00D63EC7"/>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EBE"/>
    <w:rsid w:val="00D73055"/>
    <w:rsid w:val="00D73637"/>
    <w:rsid w:val="00D739C4"/>
    <w:rsid w:val="00D739D8"/>
    <w:rsid w:val="00D73E7C"/>
    <w:rsid w:val="00D74D9D"/>
    <w:rsid w:val="00D75D6F"/>
    <w:rsid w:val="00D75DBF"/>
    <w:rsid w:val="00D760A6"/>
    <w:rsid w:val="00D7787D"/>
    <w:rsid w:val="00D7788D"/>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E2F"/>
    <w:rsid w:val="00D863FC"/>
    <w:rsid w:val="00D86C3A"/>
    <w:rsid w:val="00D870E0"/>
    <w:rsid w:val="00D9007E"/>
    <w:rsid w:val="00D905E1"/>
    <w:rsid w:val="00D90AC8"/>
    <w:rsid w:val="00D90E1B"/>
    <w:rsid w:val="00D92B99"/>
    <w:rsid w:val="00D93156"/>
    <w:rsid w:val="00D9386D"/>
    <w:rsid w:val="00D94D70"/>
    <w:rsid w:val="00D94E98"/>
    <w:rsid w:val="00D967B5"/>
    <w:rsid w:val="00D969C2"/>
    <w:rsid w:val="00D96CE2"/>
    <w:rsid w:val="00D97C1E"/>
    <w:rsid w:val="00DA08C4"/>
    <w:rsid w:val="00DA094A"/>
    <w:rsid w:val="00DA0A78"/>
    <w:rsid w:val="00DA0B80"/>
    <w:rsid w:val="00DA1104"/>
    <w:rsid w:val="00DA113D"/>
    <w:rsid w:val="00DA156B"/>
    <w:rsid w:val="00DA21E0"/>
    <w:rsid w:val="00DA2549"/>
    <w:rsid w:val="00DA29E1"/>
    <w:rsid w:val="00DA2AF4"/>
    <w:rsid w:val="00DA2F05"/>
    <w:rsid w:val="00DA3070"/>
    <w:rsid w:val="00DA3324"/>
    <w:rsid w:val="00DA3460"/>
    <w:rsid w:val="00DA34DC"/>
    <w:rsid w:val="00DA3E2E"/>
    <w:rsid w:val="00DA46DF"/>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2653"/>
    <w:rsid w:val="00DB2D6B"/>
    <w:rsid w:val="00DB32F6"/>
    <w:rsid w:val="00DB3418"/>
    <w:rsid w:val="00DB3526"/>
    <w:rsid w:val="00DB3B0D"/>
    <w:rsid w:val="00DB3D0E"/>
    <w:rsid w:val="00DB41A3"/>
    <w:rsid w:val="00DB44BE"/>
    <w:rsid w:val="00DB5318"/>
    <w:rsid w:val="00DB5760"/>
    <w:rsid w:val="00DB5F02"/>
    <w:rsid w:val="00DB5F9E"/>
    <w:rsid w:val="00DB64CE"/>
    <w:rsid w:val="00DB6924"/>
    <w:rsid w:val="00DB70B0"/>
    <w:rsid w:val="00DB70F4"/>
    <w:rsid w:val="00DB750A"/>
    <w:rsid w:val="00DB75EE"/>
    <w:rsid w:val="00DB7CBE"/>
    <w:rsid w:val="00DC007B"/>
    <w:rsid w:val="00DC0703"/>
    <w:rsid w:val="00DC0ADC"/>
    <w:rsid w:val="00DC15AD"/>
    <w:rsid w:val="00DC162B"/>
    <w:rsid w:val="00DC1730"/>
    <w:rsid w:val="00DC21AF"/>
    <w:rsid w:val="00DC2414"/>
    <w:rsid w:val="00DC244D"/>
    <w:rsid w:val="00DC3097"/>
    <w:rsid w:val="00DC3554"/>
    <w:rsid w:val="00DC37B8"/>
    <w:rsid w:val="00DC38EC"/>
    <w:rsid w:val="00DC3E97"/>
    <w:rsid w:val="00DC4083"/>
    <w:rsid w:val="00DC4790"/>
    <w:rsid w:val="00DC4A4C"/>
    <w:rsid w:val="00DC571D"/>
    <w:rsid w:val="00DC6263"/>
    <w:rsid w:val="00DC6573"/>
    <w:rsid w:val="00DC6B42"/>
    <w:rsid w:val="00DC6D2F"/>
    <w:rsid w:val="00DC6F5B"/>
    <w:rsid w:val="00DD029E"/>
    <w:rsid w:val="00DD11D9"/>
    <w:rsid w:val="00DD290A"/>
    <w:rsid w:val="00DD2931"/>
    <w:rsid w:val="00DD2F93"/>
    <w:rsid w:val="00DD35B9"/>
    <w:rsid w:val="00DD3C1B"/>
    <w:rsid w:val="00DD4F7E"/>
    <w:rsid w:val="00DD4FAE"/>
    <w:rsid w:val="00DD5274"/>
    <w:rsid w:val="00DD54B5"/>
    <w:rsid w:val="00DD54CD"/>
    <w:rsid w:val="00DD57B9"/>
    <w:rsid w:val="00DD6175"/>
    <w:rsid w:val="00DD63EE"/>
    <w:rsid w:val="00DD6A19"/>
    <w:rsid w:val="00DD753E"/>
    <w:rsid w:val="00DD7605"/>
    <w:rsid w:val="00DE0723"/>
    <w:rsid w:val="00DE0F1B"/>
    <w:rsid w:val="00DE1199"/>
    <w:rsid w:val="00DE13FF"/>
    <w:rsid w:val="00DE1A67"/>
    <w:rsid w:val="00DE2402"/>
    <w:rsid w:val="00DE2484"/>
    <w:rsid w:val="00DE25A3"/>
    <w:rsid w:val="00DE2E9A"/>
    <w:rsid w:val="00DE3359"/>
    <w:rsid w:val="00DE40D8"/>
    <w:rsid w:val="00DE574A"/>
    <w:rsid w:val="00DE5CE3"/>
    <w:rsid w:val="00DE6F4A"/>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EC4"/>
    <w:rsid w:val="00DF578B"/>
    <w:rsid w:val="00DF5938"/>
    <w:rsid w:val="00DF5C56"/>
    <w:rsid w:val="00DF68B6"/>
    <w:rsid w:val="00DF6B86"/>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A5D"/>
    <w:rsid w:val="00E14CEF"/>
    <w:rsid w:val="00E14DDD"/>
    <w:rsid w:val="00E14F2B"/>
    <w:rsid w:val="00E15478"/>
    <w:rsid w:val="00E156B6"/>
    <w:rsid w:val="00E156CE"/>
    <w:rsid w:val="00E15BD0"/>
    <w:rsid w:val="00E169F7"/>
    <w:rsid w:val="00E16DF9"/>
    <w:rsid w:val="00E17501"/>
    <w:rsid w:val="00E17CE9"/>
    <w:rsid w:val="00E223D0"/>
    <w:rsid w:val="00E22BF0"/>
    <w:rsid w:val="00E23A7F"/>
    <w:rsid w:val="00E241E6"/>
    <w:rsid w:val="00E244AA"/>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34D4"/>
    <w:rsid w:val="00E3397D"/>
    <w:rsid w:val="00E33D2D"/>
    <w:rsid w:val="00E33FF4"/>
    <w:rsid w:val="00E341E9"/>
    <w:rsid w:val="00E348A5"/>
    <w:rsid w:val="00E34BA2"/>
    <w:rsid w:val="00E34E3C"/>
    <w:rsid w:val="00E3508A"/>
    <w:rsid w:val="00E35134"/>
    <w:rsid w:val="00E35923"/>
    <w:rsid w:val="00E360E3"/>
    <w:rsid w:val="00E37234"/>
    <w:rsid w:val="00E37ACE"/>
    <w:rsid w:val="00E41C48"/>
    <w:rsid w:val="00E41EA5"/>
    <w:rsid w:val="00E4255A"/>
    <w:rsid w:val="00E426E0"/>
    <w:rsid w:val="00E427D7"/>
    <w:rsid w:val="00E428A0"/>
    <w:rsid w:val="00E42AA8"/>
    <w:rsid w:val="00E42EC3"/>
    <w:rsid w:val="00E431CB"/>
    <w:rsid w:val="00E4358B"/>
    <w:rsid w:val="00E436CA"/>
    <w:rsid w:val="00E43A14"/>
    <w:rsid w:val="00E43B84"/>
    <w:rsid w:val="00E44961"/>
    <w:rsid w:val="00E44F47"/>
    <w:rsid w:val="00E4515E"/>
    <w:rsid w:val="00E46727"/>
    <w:rsid w:val="00E46BFA"/>
    <w:rsid w:val="00E46F5C"/>
    <w:rsid w:val="00E4792F"/>
    <w:rsid w:val="00E50680"/>
    <w:rsid w:val="00E50B39"/>
    <w:rsid w:val="00E50FEF"/>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7461"/>
    <w:rsid w:val="00E576AD"/>
    <w:rsid w:val="00E577CF"/>
    <w:rsid w:val="00E57C0F"/>
    <w:rsid w:val="00E6052B"/>
    <w:rsid w:val="00E60D6C"/>
    <w:rsid w:val="00E60DA9"/>
    <w:rsid w:val="00E60F14"/>
    <w:rsid w:val="00E61435"/>
    <w:rsid w:val="00E62451"/>
    <w:rsid w:val="00E62AED"/>
    <w:rsid w:val="00E62E42"/>
    <w:rsid w:val="00E6315B"/>
    <w:rsid w:val="00E635B0"/>
    <w:rsid w:val="00E63BDF"/>
    <w:rsid w:val="00E6444D"/>
    <w:rsid w:val="00E6449C"/>
    <w:rsid w:val="00E6562D"/>
    <w:rsid w:val="00E65914"/>
    <w:rsid w:val="00E6597E"/>
    <w:rsid w:val="00E65B36"/>
    <w:rsid w:val="00E65BEF"/>
    <w:rsid w:val="00E66513"/>
    <w:rsid w:val="00E674F4"/>
    <w:rsid w:val="00E70424"/>
    <w:rsid w:val="00E70DEF"/>
    <w:rsid w:val="00E7104F"/>
    <w:rsid w:val="00E7129B"/>
    <w:rsid w:val="00E71C1F"/>
    <w:rsid w:val="00E72322"/>
    <w:rsid w:val="00E732C4"/>
    <w:rsid w:val="00E7333F"/>
    <w:rsid w:val="00E734F5"/>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C9"/>
    <w:rsid w:val="00E804C7"/>
    <w:rsid w:val="00E80E57"/>
    <w:rsid w:val="00E8132D"/>
    <w:rsid w:val="00E81445"/>
    <w:rsid w:val="00E81922"/>
    <w:rsid w:val="00E83358"/>
    <w:rsid w:val="00E834EE"/>
    <w:rsid w:val="00E839D9"/>
    <w:rsid w:val="00E85BC2"/>
    <w:rsid w:val="00E869BF"/>
    <w:rsid w:val="00E86EFC"/>
    <w:rsid w:val="00E878B6"/>
    <w:rsid w:val="00E878ED"/>
    <w:rsid w:val="00E87A6C"/>
    <w:rsid w:val="00E87B1A"/>
    <w:rsid w:val="00E87B58"/>
    <w:rsid w:val="00E87D04"/>
    <w:rsid w:val="00E9054D"/>
    <w:rsid w:val="00E90949"/>
    <w:rsid w:val="00E9127F"/>
    <w:rsid w:val="00E914BA"/>
    <w:rsid w:val="00E92014"/>
    <w:rsid w:val="00E92FEA"/>
    <w:rsid w:val="00E936D9"/>
    <w:rsid w:val="00E938FB"/>
    <w:rsid w:val="00E93B34"/>
    <w:rsid w:val="00E93F18"/>
    <w:rsid w:val="00E944CE"/>
    <w:rsid w:val="00E94894"/>
    <w:rsid w:val="00E95A9F"/>
    <w:rsid w:val="00E95B72"/>
    <w:rsid w:val="00E95FF9"/>
    <w:rsid w:val="00E96405"/>
    <w:rsid w:val="00E96591"/>
    <w:rsid w:val="00E966B6"/>
    <w:rsid w:val="00E974EE"/>
    <w:rsid w:val="00E97A9F"/>
    <w:rsid w:val="00E97B5F"/>
    <w:rsid w:val="00EA0236"/>
    <w:rsid w:val="00EA078F"/>
    <w:rsid w:val="00EA07A1"/>
    <w:rsid w:val="00EA0A41"/>
    <w:rsid w:val="00EA1769"/>
    <w:rsid w:val="00EA2164"/>
    <w:rsid w:val="00EA2378"/>
    <w:rsid w:val="00EA29EF"/>
    <w:rsid w:val="00EA329C"/>
    <w:rsid w:val="00EA3B7C"/>
    <w:rsid w:val="00EA3F69"/>
    <w:rsid w:val="00EA42D3"/>
    <w:rsid w:val="00EA4B8F"/>
    <w:rsid w:val="00EA4D41"/>
    <w:rsid w:val="00EA5421"/>
    <w:rsid w:val="00EA5D28"/>
    <w:rsid w:val="00EA6779"/>
    <w:rsid w:val="00EA6896"/>
    <w:rsid w:val="00EA69D7"/>
    <w:rsid w:val="00EA7797"/>
    <w:rsid w:val="00EA7FB6"/>
    <w:rsid w:val="00EA7FC8"/>
    <w:rsid w:val="00EB052D"/>
    <w:rsid w:val="00EB068E"/>
    <w:rsid w:val="00EB0BFB"/>
    <w:rsid w:val="00EB26D8"/>
    <w:rsid w:val="00EB28E4"/>
    <w:rsid w:val="00EB3250"/>
    <w:rsid w:val="00EB3411"/>
    <w:rsid w:val="00EB3699"/>
    <w:rsid w:val="00EB37BA"/>
    <w:rsid w:val="00EB3F96"/>
    <w:rsid w:val="00EB4D1D"/>
    <w:rsid w:val="00EB55B9"/>
    <w:rsid w:val="00EB6C6E"/>
    <w:rsid w:val="00EB71B0"/>
    <w:rsid w:val="00EB75A6"/>
    <w:rsid w:val="00EB76F3"/>
    <w:rsid w:val="00EB7DCA"/>
    <w:rsid w:val="00EC0706"/>
    <w:rsid w:val="00EC0BB8"/>
    <w:rsid w:val="00EC199D"/>
    <w:rsid w:val="00EC2148"/>
    <w:rsid w:val="00EC2658"/>
    <w:rsid w:val="00EC2AAB"/>
    <w:rsid w:val="00EC3589"/>
    <w:rsid w:val="00EC3AFF"/>
    <w:rsid w:val="00EC43BA"/>
    <w:rsid w:val="00EC46E7"/>
    <w:rsid w:val="00EC47E0"/>
    <w:rsid w:val="00EC60FE"/>
    <w:rsid w:val="00EC66FC"/>
    <w:rsid w:val="00EC6E4E"/>
    <w:rsid w:val="00EC6F38"/>
    <w:rsid w:val="00EC7280"/>
    <w:rsid w:val="00EC7ED6"/>
    <w:rsid w:val="00ED005D"/>
    <w:rsid w:val="00ED008B"/>
    <w:rsid w:val="00ED094F"/>
    <w:rsid w:val="00ED0C13"/>
    <w:rsid w:val="00ED0C6B"/>
    <w:rsid w:val="00ED0D7C"/>
    <w:rsid w:val="00ED122D"/>
    <w:rsid w:val="00ED1ACF"/>
    <w:rsid w:val="00ED2A1D"/>
    <w:rsid w:val="00ED2A70"/>
    <w:rsid w:val="00ED2C08"/>
    <w:rsid w:val="00ED2F6F"/>
    <w:rsid w:val="00ED325E"/>
    <w:rsid w:val="00ED3710"/>
    <w:rsid w:val="00ED404E"/>
    <w:rsid w:val="00ED43BC"/>
    <w:rsid w:val="00ED5126"/>
    <w:rsid w:val="00ED5F5D"/>
    <w:rsid w:val="00ED6451"/>
    <w:rsid w:val="00ED647A"/>
    <w:rsid w:val="00ED647F"/>
    <w:rsid w:val="00ED6731"/>
    <w:rsid w:val="00ED67B1"/>
    <w:rsid w:val="00ED67EA"/>
    <w:rsid w:val="00ED6A6A"/>
    <w:rsid w:val="00ED7517"/>
    <w:rsid w:val="00ED75A9"/>
    <w:rsid w:val="00ED7744"/>
    <w:rsid w:val="00ED7829"/>
    <w:rsid w:val="00ED7A75"/>
    <w:rsid w:val="00EE124A"/>
    <w:rsid w:val="00EE155D"/>
    <w:rsid w:val="00EE1D6D"/>
    <w:rsid w:val="00EE267B"/>
    <w:rsid w:val="00EE26B1"/>
    <w:rsid w:val="00EE3D06"/>
    <w:rsid w:val="00EE3E3F"/>
    <w:rsid w:val="00EE4360"/>
    <w:rsid w:val="00EE4C52"/>
    <w:rsid w:val="00EE4EAA"/>
    <w:rsid w:val="00EE510B"/>
    <w:rsid w:val="00EE5321"/>
    <w:rsid w:val="00EE5813"/>
    <w:rsid w:val="00EE5AAF"/>
    <w:rsid w:val="00EE7292"/>
    <w:rsid w:val="00EE76DB"/>
    <w:rsid w:val="00EE7B6C"/>
    <w:rsid w:val="00EF08D2"/>
    <w:rsid w:val="00EF16CA"/>
    <w:rsid w:val="00EF1B61"/>
    <w:rsid w:val="00EF2287"/>
    <w:rsid w:val="00EF23F7"/>
    <w:rsid w:val="00EF2A63"/>
    <w:rsid w:val="00EF2F39"/>
    <w:rsid w:val="00EF33FF"/>
    <w:rsid w:val="00EF3926"/>
    <w:rsid w:val="00EF3CBE"/>
    <w:rsid w:val="00EF41E6"/>
    <w:rsid w:val="00EF4601"/>
    <w:rsid w:val="00EF4B58"/>
    <w:rsid w:val="00EF565C"/>
    <w:rsid w:val="00EF5CF5"/>
    <w:rsid w:val="00EF5EF4"/>
    <w:rsid w:val="00EF6153"/>
    <w:rsid w:val="00EF61C9"/>
    <w:rsid w:val="00EF723C"/>
    <w:rsid w:val="00EF75E0"/>
    <w:rsid w:val="00EF7859"/>
    <w:rsid w:val="00EF78A8"/>
    <w:rsid w:val="00EF7AD8"/>
    <w:rsid w:val="00EF7FB9"/>
    <w:rsid w:val="00F0003B"/>
    <w:rsid w:val="00F00485"/>
    <w:rsid w:val="00F009A7"/>
    <w:rsid w:val="00F0109E"/>
    <w:rsid w:val="00F012F6"/>
    <w:rsid w:val="00F0170D"/>
    <w:rsid w:val="00F01940"/>
    <w:rsid w:val="00F01E2E"/>
    <w:rsid w:val="00F01E67"/>
    <w:rsid w:val="00F0200D"/>
    <w:rsid w:val="00F02730"/>
    <w:rsid w:val="00F0338B"/>
    <w:rsid w:val="00F03A81"/>
    <w:rsid w:val="00F03E14"/>
    <w:rsid w:val="00F03E7D"/>
    <w:rsid w:val="00F04083"/>
    <w:rsid w:val="00F041A3"/>
    <w:rsid w:val="00F04588"/>
    <w:rsid w:val="00F04CC5"/>
    <w:rsid w:val="00F05702"/>
    <w:rsid w:val="00F05B7F"/>
    <w:rsid w:val="00F06F1F"/>
    <w:rsid w:val="00F0783C"/>
    <w:rsid w:val="00F07CE3"/>
    <w:rsid w:val="00F10554"/>
    <w:rsid w:val="00F106A6"/>
    <w:rsid w:val="00F10B6C"/>
    <w:rsid w:val="00F10D5F"/>
    <w:rsid w:val="00F10E79"/>
    <w:rsid w:val="00F1102B"/>
    <w:rsid w:val="00F11B1A"/>
    <w:rsid w:val="00F11D19"/>
    <w:rsid w:val="00F1220D"/>
    <w:rsid w:val="00F125A8"/>
    <w:rsid w:val="00F12780"/>
    <w:rsid w:val="00F131B8"/>
    <w:rsid w:val="00F14459"/>
    <w:rsid w:val="00F146C9"/>
    <w:rsid w:val="00F15208"/>
    <w:rsid w:val="00F15242"/>
    <w:rsid w:val="00F1527A"/>
    <w:rsid w:val="00F15583"/>
    <w:rsid w:val="00F15B3D"/>
    <w:rsid w:val="00F1602B"/>
    <w:rsid w:val="00F16465"/>
    <w:rsid w:val="00F2217C"/>
    <w:rsid w:val="00F22BD9"/>
    <w:rsid w:val="00F22C9F"/>
    <w:rsid w:val="00F22F1C"/>
    <w:rsid w:val="00F2316D"/>
    <w:rsid w:val="00F23245"/>
    <w:rsid w:val="00F232B0"/>
    <w:rsid w:val="00F239A2"/>
    <w:rsid w:val="00F2415B"/>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3E38"/>
    <w:rsid w:val="00F34156"/>
    <w:rsid w:val="00F34671"/>
    <w:rsid w:val="00F34C8A"/>
    <w:rsid w:val="00F34ED9"/>
    <w:rsid w:val="00F350A5"/>
    <w:rsid w:val="00F35183"/>
    <w:rsid w:val="00F3631D"/>
    <w:rsid w:val="00F36A83"/>
    <w:rsid w:val="00F37449"/>
    <w:rsid w:val="00F37622"/>
    <w:rsid w:val="00F40781"/>
    <w:rsid w:val="00F4094D"/>
    <w:rsid w:val="00F415A4"/>
    <w:rsid w:val="00F41BE9"/>
    <w:rsid w:val="00F42E4E"/>
    <w:rsid w:val="00F432E2"/>
    <w:rsid w:val="00F43DA7"/>
    <w:rsid w:val="00F43DE1"/>
    <w:rsid w:val="00F4524E"/>
    <w:rsid w:val="00F465B4"/>
    <w:rsid w:val="00F46A74"/>
    <w:rsid w:val="00F46AD3"/>
    <w:rsid w:val="00F46B88"/>
    <w:rsid w:val="00F46CF9"/>
    <w:rsid w:val="00F46EF2"/>
    <w:rsid w:val="00F4719B"/>
    <w:rsid w:val="00F47877"/>
    <w:rsid w:val="00F47AF4"/>
    <w:rsid w:val="00F47F83"/>
    <w:rsid w:val="00F50881"/>
    <w:rsid w:val="00F509FC"/>
    <w:rsid w:val="00F50A47"/>
    <w:rsid w:val="00F50CFA"/>
    <w:rsid w:val="00F51561"/>
    <w:rsid w:val="00F51AAF"/>
    <w:rsid w:val="00F52405"/>
    <w:rsid w:val="00F528FD"/>
    <w:rsid w:val="00F52C12"/>
    <w:rsid w:val="00F52D3B"/>
    <w:rsid w:val="00F52EC6"/>
    <w:rsid w:val="00F5302E"/>
    <w:rsid w:val="00F530C8"/>
    <w:rsid w:val="00F53D52"/>
    <w:rsid w:val="00F53D72"/>
    <w:rsid w:val="00F5418B"/>
    <w:rsid w:val="00F559DC"/>
    <w:rsid w:val="00F55A7B"/>
    <w:rsid w:val="00F55E15"/>
    <w:rsid w:val="00F56166"/>
    <w:rsid w:val="00F56757"/>
    <w:rsid w:val="00F56EF3"/>
    <w:rsid w:val="00F571D5"/>
    <w:rsid w:val="00F57339"/>
    <w:rsid w:val="00F61312"/>
    <w:rsid w:val="00F6133E"/>
    <w:rsid w:val="00F61541"/>
    <w:rsid w:val="00F61CF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54B3"/>
    <w:rsid w:val="00F75AD0"/>
    <w:rsid w:val="00F76094"/>
    <w:rsid w:val="00F76325"/>
    <w:rsid w:val="00F76962"/>
    <w:rsid w:val="00F76E06"/>
    <w:rsid w:val="00F77A43"/>
    <w:rsid w:val="00F77BBA"/>
    <w:rsid w:val="00F77DD0"/>
    <w:rsid w:val="00F77E0B"/>
    <w:rsid w:val="00F80174"/>
    <w:rsid w:val="00F8049A"/>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E46"/>
    <w:rsid w:val="00F84FEC"/>
    <w:rsid w:val="00F85242"/>
    <w:rsid w:val="00F855DD"/>
    <w:rsid w:val="00F85923"/>
    <w:rsid w:val="00F85A04"/>
    <w:rsid w:val="00F8750A"/>
    <w:rsid w:val="00F87779"/>
    <w:rsid w:val="00F87937"/>
    <w:rsid w:val="00F87A96"/>
    <w:rsid w:val="00F907B8"/>
    <w:rsid w:val="00F911FE"/>
    <w:rsid w:val="00F91EF3"/>
    <w:rsid w:val="00F92FA4"/>
    <w:rsid w:val="00F93DA4"/>
    <w:rsid w:val="00F93ED1"/>
    <w:rsid w:val="00F95347"/>
    <w:rsid w:val="00F95E8E"/>
    <w:rsid w:val="00F95FC3"/>
    <w:rsid w:val="00F97291"/>
    <w:rsid w:val="00F97641"/>
    <w:rsid w:val="00F978C5"/>
    <w:rsid w:val="00F97A4F"/>
    <w:rsid w:val="00F97FCA"/>
    <w:rsid w:val="00FA00B4"/>
    <w:rsid w:val="00FA1584"/>
    <w:rsid w:val="00FA1AAC"/>
    <w:rsid w:val="00FA21F4"/>
    <w:rsid w:val="00FA2651"/>
    <w:rsid w:val="00FA2984"/>
    <w:rsid w:val="00FA2A38"/>
    <w:rsid w:val="00FA3560"/>
    <w:rsid w:val="00FA3630"/>
    <w:rsid w:val="00FA46C9"/>
    <w:rsid w:val="00FA4A78"/>
    <w:rsid w:val="00FA5061"/>
    <w:rsid w:val="00FA56AB"/>
    <w:rsid w:val="00FA5BA1"/>
    <w:rsid w:val="00FA5F4B"/>
    <w:rsid w:val="00FA62AB"/>
    <w:rsid w:val="00FA6C08"/>
    <w:rsid w:val="00FA6EA6"/>
    <w:rsid w:val="00FA7071"/>
    <w:rsid w:val="00FB0560"/>
    <w:rsid w:val="00FB0C53"/>
    <w:rsid w:val="00FB166E"/>
    <w:rsid w:val="00FB3046"/>
    <w:rsid w:val="00FB3229"/>
    <w:rsid w:val="00FB370F"/>
    <w:rsid w:val="00FB4297"/>
    <w:rsid w:val="00FB44CC"/>
    <w:rsid w:val="00FB46F5"/>
    <w:rsid w:val="00FB4BEA"/>
    <w:rsid w:val="00FB4CDD"/>
    <w:rsid w:val="00FB5CB9"/>
    <w:rsid w:val="00FB6400"/>
    <w:rsid w:val="00FB659D"/>
    <w:rsid w:val="00FB7074"/>
    <w:rsid w:val="00FB7B28"/>
    <w:rsid w:val="00FC06BD"/>
    <w:rsid w:val="00FC06E7"/>
    <w:rsid w:val="00FC0E91"/>
    <w:rsid w:val="00FC1C1D"/>
    <w:rsid w:val="00FC1F66"/>
    <w:rsid w:val="00FC2337"/>
    <w:rsid w:val="00FC2360"/>
    <w:rsid w:val="00FC2D71"/>
    <w:rsid w:val="00FC5F80"/>
    <w:rsid w:val="00FC75B0"/>
    <w:rsid w:val="00FC7607"/>
    <w:rsid w:val="00FC7B0F"/>
    <w:rsid w:val="00FC7CA1"/>
    <w:rsid w:val="00FD070E"/>
    <w:rsid w:val="00FD0748"/>
    <w:rsid w:val="00FD101C"/>
    <w:rsid w:val="00FD1576"/>
    <w:rsid w:val="00FD15B0"/>
    <w:rsid w:val="00FD1742"/>
    <w:rsid w:val="00FD1886"/>
    <w:rsid w:val="00FD290A"/>
    <w:rsid w:val="00FD350A"/>
    <w:rsid w:val="00FD3B01"/>
    <w:rsid w:val="00FD3B14"/>
    <w:rsid w:val="00FD4145"/>
    <w:rsid w:val="00FD4148"/>
    <w:rsid w:val="00FD478E"/>
    <w:rsid w:val="00FD48A7"/>
    <w:rsid w:val="00FD4D49"/>
    <w:rsid w:val="00FD5A78"/>
    <w:rsid w:val="00FD62E5"/>
    <w:rsid w:val="00FD6E5E"/>
    <w:rsid w:val="00FD71BA"/>
    <w:rsid w:val="00FD725C"/>
    <w:rsid w:val="00FE07D3"/>
    <w:rsid w:val="00FE1277"/>
    <w:rsid w:val="00FE2186"/>
    <w:rsid w:val="00FE2268"/>
    <w:rsid w:val="00FE2C62"/>
    <w:rsid w:val="00FE2E2A"/>
    <w:rsid w:val="00FE3BAD"/>
    <w:rsid w:val="00FE4869"/>
    <w:rsid w:val="00FE4E9F"/>
    <w:rsid w:val="00FE532D"/>
    <w:rsid w:val="00FE615E"/>
    <w:rsid w:val="00FE6353"/>
    <w:rsid w:val="00FE6858"/>
    <w:rsid w:val="00FE6A9F"/>
    <w:rsid w:val="00FE6D09"/>
    <w:rsid w:val="00FE6D88"/>
    <w:rsid w:val="00FE747B"/>
    <w:rsid w:val="00FE78D8"/>
    <w:rsid w:val="00FF08B2"/>
    <w:rsid w:val="00FF0A54"/>
    <w:rsid w:val="00FF1144"/>
    <w:rsid w:val="00FF1500"/>
    <w:rsid w:val="00FF15B6"/>
    <w:rsid w:val="00FF1E59"/>
    <w:rsid w:val="00FF270A"/>
    <w:rsid w:val="00FF2AD4"/>
    <w:rsid w:val="00FF3F74"/>
    <w:rsid w:val="00FF487A"/>
    <w:rsid w:val="00FF497F"/>
    <w:rsid w:val="00FF5315"/>
    <w:rsid w:val="00FF5467"/>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EAADD-42BB-4624-81F4-8675CC45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6933</TotalTime>
  <Pages>16</Pages>
  <Words>5668</Words>
  <Characters>35168</Characters>
  <Application>Microsoft Office Word</Application>
  <DocSecurity>0</DocSecurity>
  <Lines>293</Lines>
  <Paragraphs>81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Pornnipa Taotong</cp:lastModifiedBy>
  <cp:revision>1153</cp:revision>
  <cp:lastPrinted>2020-10-29T10:24:00Z</cp:lastPrinted>
  <dcterms:created xsi:type="dcterms:W3CDTF">2019-08-22T05:37:00Z</dcterms:created>
  <dcterms:modified xsi:type="dcterms:W3CDTF">2020-10-29T11:40:00Z</dcterms:modified>
</cp:coreProperties>
</file>