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157" w:rsidRPr="00C326CA" w:rsidRDefault="00045157" w:rsidP="00045157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  <w:lang w:bidi="th-TH"/>
        </w:rPr>
      </w:pPr>
      <w:r w:rsidRPr="00C326CA">
        <w:rPr>
          <w:rFonts w:ascii="Angsana New" w:hAnsi="Angsana New" w:cs="Angsana New"/>
          <w:b/>
          <w:bCs/>
          <w:sz w:val="36"/>
          <w:szCs w:val="36"/>
          <w:cs/>
          <w:lang w:bidi="th-TH"/>
        </w:rPr>
        <w:t>บริษัท ทาพาโก้ จำกัด (มหาชน)</w:t>
      </w:r>
      <w:r w:rsidRPr="00C326CA">
        <w:rPr>
          <w:rFonts w:ascii="Angsana New" w:hAnsi="Angsana New" w:cs="Angsana New" w:hint="cs"/>
          <w:b/>
          <w:bCs/>
          <w:sz w:val="36"/>
          <w:szCs w:val="36"/>
          <w:cs/>
          <w:lang w:bidi="th-TH"/>
        </w:rPr>
        <w:t xml:space="preserve"> </w:t>
      </w:r>
      <w:r w:rsidRPr="00C326CA">
        <w:rPr>
          <w:rFonts w:ascii="Angsana New" w:hAnsi="Angsana New" w:cs="Angsana New"/>
          <w:b/>
          <w:bCs/>
          <w:sz w:val="36"/>
          <w:szCs w:val="36"/>
          <w:cs/>
          <w:lang w:bidi="th-TH"/>
        </w:rPr>
        <w:t>และบริษัทย่อย</w:t>
      </w:r>
    </w:p>
    <w:p w:rsidR="00045157" w:rsidRPr="00C326CA" w:rsidRDefault="00045157" w:rsidP="0004515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6"/>
          <w:szCs w:val="36"/>
        </w:rPr>
      </w:pPr>
    </w:p>
    <w:p w:rsidR="00045157" w:rsidRPr="00C326CA" w:rsidRDefault="00045157" w:rsidP="0004515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6"/>
          <w:szCs w:val="36"/>
          <w:lang w:bidi="th-TH"/>
        </w:rPr>
      </w:pPr>
      <w:r w:rsidRPr="00C326CA">
        <w:rPr>
          <w:rFonts w:ascii="Angsana New" w:hAnsi="Angsana New" w:cs="Angsana New"/>
          <w:b/>
          <w:bCs/>
          <w:sz w:val="36"/>
          <w:szCs w:val="36"/>
          <w:cs/>
          <w:lang w:bidi="th-TH"/>
        </w:rPr>
        <w:t>งบการเงิน</w:t>
      </w:r>
    </w:p>
    <w:p w:rsidR="00045157" w:rsidRPr="00C326CA" w:rsidRDefault="00045157" w:rsidP="0004515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6"/>
          <w:szCs w:val="36"/>
          <w:lang w:bidi="th-TH"/>
        </w:rPr>
      </w:pPr>
      <w:r w:rsidRPr="00C326CA">
        <w:rPr>
          <w:rFonts w:ascii="Angsana New" w:hAnsi="Angsana New" w:cs="Angsana New"/>
          <w:b/>
          <w:bCs/>
          <w:sz w:val="36"/>
          <w:szCs w:val="36"/>
          <w:cs/>
          <w:lang w:bidi="th-TH"/>
        </w:rPr>
        <w:t xml:space="preserve">วันที่ </w:t>
      </w:r>
      <w:r w:rsidRPr="00C326CA">
        <w:rPr>
          <w:rFonts w:ascii="Angsana New" w:hAnsi="Angsana New" w:cs="Angsana New"/>
          <w:b/>
          <w:bCs/>
          <w:sz w:val="36"/>
          <w:szCs w:val="36"/>
          <w:lang w:bidi="th-TH"/>
        </w:rPr>
        <w:t>31</w:t>
      </w:r>
      <w:r w:rsidRPr="00C326CA">
        <w:rPr>
          <w:rFonts w:ascii="Angsana New" w:hAnsi="Angsana New" w:cs="Angsana New"/>
          <w:b/>
          <w:bCs/>
          <w:sz w:val="36"/>
          <w:szCs w:val="36"/>
          <w:cs/>
          <w:lang w:bidi="th-TH"/>
        </w:rPr>
        <w:t xml:space="preserve"> ตุลาคม พ.ศ. </w:t>
      </w:r>
      <w:r w:rsidRPr="00C326CA">
        <w:rPr>
          <w:rFonts w:ascii="Angsana New" w:hAnsi="Angsana New" w:cs="Angsana New"/>
          <w:b/>
          <w:bCs/>
          <w:sz w:val="36"/>
          <w:szCs w:val="36"/>
          <w:lang w:bidi="th-TH"/>
        </w:rPr>
        <w:t>2563</w:t>
      </w:r>
    </w:p>
    <w:p w:rsidR="00045157" w:rsidRPr="00C326CA" w:rsidRDefault="00045157" w:rsidP="0004515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:rsidR="00045157" w:rsidRPr="00C326CA" w:rsidRDefault="00045157" w:rsidP="0004515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sectPr w:rsidR="00045157" w:rsidRPr="00C326CA" w:rsidSect="0004515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1520" w:right="5040" w:bottom="2880" w:left="1728" w:header="749" w:footer="1224" w:gutter="0"/>
          <w:cols w:space="708"/>
          <w:titlePg/>
          <w:docGrid w:linePitch="360"/>
        </w:sectPr>
      </w:pPr>
    </w:p>
    <w:p w:rsidR="00E22CBE" w:rsidRPr="00C326CA" w:rsidRDefault="00E22CBE" w:rsidP="00E22CB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rtl/>
          <w:cs/>
        </w:rPr>
      </w:pPr>
      <w:r w:rsidRPr="00C326CA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634D49" w:rsidRPr="00C326CA" w:rsidRDefault="00E22CBE" w:rsidP="0004515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เสนอ </w:t>
      </w:r>
      <w:r w:rsidR="00634D49"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ผู้ถือหุ้นของบริษัท </w:t>
      </w:r>
      <w:r w:rsidR="004C033A"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ทาพาโก้</w:t>
      </w:r>
      <w:r w:rsidR="00634D49"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3C57DA" w:rsidRPr="00C326CA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 </w:t>
      </w:r>
    </w:p>
    <w:p w:rsidR="00AD3B26" w:rsidRPr="00C326CA" w:rsidRDefault="00AD3B26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045157" w:rsidRPr="00C326CA" w:rsidRDefault="00045157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045157" w:rsidRPr="00C326CA" w:rsidRDefault="00045157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045157" w:rsidRPr="00C326CA" w:rsidRDefault="00045157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045157" w:rsidRPr="00C326CA" w:rsidRDefault="00045157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FC5750" w:rsidRPr="00C326CA" w:rsidRDefault="00FC5750" w:rsidP="0004515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ความเห็น</w:t>
      </w:r>
    </w:p>
    <w:p w:rsidR="00E61195" w:rsidRPr="00C326CA" w:rsidRDefault="00E61195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F67771" w:rsidRPr="00C326CA" w:rsidRDefault="00F67771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ข้าพเจ้าได้ตรวจสอบงบการเงินรวมของบริษัท</w:t>
      </w:r>
      <w:r w:rsidRPr="00C326C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ทาพาโก้ จำกัด (มหาชน) และบริษัทย่อย (“กลุ่มบริษัท”) และงบการเงินเฉพาะ</w:t>
      </w:r>
      <w:r w:rsidR="008D4D97" w:rsidRPr="00C326CA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ของบริษัท</w:t>
      </w:r>
      <w:r w:rsidRPr="00C326C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>ทาพาโก้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จำกัด (มหาชน) </w:t>
      </w:r>
      <w:r w:rsidR="00A7690A" w:rsidRPr="00C326CA">
        <w:rPr>
          <w:rFonts w:ascii="Angsana New" w:hAnsi="Angsana New" w:cs="Angsana New"/>
          <w:sz w:val="28"/>
          <w:szCs w:val="28"/>
          <w:lang w:val="en-US" w:bidi="th-TH"/>
        </w:rPr>
        <w:t>(</w:t>
      </w:r>
      <w:r w:rsidR="00A7690A"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>บริษัท</w:t>
      </w:r>
      <w:r w:rsidR="00A7690A" w:rsidRPr="00C326CA">
        <w:rPr>
          <w:rFonts w:ascii="Angsana New" w:hAnsi="Angsana New" w:cs="Angsana New"/>
          <w:sz w:val="28"/>
          <w:szCs w:val="28"/>
          <w:lang w:val="en-US" w:bidi="th-TH"/>
        </w:rPr>
        <w:t xml:space="preserve">) 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ซึ่งประกอบด้วย งบแสดงฐานะการเงินรวม</w:t>
      </w:r>
      <w:r w:rsidR="00A7690A" w:rsidRPr="00C326CA">
        <w:rPr>
          <w:rFonts w:ascii="Angsana New" w:hAnsi="Angsana New" w:cs="Angsana New"/>
          <w:sz w:val="28"/>
          <w:szCs w:val="28"/>
          <w:cs/>
          <w:lang w:bidi="th-TH"/>
        </w:rPr>
        <w:t>และ</w:t>
      </w:r>
      <w:r w:rsidR="00480957" w:rsidRPr="00C326CA">
        <w:rPr>
          <w:rFonts w:ascii="Angsana New" w:hAnsi="Angsana New" w:cs="Angsana New"/>
          <w:sz w:val="28"/>
          <w:szCs w:val="28"/>
          <w:cs/>
          <w:lang w:bidi="th-TH"/>
        </w:rPr>
        <w:t>งบแสดงฐานะการเงิน</w:t>
      </w:r>
      <w:r w:rsidR="00A7690A" w:rsidRPr="00C326CA">
        <w:rPr>
          <w:rFonts w:ascii="Angsana New" w:hAnsi="Angsana New" w:cs="Angsana New"/>
          <w:sz w:val="28"/>
          <w:szCs w:val="28"/>
          <w:cs/>
          <w:lang w:bidi="th-TH"/>
        </w:rPr>
        <w:t>เฉพาะกิจการ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045157" w:rsidRPr="00C326CA">
        <w:rPr>
          <w:rFonts w:ascii="Angsana New" w:hAnsi="Angsana New" w:cs="Angsana New"/>
          <w:sz w:val="28"/>
          <w:szCs w:val="28"/>
          <w:cs/>
          <w:lang w:bidi="th-TH"/>
        </w:rPr>
        <w:br/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ณ วันที่ </w:t>
      </w:r>
      <w:r w:rsidRPr="00C326CA">
        <w:rPr>
          <w:rFonts w:ascii="Angsana New" w:hAnsi="Angsana New" w:cs="Angsana New"/>
          <w:sz w:val="28"/>
          <w:szCs w:val="28"/>
          <w:lang w:bidi="th-TH"/>
        </w:rPr>
        <w:t>31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ตุลาคม พ.ศ. </w:t>
      </w:r>
      <w:r w:rsidRPr="00C326CA">
        <w:rPr>
          <w:rFonts w:ascii="Angsana New" w:hAnsi="Angsana New" w:cs="Angsana New"/>
          <w:sz w:val="28"/>
          <w:szCs w:val="28"/>
          <w:lang w:bidi="th-TH"/>
        </w:rPr>
        <w:t>2563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งบกำไรขาดทุนเบ็ดเสร็จรวม</w:t>
      </w:r>
      <w:r w:rsidR="00A7690A" w:rsidRPr="00C326CA">
        <w:rPr>
          <w:rFonts w:ascii="Angsana New" w:hAnsi="Angsana New" w:cs="Angsana New"/>
          <w:sz w:val="28"/>
          <w:szCs w:val="28"/>
          <w:cs/>
          <w:lang w:bidi="th-TH"/>
        </w:rPr>
        <w:t>และ</w:t>
      </w:r>
      <w:r w:rsidR="00480957" w:rsidRPr="00C326CA">
        <w:rPr>
          <w:rFonts w:ascii="Angsana New" w:hAnsi="Angsana New" w:cs="Angsana New"/>
          <w:sz w:val="28"/>
          <w:szCs w:val="28"/>
          <w:cs/>
          <w:lang w:bidi="th-TH"/>
        </w:rPr>
        <w:t>งบกำไรขาดทุนเบ็ดเสร็จ</w:t>
      </w:r>
      <w:r w:rsidR="00A7690A" w:rsidRPr="00C326CA">
        <w:rPr>
          <w:rFonts w:ascii="Angsana New" w:hAnsi="Angsana New" w:cs="Angsana New"/>
          <w:sz w:val="28"/>
          <w:szCs w:val="28"/>
          <w:cs/>
          <w:lang w:bidi="th-TH"/>
        </w:rPr>
        <w:t>เฉพาะกิจการ</w:t>
      </w:r>
      <w:r w:rsidR="00480957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งบแสดงการเปลี่ยนแปลงส่วนของผู้ถือหุ้นรวม</w:t>
      </w:r>
      <w:r w:rsidR="00480957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และงบแสดงการเปลี่ยนแปลงส่วนของผู้ถือหุ้นเฉพาะกิจการ 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และงบกระแสเงินสดรวม</w:t>
      </w:r>
      <w:r w:rsidR="00480957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และงบกระแสเงินสดเฉพาะกิจการ 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สำหรับปีสิ้นสุดวันเดียวกัน</w:t>
      </w:r>
      <w:r w:rsidRPr="00C326C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และหมายเหตุประกอบงบการเงินรวม</w:t>
      </w:r>
      <w:r w:rsidR="00480957" w:rsidRPr="00C326CA">
        <w:rPr>
          <w:rFonts w:ascii="Angsana New" w:hAnsi="Angsana New" w:cs="Angsana New"/>
          <w:sz w:val="28"/>
          <w:szCs w:val="28"/>
          <w:cs/>
          <w:lang w:bidi="th-TH"/>
        </w:rPr>
        <w:t>และงบการเงินเฉพาะกิจการ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รวมถึงหมายเหตุสรุปนโยบายการบัญชีที่สำคัญ </w:t>
      </w:r>
    </w:p>
    <w:p w:rsidR="00F67771" w:rsidRPr="00C326CA" w:rsidRDefault="00F67771" w:rsidP="00045157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</w:p>
    <w:p w:rsidR="00E61195" w:rsidRPr="00C326CA" w:rsidRDefault="00E61195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ข้าพเจ้าเห็นว่า งบการเ</w:t>
      </w:r>
      <w:r w:rsidR="00571425" w:rsidRPr="00C326CA">
        <w:rPr>
          <w:rFonts w:ascii="Angsana New" w:hAnsi="Angsana New" w:cs="Angsana New"/>
          <w:sz w:val="28"/>
          <w:szCs w:val="28"/>
          <w:cs/>
          <w:lang w:bidi="th-TH"/>
        </w:rPr>
        <w:t>งินรวมและงบการเงินเฉพาะกิจการ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ข้างต้นนี้แสดงฐานะการเงินรวม</w:t>
      </w:r>
      <w:r w:rsidR="00571425" w:rsidRPr="00C326CA">
        <w:rPr>
          <w:rFonts w:ascii="Angsana New" w:hAnsi="Angsana New" w:cs="Angsana New"/>
          <w:sz w:val="28"/>
          <w:szCs w:val="28"/>
          <w:cs/>
          <w:lang w:bidi="th-TH"/>
        </w:rPr>
        <w:t>ของบริษัท</w:t>
      </w:r>
      <w:r w:rsidR="00571425" w:rsidRPr="00C326C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571425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ทาพาโก้ จำกัด (มหาชน) และบริษัทย่อย </w:t>
      </w:r>
      <w:r w:rsidR="00CD31D9" w:rsidRPr="00C326CA">
        <w:rPr>
          <w:rFonts w:ascii="Angsana New" w:hAnsi="Angsana New" w:cs="Angsana New"/>
          <w:sz w:val="28"/>
          <w:szCs w:val="28"/>
          <w:cs/>
          <w:lang w:bidi="th-TH"/>
        </w:rPr>
        <w:t>และแสดงฐานะการเงินเฉพาะกิจการ</w:t>
      </w:r>
      <w:r w:rsidR="00571425" w:rsidRPr="00C326CA">
        <w:rPr>
          <w:rFonts w:ascii="Angsana New" w:hAnsi="Angsana New" w:cs="Angsana New"/>
          <w:sz w:val="28"/>
          <w:szCs w:val="28"/>
          <w:cs/>
          <w:lang w:bidi="th-TH"/>
        </w:rPr>
        <w:t>ของบริษัท</w:t>
      </w:r>
      <w:r w:rsidR="00571425" w:rsidRPr="00C326C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571425"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>ทาพาโก้</w:t>
      </w:r>
      <w:r w:rsidR="00571425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จำกัด (มหาชน) 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ณ วันที่ </w:t>
      </w:r>
      <w:r w:rsidRPr="00C326CA">
        <w:rPr>
          <w:rFonts w:ascii="Angsana New" w:hAnsi="Angsana New" w:cs="Angsana New"/>
          <w:sz w:val="28"/>
          <w:szCs w:val="28"/>
          <w:lang w:bidi="th-TH"/>
        </w:rPr>
        <w:t>31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ตุลาคม </w:t>
      </w:r>
      <w:r w:rsidR="001306A4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พ.ศ. </w:t>
      </w:r>
      <w:r w:rsidR="001306A4" w:rsidRPr="00C326CA">
        <w:rPr>
          <w:rFonts w:ascii="Angsana New" w:hAnsi="Angsana New" w:cs="Angsana New"/>
          <w:sz w:val="28"/>
          <w:szCs w:val="28"/>
          <w:lang w:val="en-US" w:bidi="th-TH"/>
        </w:rPr>
        <w:t>2563</w:t>
      </w:r>
      <w:r w:rsidR="001306A4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และผลการดำเนินงานรวม</w:t>
      </w:r>
      <w:r w:rsidR="00571425" w:rsidRPr="00C326CA">
        <w:rPr>
          <w:rFonts w:ascii="Angsana New" w:hAnsi="Angsana New" w:cs="Angsana New"/>
          <w:sz w:val="28"/>
          <w:szCs w:val="28"/>
          <w:cs/>
          <w:lang w:bidi="th-TH"/>
        </w:rPr>
        <w:t>และเฉพาะกิจการ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และกระแสเงินสดรวม</w:t>
      </w:r>
      <w:r w:rsidR="00571425" w:rsidRPr="00C326CA">
        <w:rPr>
          <w:rFonts w:ascii="Angsana New" w:hAnsi="Angsana New" w:cs="Angsana New"/>
          <w:sz w:val="28"/>
          <w:szCs w:val="28"/>
          <w:cs/>
          <w:lang w:bidi="th-TH"/>
        </w:rPr>
        <w:t>และกระแสเงินสดเฉพาะกิจการ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สำหรับปีสิ้นสุดวันเดียวกัน โดยถูกต้อง</w:t>
      </w:r>
      <w:r w:rsidR="006B1A64" w:rsidRPr="00C326CA">
        <w:rPr>
          <w:rFonts w:ascii="Angsana New" w:hAnsi="Angsana New" w:cs="Angsana New"/>
          <w:sz w:val="28"/>
          <w:szCs w:val="28"/>
          <w:lang w:bidi="th-TH"/>
        </w:rPr>
        <w:br/>
      </w:r>
      <w:r w:rsidR="006B1A64" w:rsidRPr="00C326CA">
        <w:rPr>
          <w:rFonts w:ascii="Angsana New" w:hAnsi="Angsana New" w:cs="Angsana New"/>
          <w:sz w:val="28"/>
          <w:szCs w:val="28"/>
          <w:cs/>
          <w:lang w:bidi="th-TH"/>
        </w:rPr>
        <w:t>ตาม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ที่ควรในสาระสำคัญตามมาตรฐานการรายงานทางการเงิน</w:t>
      </w:r>
    </w:p>
    <w:p w:rsidR="00E61195" w:rsidRPr="00C326CA" w:rsidRDefault="00E61195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9940C2" w:rsidRPr="00C326CA" w:rsidRDefault="009940C2" w:rsidP="0004515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rtl/>
          <w:lang w:val="en-US"/>
        </w:rPr>
      </w:pPr>
      <w:r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เกณฑ์ในการแสดงความเห็น </w:t>
      </w:r>
    </w:p>
    <w:p w:rsidR="00D66A0A" w:rsidRPr="00C326CA" w:rsidRDefault="00D66A0A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  <w:lang w:bidi="th-TH"/>
        </w:rPr>
      </w:pPr>
    </w:p>
    <w:p w:rsidR="00CD4D4E" w:rsidRPr="00C326CA" w:rsidRDefault="00E61195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CD31D9" w:rsidRPr="00C326CA">
        <w:rPr>
          <w:rFonts w:ascii="Angsana New" w:hAnsi="Angsana New" w:cs="Angsana New"/>
          <w:sz w:val="28"/>
          <w:szCs w:val="28"/>
          <w:cs/>
          <w:lang w:bidi="th-TH"/>
        </w:rPr>
        <w:t>ต่อ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การตรวจสอบงบการเงิน</w:t>
      </w:r>
      <w:r w:rsidR="00571425" w:rsidRPr="00C326CA">
        <w:rPr>
          <w:rFonts w:ascii="Angsana New" w:hAnsi="Angsana New" w:cs="Angsana New"/>
          <w:sz w:val="28"/>
          <w:szCs w:val="28"/>
          <w:cs/>
          <w:lang w:bidi="th-TH"/>
        </w:rPr>
        <w:t>รวมและงบการเงินเฉพาะกิจการ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</w:t>
      </w:r>
      <w:r w:rsidR="0013372F">
        <w:rPr>
          <w:rFonts w:ascii="Angsana New" w:hAnsi="Angsana New" w:cs="Angsana New"/>
          <w:sz w:val="28"/>
          <w:szCs w:val="28"/>
          <w:lang w:bidi="th-TH"/>
        </w:rPr>
        <w:br/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กลุ่มบริษัท</w:t>
      </w:r>
      <w:r w:rsidR="00CD31D9" w:rsidRPr="00C326CA">
        <w:rPr>
          <w:rFonts w:ascii="Angsana New" w:hAnsi="Angsana New" w:cs="Angsana New"/>
          <w:sz w:val="28"/>
          <w:szCs w:val="28"/>
          <w:cs/>
          <w:lang w:bidi="th-TH"/>
        </w:rPr>
        <w:t>และบริษัท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CD31D9" w:rsidRPr="00C326CA">
        <w:rPr>
          <w:rFonts w:ascii="Angsana New" w:hAnsi="Angsana New" w:cs="Angsana New"/>
          <w:sz w:val="28"/>
          <w:szCs w:val="28"/>
          <w:cs/>
          <w:lang w:bidi="th-TH"/>
        </w:rPr>
        <w:t>รวมและงบการเงินเฉพาะกิจการ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</w:t>
      </w:r>
      <w:r w:rsidR="00CD31D9" w:rsidRPr="00C326CA">
        <w:rPr>
          <w:rFonts w:ascii="Angsana New" w:hAnsi="Angsana New" w:cs="Angsana New"/>
          <w:sz w:val="28"/>
          <w:szCs w:val="28"/>
          <w:cs/>
          <w:lang w:bidi="th-TH"/>
        </w:rPr>
        <w:t>รับเ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พียงพอและเหมาะสมเพื่อใช้เป็นเกณฑ์ในการแสดงความเห็นของข้าพเจ้า</w:t>
      </w:r>
    </w:p>
    <w:p w:rsidR="00300C72" w:rsidRPr="00C326CA" w:rsidRDefault="00300C72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045157" w:rsidRPr="00C326CA" w:rsidRDefault="00045157">
      <w:pPr>
        <w:spacing w:after="0" w:line="240" w:lineRule="auto"/>
        <w:rPr>
          <w:rFonts w:ascii="Angsana New" w:hAnsi="Angsana New" w:cs="Angsana New"/>
          <w:b/>
          <w:bCs/>
          <w:sz w:val="28"/>
          <w:szCs w:val="28"/>
          <w:cs/>
          <w:lang w:val="en-US" w:bidi="th-TH"/>
        </w:rPr>
      </w:pPr>
      <w:r w:rsidRPr="00C326CA">
        <w:rPr>
          <w:rFonts w:ascii="Angsana New" w:hAnsi="Angsana New" w:cs="Angsana New"/>
          <w:b/>
          <w:bCs/>
          <w:sz w:val="28"/>
          <w:szCs w:val="28"/>
          <w:rtl/>
          <w:cs/>
        </w:rPr>
        <w:br w:type="page"/>
      </w:r>
    </w:p>
    <w:p w:rsidR="00045157" w:rsidRPr="00C326CA" w:rsidRDefault="00045157" w:rsidP="00045157">
      <w:pPr>
        <w:pStyle w:val="CM2"/>
        <w:rPr>
          <w:rFonts w:ascii="Angsana New" w:hAnsi="Angsana New" w:cs="Angsana New"/>
          <w:b/>
          <w:bCs/>
          <w:sz w:val="28"/>
          <w:szCs w:val="28"/>
          <w:cs/>
        </w:rPr>
        <w:sectPr w:rsidR="00045157" w:rsidRPr="00C326CA" w:rsidSect="00045157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2448" w:right="1008" w:bottom="1440" w:left="1152" w:header="749" w:footer="1224" w:gutter="0"/>
          <w:cols w:space="708"/>
          <w:titlePg/>
          <w:docGrid w:linePitch="360"/>
        </w:sectPr>
      </w:pPr>
    </w:p>
    <w:p w:rsidR="00F67771" w:rsidRPr="00C326CA" w:rsidRDefault="00F67771" w:rsidP="00045157">
      <w:pPr>
        <w:pStyle w:val="CM2"/>
        <w:rPr>
          <w:rFonts w:ascii="Angsana New" w:hAnsi="Angsana New" w:cs="Angsana New"/>
          <w:b/>
          <w:bCs/>
          <w:sz w:val="28"/>
          <w:szCs w:val="28"/>
        </w:rPr>
      </w:pPr>
      <w:r w:rsidRPr="00C326CA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:rsidR="00045157" w:rsidRPr="00C326CA" w:rsidRDefault="00045157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:rsidR="00650AD0" w:rsidRPr="00C326CA" w:rsidRDefault="00650AD0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  <w:lang w:val="en-US"/>
        </w:rPr>
      </w:pPr>
      <w:r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>ข้าพเจ้าขอให้สังเกตหมายเหตุประกอบงบการเงิน ดังต่อไปนี้</w:t>
      </w:r>
    </w:p>
    <w:p w:rsidR="002C08CF" w:rsidRPr="00C326CA" w:rsidRDefault="002C08CF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  <w:lang w:val="en-US"/>
        </w:rPr>
      </w:pPr>
    </w:p>
    <w:p w:rsidR="00391268" w:rsidRPr="00C326CA" w:rsidRDefault="00612B30" w:rsidP="009843D9">
      <w:pPr>
        <w:pStyle w:val="ListParagraph"/>
        <w:numPr>
          <w:ilvl w:val="0"/>
          <w:numId w:val="38"/>
        </w:numPr>
        <w:spacing w:after="0" w:line="240" w:lineRule="auto"/>
        <w:ind w:left="360" w:right="-7"/>
        <w:jc w:val="thaiDistribute"/>
        <w:rPr>
          <w:rFonts w:ascii="Angsana New" w:eastAsia="Cordia New" w:hAnsi="Angsana New" w:cs="Angsana New"/>
          <w:noProof/>
          <w:spacing w:val="-8"/>
          <w:sz w:val="28"/>
          <w:szCs w:val="28"/>
          <w:lang w:val="en-US"/>
        </w:rPr>
      </w:pPr>
      <w:r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>รายการแก้ไขงบการเงินรวมปีก่อนเกี่ยวกับการรับรู้รายได้สูงไป</w:t>
      </w:r>
      <w:r w:rsidR="00CB5ADE"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 xml:space="preserve">ในปี พ.ศ. </w:t>
      </w:r>
      <w:r w:rsidR="00CB5ADE" w:rsidRPr="00C326CA">
        <w:rPr>
          <w:rFonts w:ascii="Angsana New" w:eastAsia="Cordia New" w:hAnsi="Angsana New" w:cs="Angsana New"/>
          <w:noProof/>
          <w:spacing w:val="-8"/>
          <w:sz w:val="28"/>
          <w:szCs w:val="28"/>
          <w:lang w:val="en-US" w:bidi="th-TH"/>
        </w:rPr>
        <w:t>256</w:t>
      </w:r>
      <w:r w:rsidR="00CB5ADE"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>0</w:t>
      </w:r>
    </w:p>
    <w:p w:rsidR="00612B30" w:rsidRPr="00C326CA" w:rsidRDefault="00612B30" w:rsidP="00612B30">
      <w:pPr>
        <w:spacing w:after="0" w:line="240" w:lineRule="auto"/>
        <w:ind w:right="-7"/>
        <w:jc w:val="thaiDistribute"/>
        <w:rPr>
          <w:rFonts w:ascii="Angsana New" w:eastAsia="Cordia New" w:hAnsi="Angsana New" w:cs="Angsana New"/>
          <w:noProof/>
          <w:spacing w:val="-8"/>
          <w:sz w:val="28"/>
          <w:szCs w:val="28"/>
          <w:lang w:val="en-US" w:bidi="th-TH"/>
        </w:rPr>
      </w:pPr>
    </w:p>
    <w:p w:rsidR="00612B30" w:rsidRPr="00C326CA" w:rsidRDefault="00612B30" w:rsidP="00612B30">
      <w:pPr>
        <w:spacing w:after="0" w:line="240" w:lineRule="auto"/>
        <w:ind w:left="360" w:right="-7"/>
        <w:jc w:val="thaiDistribute"/>
        <w:rPr>
          <w:rFonts w:ascii="Angsana New" w:eastAsia="Cordia New" w:hAnsi="Angsana New" w:cs="Angsana New"/>
          <w:noProof/>
          <w:spacing w:val="-8"/>
          <w:sz w:val="28"/>
          <w:szCs w:val="28"/>
          <w:cs/>
          <w:lang w:val="en-US" w:bidi="th-TH"/>
        </w:rPr>
      </w:pPr>
      <w:r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>ข้าพเจ้าขอให้สังเกตหมายเหตุประกอบงบการเงินข้อ</w:t>
      </w:r>
      <w:r w:rsidR="00B96C72" w:rsidRPr="00C326CA">
        <w:rPr>
          <w:rFonts w:ascii="Angsana New" w:eastAsia="Cordia New" w:hAnsi="Angsana New" w:cs="Angsana New"/>
          <w:noProof/>
          <w:spacing w:val="-8"/>
          <w:sz w:val="28"/>
          <w:szCs w:val="28"/>
          <w:lang w:val="en-US" w:bidi="th-TH"/>
        </w:rPr>
        <w:t xml:space="preserve"> 3</w:t>
      </w:r>
      <w:r w:rsidR="00CB5ADE" w:rsidRPr="00C326CA">
        <w:rPr>
          <w:rFonts w:ascii="Angsana New" w:eastAsia="Cordia New" w:hAnsi="Angsana New" w:cs="Angsana New"/>
          <w:noProof/>
          <w:spacing w:val="-8"/>
          <w:sz w:val="28"/>
          <w:szCs w:val="28"/>
          <w:lang w:val="en-US" w:bidi="th-TH"/>
        </w:rPr>
        <w:t>9</w:t>
      </w:r>
      <w:r w:rsidR="00CB5ADE"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 xml:space="preserve"> </w:t>
      </w:r>
      <w:r w:rsidRPr="00C326CA">
        <w:rPr>
          <w:rFonts w:ascii="Angsana New" w:eastAsia="Cordia New" w:hAnsi="Angsana New" w:cs="Angsana New"/>
          <w:noProof/>
          <w:spacing w:val="-8"/>
          <w:sz w:val="28"/>
          <w:szCs w:val="28"/>
          <w:cs/>
          <w:lang w:val="en-US" w:bidi="th-TH"/>
        </w:rPr>
        <w:t>เกี่ยวกับ</w:t>
      </w:r>
      <w:r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>ผลสะสมของการแก้ไขงบการเงินปีก่อน โดยฝ่ายบริหารของกลุ่มบริษัท</w:t>
      </w:r>
      <w:r w:rsidR="0095751A"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>พบว่าบริษัทย่อยแห่งหนึ่ง</w:t>
      </w:r>
      <w:r w:rsidR="008C099C"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>ในต่างประเทศ</w:t>
      </w:r>
      <w:r w:rsidR="00DD49E9"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>ได้บันทึก</w:t>
      </w:r>
      <w:r w:rsidR="0095751A"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>รายได้สูงไป</w:t>
      </w:r>
      <w:r w:rsidR="00CB5ADE"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>เนื่องจากมีสัญญาให้สิทธิซื้อคืน</w:t>
      </w:r>
      <w:r w:rsidR="0095751A"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 xml:space="preserve"> </w:t>
      </w:r>
      <w:r w:rsidR="00CB5ADE"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>ผู้บริหาร</w:t>
      </w:r>
      <w:r w:rsidR="0095751A"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>จึง</w:t>
      </w:r>
      <w:r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>ได้ทำการปรับปรุงแก้ไขข้อผิดพลาด</w:t>
      </w:r>
      <w:r w:rsidR="0095751A"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>ที่มีสาระสำคัญ</w:t>
      </w:r>
      <w:r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 xml:space="preserve">ในงบการเงินย้อนหลังสำหรับปีสิ้นสุดวันที่ </w:t>
      </w:r>
      <w:r w:rsidRPr="00C326CA">
        <w:rPr>
          <w:rFonts w:ascii="Angsana New" w:eastAsia="Cordia New" w:hAnsi="Angsana New" w:cs="Angsana New"/>
          <w:noProof/>
          <w:spacing w:val="-8"/>
          <w:sz w:val="28"/>
          <w:szCs w:val="28"/>
          <w:lang w:val="en-US" w:bidi="th-TH"/>
        </w:rPr>
        <w:t xml:space="preserve">31 </w:t>
      </w:r>
      <w:r w:rsidRPr="00C326CA">
        <w:rPr>
          <w:rFonts w:ascii="Angsana New" w:eastAsia="Cordia New" w:hAnsi="Angsana New" w:cs="Angsana New"/>
          <w:noProof/>
          <w:spacing w:val="-8"/>
          <w:sz w:val="28"/>
          <w:szCs w:val="28"/>
          <w:cs/>
          <w:lang w:val="en-US" w:bidi="th-TH"/>
        </w:rPr>
        <w:t xml:space="preserve">ตุลาคม </w:t>
      </w:r>
      <w:r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 xml:space="preserve">พ.ศ. </w:t>
      </w:r>
      <w:r w:rsidRPr="00C326CA">
        <w:rPr>
          <w:rFonts w:ascii="Angsana New" w:eastAsia="Cordia New" w:hAnsi="Angsana New" w:cs="Angsana New"/>
          <w:noProof/>
          <w:spacing w:val="-8"/>
          <w:sz w:val="28"/>
          <w:szCs w:val="28"/>
          <w:lang w:val="en-US" w:bidi="th-TH"/>
        </w:rPr>
        <w:t xml:space="preserve">2562 </w:t>
      </w:r>
      <w:r w:rsidRPr="00C326CA">
        <w:rPr>
          <w:rFonts w:ascii="Angsana New" w:eastAsia="Cordia New" w:hAnsi="Angsana New" w:cs="Angsana New"/>
          <w:noProof/>
          <w:spacing w:val="-8"/>
          <w:sz w:val="28"/>
          <w:szCs w:val="28"/>
          <w:cs/>
          <w:lang w:val="en-US" w:bidi="th-TH"/>
        </w:rPr>
        <w:t xml:space="preserve">และยอดยกมา ณ วันที่ </w:t>
      </w:r>
      <w:r w:rsidRPr="00C326CA">
        <w:rPr>
          <w:rFonts w:ascii="Angsana New" w:eastAsia="Cordia New" w:hAnsi="Angsana New" w:cs="Angsana New"/>
          <w:noProof/>
          <w:spacing w:val="-8"/>
          <w:sz w:val="28"/>
          <w:szCs w:val="28"/>
          <w:lang w:val="en-US" w:bidi="th-TH"/>
        </w:rPr>
        <w:t xml:space="preserve">1 </w:t>
      </w:r>
      <w:r w:rsidRPr="00C326CA">
        <w:rPr>
          <w:rFonts w:ascii="Angsana New" w:eastAsia="Cordia New" w:hAnsi="Angsana New" w:cs="Angsana New"/>
          <w:noProof/>
          <w:spacing w:val="-8"/>
          <w:sz w:val="28"/>
          <w:szCs w:val="28"/>
          <w:cs/>
          <w:lang w:val="en-US" w:bidi="th-TH"/>
        </w:rPr>
        <w:t xml:space="preserve">พฤศจิกายน </w:t>
      </w:r>
      <w:r w:rsidR="0013372F">
        <w:rPr>
          <w:rFonts w:ascii="Angsana New" w:eastAsia="Cordia New" w:hAnsi="Angsana New" w:cs="Angsana New"/>
          <w:noProof/>
          <w:spacing w:val="-8"/>
          <w:sz w:val="28"/>
          <w:szCs w:val="28"/>
          <w:lang w:val="en-US" w:bidi="th-TH"/>
        </w:rPr>
        <w:br/>
      </w:r>
      <w:r w:rsidRPr="00C326CA">
        <w:rPr>
          <w:rFonts w:ascii="Angsana New" w:eastAsia="Cordia New" w:hAnsi="Angsana New" w:cs="Angsana New"/>
          <w:noProof/>
          <w:spacing w:val="-8"/>
          <w:sz w:val="28"/>
          <w:szCs w:val="28"/>
          <w:cs/>
          <w:lang w:val="en-US" w:bidi="th-TH"/>
        </w:rPr>
        <w:t>พ</w:t>
      </w:r>
      <w:r w:rsidRPr="00C326CA">
        <w:rPr>
          <w:rFonts w:ascii="Angsana New" w:eastAsia="Cordia New" w:hAnsi="Angsana New" w:cs="Angsana New"/>
          <w:noProof/>
          <w:spacing w:val="-8"/>
          <w:sz w:val="28"/>
          <w:szCs w:val="28"/>
          <w:lang w:val="en-US" w:bidi="th-TH"/>
        </w:rPr>
        <w:t>.</w:t>
      </w:r>
      <w:r w:rsidRPr="00C326CA">
        <w:rPr>
          <w:rFonts w:ascii="Angsana New" w:eastAsia="Cordia New" w:hAnsi="Angsana New" w:cs="Angsana New"/>
          <w:noProof/>
          <w:spacing w:val="-8"/>
          <w:sz w:val="28"/>
          <w:szCs w:val="28"/>
          <w:cs/>
          <w:lang w:val="en-US" w:bidi="th-TH"/>
        </w:rPr>
        <w:t>ศ</w:t>
      </w:r>
      <w:r w:rsidRPr="00C326CA">
        <w:rPr>
          <w:rFonts w:ascii="Angsana New" w:eastAsia="Cordia New" w:hAnsi="Angsana New" w:cs="Angsana New"/>
          <w:noProof/>
          <w:spacing w:val="-8"/>
          <w:sz w:val="28"/>
          <w:szCs w:val="28"/>
          <w:lang w:val="en-US" w:bidi="th-TH"/>
        </w:rPr>
        <w:t>. 256</w:t>
      </w:r>
      <w:r w:rsidR="000706A0" w:rsidRPr="00C326CA">
        <w:rPr>
          <w:rFonts w:ascii="Angsana New" w:eastAsia="Cordia New" w:hAnsi="Angsana New" w:cs="Angsana New"/>
          <w:noProof/>
          <w:spacing w:val="-8"/>
          <w:sz w:val="28"/>
          <w:szCs w:val="28"/>
          <w:lang w:val="en-US" w:bidi="th-TH"/>
        </w:rPr>
        <w:t>1</w:t>
      </w:r>
      <w:r w:rsidRPr="00C326CA">
        <w:rPr>
          <w:rFonts w:ascii="Angsana New" w:eastAsia="Cordia New" w:hAnsi="Angsana New" w:cs="Angsana New"/>
          <w:noProof/>
          <w:spacing w:val="-8"/>
          <w:sz w:val="28"/>
          <w:szCs w:val="28"/>
          <w:lang w:val="en-US" w:bidi="th-TH"/>
        </w:rPr>
        <w:t xml:space="preserve"> (</w:t>
      </w:r>
      <w:r w:rsidRPr="00C326CA">
        <w:rPr>
          <w:rFonts w:ascii="Angsana New" w:eastAsia="Cordia New" w:hAnsi="Angsana New" w:cs="Angsana New"/>
          <w:noProof/>
          <w:spacing w:val="-8"/>
          <w:sz w:val="28"/>
          <w:szCs w:val="28"/>
          <w:cs/>
          <w:lang w:val="en-US" w:bidi="th-TH"/>
        </w:rPr>
        <w:t>ก่อนปรับปรุงใหม่</w:t>
      </w:r>
      <w:r w:rsidRPr="00C326CA">
        <w:rPr>
          <w:rFonts w:ascii="Angsana New" w:eastAsia="Cordia New" w:hAnsi="Angsana New" w:cs="Angsana New"/>
          <w:noProof/>
          <w:spacing w:val="-8"/>
          <w:sz w:val="28"/>
          <w:szCs w:val="28"/>
          <w:lang w:val="en-US" w:bidi="th-TH"/>
        </w:rPr>
        <w:t xml:space="preserve">) </w:t>
      </w:r>
      <w:r w:rsidRPr="00C326CA">
        <w:rPr>
          <w:rFonts w:ascii="Angsana New" w:eastAsia="Cordia New" w:hAnsi="Angsana New" w:cs="Angsana New"/>
          <w:noProof/>
          <w:spacing w:val="-8"/>
          <w:sz w:val="28"/>
          <w:szCs w:val="28"/>
          <w:cs/>
          <w:lang w:val="en-US" w:bidi="th-TH"/>
        </w:rPr>
        <w:t>ที่แสดง</w:t>
      </w:r>
      <w:r w:rsidR="0095751A"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>เป็น</w:t>
      </w:r>
      <w:r w:rsidRPr="00C326CA">
        <w:rPr>
          <w:rFonts w:ascii="Angsana New" w:eastAsia="Cordia New" w:hAnsi="Angsana New" w:cs="Angsana New"/>
          <w:noProof/>
          <w:spacing w:val="-8"/>
          <w:sz w:val="28"/>
          <w:szCs w:val="28"/>
          <w:cs/>
          <w:lang w:val="en-US" w:bidi="th-TH"/>
        </w:rPr>
        <w:t>ข้อมูลเปรียบเทียบใหม่</w:t>
      </w:r>
      <w:r w:rsidR="0095751A"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>เพื่อ</w:t>
      </w:r>
      <w:r w:rsidRPr="00C326CA">
        <w:rPr>
          <w:rFonts w:ascii="Angsana New" w:eastAsia="Cordia New" w:hAnsi="Angsana New" w:cs="Angsana New" w:hint="cs"/>
          <w:noProof/>
          <w:spacing w:val="-8"/>
          <w:sz w:val="28"/>
          <w:szCs w:val="28"/>
          <w:cs/>
          <w:lang w:val="en-US" w:bidi="th-TH"/>
        </w:rPr>
        <w:t>ให้ถูกต้อง</w:t>
      </w:r>
    </w:p>
    <w:p w:rsidR="00391268" w:rsidRPr="00C326CA" w:rsidRDefault="00391268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:rsidR="009843D9" w:rsidRPr="00C326CA" w:rsidRDefault="009843D9" w:rsidP="009843D9">
      <w:pPr>
        <w:pStyle w:val="ListParagraph"/>
        <w:numPr>
          <w:ilvl w:val="0"/>
          <w:numId w:val="38"/>
        </w:numPr>
        <w:spacing w:after="0" w:line="240" w:lineRule="auto"/>
        <w:ind w:left="360" w:right="-7"/>
        <w:jc w:val="thaiDistribute"/>
        <w:rPr>
          <w:rFonts w:ascii="Angsana New" w:eastAsia="Cordia New" w:hAnsi="Angsana New" w:cs="Angsana New"/>
          <w:noProof/>
          <w:spacing w:val="-8"/>
          <w:sz w:val="28"/>
          <w:szCs w:val="28"/>
          <w:rtl/>
          <w:cs/>
          <w:lang w:val="en-US"/>
        </w:rPr>
      </w:pPr>
      <w:r w:rsidRPr="00C326CA">
        <w:rPr>
          <w:rFonts w:ascii="Angsana New" w:eastAsia="Cordia New" w:hAnsi="Angsana New" w:cs="Angsana New"/>
          <w:noProof/>
          <w:spacing w:val="-8"/>
          <w:sz w:val="28"/>
          <w:szCs w:val="28"/>
          <w:cs/>
          <w:lang w:val="en-US" w:bidi="th-TH"/>
        </w:rPr>
        <w:t>แนวปฏิบัติทางการบัญชีที่ประกาศโดยสภาวิชาชีพบัญชี</w:t>
      </w:r>
    </w:p>
    <w:p w:rsidR="009843D9" w:rsidRPr="00C326CA" w:rsidRDefault="009843D9" w:rsidP="009843D9">
      <w:pPr>
        <w:spacing w:after="0" w:line="240" w:lineRule="auto"/>
        <w:jc w:val="thaiDistribute"/>
        <w:rPr>
          <w:rFonts w:ascii="Angsana New" w:hAnsi="Angsana New" w:cs="Angsana New"/>
          <w:szCs w:val="18"/>
          <w:lang w:val="en-US" w:bidi="th-TH"/>
        </w:rPr>
      </w:pPr>
    </w:p>
    <w:p w:rsidR="009843D9" w:rsidRPr="00C326CA" w:rsidRDefault="009843D9" w:rsidP="009843D9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2"/>
          <w:sz w:val="28"/>
          <w:szCs w:val="28"/>
          <w:lang w:val="en-US"/>
        </w:rPr>
      </w:pPr>
      <w:r w:rsidRPr="00C326CA">
        <w:rPr>
          <w:rFonts w:ascii="Angsana New" w:hAnsi="Angsana New" w:cs="Angsana New"/>
          <w:spacing w:val="-2"/>
          <w:sz w:val="28"/>
          <w:szCs w:val="28"/>
          <w:cs/>
          <w:lang w:val="en-US" w:bidi="th-TH"/>
        </w:rPr>
        <w:t xml:space="preserve">ตามที่กล่าวไว้ในหมายเหตุประกอบงบการเงินข้อ </w:t>
      </w:r>
      <w:r w:rsidRPr="00C326CA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2 </w:t>
      </w:r>
      <w:r w:rsidRPr="00C326CA">
        <w:rPr>
          <w:rFonts w:ascii="Angsana New" w:hAnsi="Angsana New" w:cs="Angsana New"/>
          <w:spacing w:val="-2"/>
          <w:sz w:val="28"/>
          <w:szCs w:val="28"/>
          <w:cs/>
          <w:lang w:val="en-US" w:bidi="th-TH"/>
        </w:rPr>
        <w:t>เนื่องด้วยผลกระทบจากสถานการณ์การแพร่ระบาดของโรคติดเชื้อไวรัส</w:t>
      </w:r>
      <w:r w:rsidRPr="00C326CA">
        <w:rPr>
          <w:rFonts w:ascii="Angsana New" w:hAnsi="Angsana New" w:cs="Angsana New"/>
          <w:spacing w:val="-2"/>
          <w:sz w:val="28"/>
          <w:szCs w:val="28"/>
          <w:lang w:val="en-US" w:bidi="th-TH"/>
        </w:rPr>
        <w:br/>
      </w:r>
      <w:r w:rsidRPr="00C326CA">
        <w:rPr>
          <w:rFonts w:ascii="Angsana New" w:hAnsi="Angsana New" w:cs="Angsana New"/>
          <w:spacing w:val="-2"/>
          <w:sz w:val="28"/>
          <w:szCs w:val="28"/>
          <w:cs/>
          <w:lang w:val="en-US" w:bidi="th-TH"/>
        </w:rPr>
        <w:t>โคโรนา</w:t>
      </w:r>
      <w:r w:rsidRPr="00C326CA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2019 </w:t>
      </w:r>
      <w:r w:rsidRPr="00C326CA">
        <w:rPr>
          <w:rFonts w:ascii="Angsana New" w:hAnsi="Angsana New" w:cs="Angsana New"/>
          <w:spacing w:val="-2"/>
          <w:sz w:val="28"/>
          <w:szCs w:val="28"/>
          <w:cs/>
          <w:lang w:val="en-US" w:bidi="th-TH"/>
        </w:rPr>
        <w:t>กลุ่มบริษัทได้จัดทำ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งบการเงินรวมและงบการเงินเฉพาะกิจการ</w:t>
      </w:r>
      <w:r w:rsidRPr="00C326CA">
        <w:rPr>
          <w:rFonts w:ascii="Angsana New" w:hAnsi="Angsana New" w:cs="Angsana New"/>
          <w:spacing w:val="-2"/>
          <w:sz w:val="28"/>
          <w:szCs w:val="28"/>
          <w:cs/>
          <w:lang w:val="en-US" w:bidi="th-TH"/>
        </w:rPr>
        <w:t xml:space="preserve">สำหรับปีสิ้นสุดวันที่ </w:t>
      </w:r>
      <w:r w:rsidRPr="00C326CA">
        <w:rPr>
          <w:rFonts w:ascii="Angsana New" w:hAnsi="Angsana New" w:cs="Angsana New"/>
          <w:spacing w:val="-2"/>
          <w:sz w:val="28"/>
          <w:szCs w:val="28"/>
          <w:lang w:val="en-US"/>
        </w:rPr>
        <w:t>31</w:t>
      </w:r>
      <w:r w:rsidRPr="00C326CA">
        <w:rPr>
          <w:rFonts w:ascii="Angsana New" w:hAnsi="Angsana New" w:cs="Angsana New"/>
          <w:spacing w:val="-2"/>
          <w:sz w:val="28"/>
          <w:szCs w:val="28"/>
          <w:rtl/>
          <w:cs/>
          <w:lang w:val="en-US"/>
        </w:rPr>
        <w:t xml:space="preserve"> </w:t>
      </w:r>
      <w:r w:rsidRPr="00C326CA">
        <w:rPr>
          <w:rFonts w:ascii="Angsana New" w:hAnsi="Angsana New" w:cs="Angsana New"/>
          <w:spacing w:val="-2"/>
          <w:sz w:val="28"/>
          <w:szCs w:val="28"/>
          <w:cs/>
          <w:lang w:val="en-US" w:bidi="th-TH"/>
        </w:rPr>
        <w:t>ตุลาคม</w:t>
      </w:r>
      <w:r w:rsidRPr="00C326CA">
        <w:rPr>
          <w:rFonts w:ascii="Angsana New" w:hAnsi="Angsana New" w:cs="Angsana New" w:hint="cs"/>
          <w:spacing w:val="-2"/>
          <w:sz w:val="28"/>
          <w:szCs w:val="28"/>
          <w:cs/>
          <w:lang w:val="en-US" w:bidi="th-TH"/>
        </w:rPr>
        <w:t xml:space="preserve"> 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พ.ศ. </w:t>
      </w:r>
      <w:r w:rsidRPr="00C326CA">
        <w:rPr>
          <w:rFonts w:ascii="Angsana New" w:hAnsi="Angsana New" w:cs="Angsana New"/>
          <w:sz w:val="28"/>
          <w:szCs w:val="28"/>
          <w:lang w:bidi="th-TH"/>
        </w:rPr>
        <w:t>2563</w:t>
      </w:r>
      <w:r w:rsidRPr="00C326CA">
        <w:rPr>
          <w:rFonts w:ascii="Angsana New" w:hAnsi="Angsana New" w:cs="Angsana New"/>
          <w:spacing w:val="-2"/>
          <w:sz w:val="28"/>
          <w:szCs w:val="28"/>
          <w:cs/>
          <w:lang w:val="en-US" w:bidi="th-TH"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326CA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2019 </w:t>
      </w:r>
      <w:r w:rsidRPr="00C326CA">
        <w:rPr>
          <w:rFonts w:ascii="Angsana New" w:hAnsi="Angsana New" w:cs="Angsana New"/>
          <w:spacing w:val="-2"/>
          <w:sz w:val="28"/>
          <w:szCs w:val="28"/>
          <w:cs/>
          <w:lang w:val="en-US" w:bidi="th-TH"/>
        </w:rPr>
        <w:t>ที่ประกาศโดยสภาวิชาชีพบัญชี มาถือปฏิบัติ</w:t>
      </w:r>
      <w:r w:rsidRPr="00C326CA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</w:p>
    <w:p w:rsidR="009843D9" w:rsidRPr="00C326CA" w:rsidRDefault="009843D9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</w:pPr>
    </w:p>
    <w:p w:rsidR="00391268" w:rsidRPr="00C326CA" w:rsidRDefault="00391268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>ทั้งนี้ข้าพเจ้ามิได้แสดงความเห็นอย่างมีเงื่อนไขต่อกรณีดังกล่าวข้างต้นแต่อย่างใด</w:t>
      </w:r>
    </w:p>
    <w:p w:rsidR="009940C2" w:rsidRPr="00C326CA" w:rsidRDefault="009940C2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:rsidR="003F632E" w:rsidRPr="00C326CA" w:rsidRDefault="003F632E" w:rsidP="0004515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เรื่องสำคัญในการตรวจสอบ</w:t>
      </w:r>
    </w:p>
    <w:p w:rsidR="003F632E" w:rsidRPr="00C326CA" w:rsidRDefault="003F632E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:rsidR="003F632E" w:rsidRPr="00C326CA" w:rsidRDefault="003F632E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3372F">
        <w:rPr>
          <w:rFonts w:ascii="Angsana New" w:hAnsi="Angsana New" w:cs="Angsana New"/>
          <w:spacing w:val="-8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และงบการเงินเฉพาะ</w:t>
      </w:r>
      <w:r w:rsidR="00A21693" w:rsidRPr="00C326CA">
        <w:rPr>
          <w:rFonts w:ascii="Angsana New" w:hAnsi="Angsana New" w:cs="Angsana New"/>
          <w:sz w:val="28"/>
          <w:szCs w:val="28"/>
          <w:cs/>
          <w:lang w:bidi="th-TH"/>
        </w:rPr>
        <w:t>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สำหรับ</w:t>
      </w:r>
      <w:r w:rsidR="00A21693" w:rsidRPr="00C326CA">
        <w:rPr>
          <w:rFonts w:ascii="Angsana New" w:hAnsi="Angsana New" w:cs="Angsana New"/>
          <w:sz w:val="28"/>
          <w:szCs w:val="28"/>
          <w:cs/>
          <w:lang w:bidi="th-TH"/>
        </w:rPr>
        <w:t>งวด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 w:rsidR="00A21693" w:rsidRPr="00C326CA">
        <w:rPr>
          <w:rFonts w:ascii="Angsana New" w:hAnsi="Angsana New" w:cs="Angsana New"/>
          <w:sz w:val="28"/>
          <w:szCs w:val="28"/>
          <w:cs/>
          <w:lang w:bidi="th-TH"/>
        </w:rPr>
        <w:t>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โดยรวม 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045157" w:rsidRPr="00C326CA" w:rsidRDefault="00045157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:rsidR="00575B42" w:rsidRPr="00C326CA" w:rsidRDefault="00575B42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B96C72" w:rsidRPr="00C326CA" w:rsidRDefault="00B96C72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9843D9" w:rsidRPr="00C326CA" w:rsidRDefault="009843D9">
      <w:pPr>
        <w:spacing w:after="0" w:line="240" w:lineRule="auto"/>
        <w:rPr>
          <w:rFonts w:ascii="Angsana New" w:hAnsi="Angsana New" w:cs="Angsana New"/>
          <w:sz w:val="28"/>
          <w:szCs w:val="28"/>
          <w:cs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br w:type="page"/>
      </w:r>
    </w:p>
    <w:p w:rsidR="005A22E6" w:rsidRPr="00C326CA" w:rsidRDefault="005A22E6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045157" w:rsidRPr="00C326CA" w:rsidRDefault="00045157" w:rsidP="00045157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575B42" w:rsidRPr="00C326CA" w:rsidRDefault="00575B42" w:rsidP="00045157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  <w:r w:rsidRPr="00C326CA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t>การรับรู้รายได้จากสัญญาก่อสร้าง</w:t>
      </w:r>
    </w:p>
    <w:p w:rsidR="00045157" w:rsidRPr="00C326CA" w:rsidRDefault="00045157" w:rsidP="00045157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BE2C81" w:rsidRPr="00C326CA" w:rsidRDefault="00575B42" w:rsidP="00045157">
      <w:pPr>
        <w:pStyle w:val="Default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ตามที่กล่าวในหมายเหตุประกอบงบการเงินข้อ </w:t>
      </w:r>
      <w:r w:rsidR="00E433C6" w:rsidRPr="00C326CA">
        <w:rPr>
          <w:rFonts w:ascii="Angsana New" w:hAnsi="Angsana New" w:cs="Angsana New"/>
          <w:sz w:val="28"/>
          <w:szCs w:val="28"/>
          <w:lang w:val="en-US" w:bidi="th-TH"/>
        </w:rPr>
        <w:t>4.14</w:t>
      </w:r>
      <w:r w:rsidR="00650AD0"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และ </w:t>
      </w:r>
      <w:r w:rsidR="00E433C6" w:rsidRPr="00C326CA">
        <w:rPr>
          <w:rFonts w:ascii="Angsana New" w:hAnsi="Angsana New" w:cs="Angsana New"/>
          <w:sz w:val="28"/>
          <w:szCs w:val="28"/>
          <w:lang w:val="en-US" w:bidi="th-TH"/>
        </w:rPr>
        <w:t xml:space="preserve">4.21 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นโยบายการบัญชีเกี่ยวกับ</w:t>
      </w:r>
      <w:r w:rsidR="00650AD0" w:rsidRPr="00C326CA">
        <w:rPr>
          <w:rFonts w:ascii="Angsana New" w:hAnsi="Angsana New" w:cs="Angsana New"/>
          <w:sz w:val="28"/>
          <w:szCs w:val="28"/>
          <w:cs/>
          <w:lang w:bidi="th-TH"/>
        </w:rPr>
        <w:t>การรับรู้รายได้จากสัญญา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ก่อสร้างและ</w:t>
      </w:r>
      <w:r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>นโยบายการบัญชีเกี่ยวกับการประมาณการต้นทุนโครงการก่อสร้าง และประมาณการหนี้สิน</w:t>
      </w:r>
      <w:r w:rsidR="00BE2C81"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>จากสัญญา</w:t>
      </w:r>
      <w:r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>ก่อสร้าง</w:t>
      </w:r>
      <w:r w:rsidR="005A22E6"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515B7D"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ข้าพเจ้าได้พิจารณาว่าการรับรู้รายได้จากสัญญาก่อสร้างและการประมาณการผลขาดทุนที่อาจจะเกิดขึ้นจากสัญญาก่อสร้างเป็นความเสี่ยงที่มีนัยสำคัญในการตรวจสอบ </w:t>
      </w:r>
      <w:r w:rsidR="005A22E6"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>เนื่องจาก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บริษัทย่อยมีรายได้จากสัญญาก่อสร้างสำหรับปีสิ้นสุดวันที่</w:t>
      </w:r>
      <w:r w:rsidRPr="00C326CA">
        <w:rPr>
          <w:rFonts w:ascii="Angsana New" w:hAnsi="Angsana New" w:cs="Angsana New"/>
          <w:sz w:val="28"/>
          <w:szCs w:val="28"/>
          <w:lang w:val="en-US" w:bidi="th-TH"/>
        </w:rPr>
        <w:t xml:space="preserve"> 31 </w:t>
      </w:r>
      <w:r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>ตุลาคม</w:t>
      </w:r>
      <w:r w:rsidRPr="00C326CA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พ.ศ. </w:t>
      </w:r>
      <w:r w:rsidRPr="00C326CA">
        <w:rPr>
          <w:rFonts w:ascii="Angsana New" w:hAnsi="Angsana New" w:cs="Angsana New"/>
          <w:sz w:val="28"/>
          <w:szCs w:val="28"/>
          <w:lang w:val="en-US" w:bidi="th-TH"/>
        </w:rPr>
        <w:t xml:space="preserve">2563 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เป็นจำนวน </w:t>
      </w:r>
      <w:r w:rsidR="0099348A" w:rsidRPr="00C326CA">
        <w:rPr>
          <w:rFonts w:ascii="Angsana New" w:hAnsi="Angsana New" w:cs="Angsana New"/>
          <w:sz w:val="28"/>
          <w:szCs w:val="28"/>
          <w:lang w:bidi="th-TH"/>
        </w:rPr>
        <w:t>684.49</w:t>
      </w:r>
      <w:r w:rsidR="00DA6959" w:rsidRPr="00C326C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683517">
        <w:rPr>
          <w:rFonts w:ascii="Angsana New" w:hAnsi="Angsana New" w:cs="Angsana New"/>
          <w:sz w:val="28"/>
          <w:szCs w:val="28"/>
          <w:lang w:bidi="th-TH"/>
        </w:rPr>
        <w:br/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ล้านบาท</w:t>
      </w:r>
      <w:r w:rsidR="00650AD0" w:rsidRPr="00C326C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650AD0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คิดเป็นร้อยละ </w:t>
      </w:r>
      <w:r w:rsidR="003A23BD" w:rsidRPr="00C326CA">
        <w:rPr>
          <w:rFonts w:ascii="Angsana New" w:hAnsi="Angsana New" w:cs="Angsana New"/>
          <w:sz w:val="28"/>
          <w:szCs w:val="28"/>
          <w:lang w:val="en-US" w:bidi="th-TH"/>
        </w:rPr>
        <w:t>38.77</w:t>
      </w:r>
      <w:r w:rsidR="00650AD0" w:rsidRPr="00C326CA">
        <w:rPr>
          <w:rFonts w:ascii="Angsana New" w:hAnsi="Angsana New" w:cs="Angsana New"/>
          <w:sz w:val="28"/>
          <w:szCs w:val="28"/>
          <w:lang w:val="en-US" w:bidi="th-TH"/>
        </w:rPr>
        <w:t xml:space="preserve"> </w:t>
      </w:r>
      <w:r w:rsidR="00650AD0"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>ของรายได้รวม</w:t>
      </w:r>
      <w:r w:rsidR="005A22E6"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ซึ่งเป็นจำนวนเงินที่มีสาระสำคัญเมื่อเปรียบเทียบกับรายได้รวมของกลุ่มบริษัท </w:t>
      </w:r>
      <w:r w:rsidR="00BE2C81" w:rsidRPr="00C326CA">
        <w:rPr>
          <w:rFonts w:ascii="Angsana New" w:hAnsi="Angsana New" w:cs="Angsana New"/>
          <w:sz w:val="28"/>
          <w:szCs w:val="28"/>
          <w:cs/>
          <w:lang w:bidi="th-TH"/>
        </w:rPr>
        <w:t>นอกจากนี้กระบวนการในการวัดมูลค่า</w:t>
      </w:r>
      <w:r w:rsidR="005A22E6" w:rsidRPr="00C326CA">
        <w:rPr>
          <w:rFonts w:ascii="Angsana New" w:hAnsi="Angsana New" w:cs="Angsana New"/>
          <w:sz w:val="28"/>
          <w:szCs w:val="28"/>
          <w:cs/>
          <w:lang w:bidi="th-TH"/>
        </w:rPr>
        <w:t>รวมถึงรอบระยะเวลาที่เหมาะสมใ</w:t>
      </w:r>
      <w:r w:rsidR="00BE2C81" w:rsidRPr="00C326CA">
        <w:rPr>
          <w:rFonts w:ascii="Angsana New" w:hAnsi="Angsana New" w:cs="Angsana New"/>
          <w:sz w:val="28"/>
          <w:szCs w:val="28"/>
          <w:cs/>
          <w:lang w:bidi="th-TH"/>
        </w:rPr>
        <w:t>นการรับรู้รายได้</w:t>
      </w:r>
      <w:r w:rsidR="005A22E6" w:rsidRPr="00C326CA">
        <w:rPr>
          <w:rFonts w:ascii="Angsana New" w:hAnsi="Angsana New" w:cs="Angsana New"/>
          <w:sz w:val="28"/>
          <w:szCs w:val="28"/>
          <w:cs/>
          <w:lang w:bidi="th-TH"/>
        </w:rPr>
        <w:t>และการประมาณการผลขาดทุนที่อาจจะเกิดขึ้นนั้นเป็นเรื่องที่ต้องใช้ดุลยพินิจของผู้บริหารในการประเมินขั้นความสำเร็จของงานและ</w:t>
      </w:r>
      <w:r w:rsidR="00BE2C81" w:rsidRPr="00C326CA">
        <w:rPr>
          <w:rFonts w:ascii="Angsana New" w:hAnsi="Angsana New" w:cs="Angsana New"/>
          <w:sz w:val="28"/>
          <w:szCs w:val="28"/>
          <w:cs/>
          <w:lang w:bidi="th-TH"/>
        </w:rPr>
        <w:t>ความน่าจะเป็นของโอกาสที่จะเกิดผลขาดทุนและ</w:t>
      </w:r>
      <w:r w:rsidR="005A22E6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การวัดมูลค่าผลขาดทุนที่อาจจะเกิดขึ้น </w:t>
      </w:r>
      <w:r w:rsidR="00515B7D" w:rsidRPr="00C326CA">
        <w:rPr>
          <w:rFonts w:ascii="Angsana New" w:hAnsi="Angsana New" w:cs="Angsana New"/>
          <w:sz w:val="28"/>
          <w:szCs w:val="28"/>
          <w:cs/>
          <w:lang w:bidi="th-TH"/>
        </w:rPr>
        <w:t>ทำให้เกิดความเสี่ยงเกี่ยวกับมูลค่าและระยะเวลาในการรับรู้รายได้</w:t>
      </w:r>
      <w:r w:rsidR="00650AD0" w:rsidRPr="00C326CA">
        <w:rPr>
          <w:rFonts w:ascii="Angsana New" w:hAnsi="Angsana New" w:cs="Angsana New"/>
          <w:sz w:val="28"/>
          <w:szCs w:val="28"/>
          <w:cs/>
          <w:lang w:bidi="th-TH"/>
        </w:rPr>
        <w:t>จากสัญญาก่อสร้างและประมาณการผลขาดทุนที่อาจจะเกิดขึ้น</w:t>
      </w:r>
    </w:p>
    <w:p w:rsidR="00575B42" w:rsidRPr="00C326CA" w:rsidRDefault="00575B42" w:rsidP="00045157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BE0E52" w:rsidRPr="00C326CA" w:rsidRDefault="00BE0E52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วิธีการตอบสนองต่อความเสี่ยง</w:t>
      </w:r>
      <w:r w:rsidR="00B23872" w:rsidRPr="00C326C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เรื่องการรับรู้รายได้และสำรอง</w:t>
      </w:r>
      <w:r w:rsidRPr="00C326C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ผลขา</w:t>
      </w:r>
      <w:r w:rsidR="00B23872" w:rsidRPr="00C326C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ดทุนตามสัญญาก่อสร้าง</w:t>
      </w:r>
      <w:r w:rsidRPr="00C326C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 จัดทำโดยผู้สอบบัญชีของกิจการภายในกลุ่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ม โดยข้าพเจ้าได้ประเมินความเพียงพอและความเหมาะสมของผลงานของผู้สอบบัญชีของกิจการภายในกลุ่ม เพื่อให้ได้รับหลักฐาน</w:t>
      </w:r>
      <w:r w:rsidR="00C139D7" w:rsidRPr="00C326CA">
        <w:rPr>
          <w:rFonts w:ascii="Angsana New" w:hAnsi="Angsana New" w:cs="Angsana New"/>
          <w:sz w:val="28"/>
          <w:szCs w:val="28"/>
          <w:lang w:bidi="th-TH"/>
        </w:rPr>
        <w:br/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การตรวจสอบบัญชีที่เหมาะสมเพียงพอ</w:t>
      </w:r>
      <w:r w:rsidR="00654AE3" w:rsidRPr="00C326C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วิธีการตรวจสอบของผู้สอบบัญชีของกิจการภายในกลุ่ม ประกอบด้วย</w:t>
      </w:r>
    </w:p>
    <w:p w:rsidR="00045157" w:rsidRPr="00C326CA" w:rsidRDefault="00045157" w:rsidP="00045157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BE0E52" w:rsidRPr="00C326CA" w:rsidRDefault="00BE0E52" w:rsidP="00130790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ประเมินความเหมาะสมของวิธีที่ผู้บริหารของบริษัทย่อยใช้ในการประเมินองค์ประกอบที่ได้ระบุไว้ในแต่ละสัญญา </w:t>
      </w:r>
    </w:p>
    <w:p w:rsidR="00BE0E52" w:rsidRPr="00C326CA" w:rsidRDefault="00BE0E52" w:rsidP="00130790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หารือกับผู้บริหารของบริษัทย่อยเพื่อให้เข้าใจถึงวิธีการประเมินขั้นความสำเร็จของงาน การประมาณการต้นทุนงานก่อสร้าง และผลขาดทุนที่อาจจะเกิดขึ้นจากการก่อสร้าง</w:t>
      </w:r>
    </w:p>
    <w:p w:rsidR="00BE0E52" w:rsidRPr="00C326CA" w:rsidRDefault="00BE0E52" w:rsidP="00130790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ประเมินความมีประสิทธิภาพของวิธีที่ผู้บริหารของบริษัทย่อยใช้ในการจัดทำประมาณและการปรับเปลี่ยนต้นทุนโครงการก่อสร้างเมื่อมีปัจจัยใหม่ที่มีผลกระทบต่อต้นทุนโครงการ</w:t>
      </w:r>
    </w:p>
    <w:p w:rsidR="00BE0E52" w:rsidRPr="00C326CA" w:rsidRDefault="00BE0E52" w:rsidP="00130790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ตรวจสอบประมาณการต้นทุนโครงการก่อสร้าง</w:t>
      </w:r>
      <w:r w:rsidR="00B23872" w:rsidRPr="00C326CA">
        <w:rPr>
          <w:rFonts w:ascii="Angsana New" w:hAnsi="Angsana New" w:cs="Angsana New"/>
          <w:sz w:val="28"/>
          <w:szCs w:val="28"/>
          <w:cs/>
          <w:lang w:bidi="th-TH"/>
        </w:rPr>
        <w:t>และการปรับเปลี่ยนต้นทุน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กับแผนงบประมาณสำหรับแต่ละโครงการ</w:t>
      </w:r>
    </w:p>
    <w:p w:rsidR="00BE0E52" w:rsidRPr="00C326CA" w:rsidRDefault="00BE0E52" w:rsidP="00130790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ตรวจสอบต้นทุนที่เกิดขึ้นจริงในการก่อสร้างกับเอกสารประกอบรายการ</w:t>
      </w:r>
    </w:p>
    <w:p w:rsidR="00BE0E52" w:rsidRPr="00C326CA" w:rsidRDefault="00BE0E52" w:rsidP="00130790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ทดสอบความถูกต้องของวิธีการคำนวณรายได้ที่รับรู้ตามอัตราส่วนงานที่ทำเสร็จ (อัตราส่วนของต้นทุนที่เกิดขึ้นจริงเปรียบเทียบกับประมาณการต้นทุนงานก่อสร้างทั้งหมดที่จะทำงานให้เสร็จสมบูรณ์) </w:t>
      </w:r>
    </w:p>
    <w:p w:rsidR="00B23872" w:rsidRPr="00C326CA" w:rsidRDefault="00B23872" w:rsidP="00130790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วิเคราะห์เปรียบเทียบขั้นความสำเร็จของงานที่ประมาณโดยวิศวกรโครงการกับขั้นความสำเร็จของงานที่เกิดจากต้นทุนก่อสร้างที่เกิดขึ้นจริง </w:t>
      </w:r>
      <w:r w:rsidR="000661BD" w:rsidRPr="00C326CA">
        <w:rPr>
          <w:rFonts w:ascii="Angsana New" w:hAnsi="Angsana New" w:cs="Angsana New"/>
          <w:sz w:val="28"/>
          <w:szCs w:val="28"/>
          <w:cs/>
          <w:lang w:bidi="th-TH"/>
        </w:rPr>
        <w:t>และสอบทานเหตุผลสนับสนุนของผู้บริหารเกี่ยวกับความแตกต่างที่เกิดขึ้น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</w:p>
    <w:p w:rsidR="000661BD" w:rsidRPr="00C326CA" w:rsidRDefault="000661BD" w:rsidP="00130790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เข้าร่วมสังเกตการณ์งานก่อสร้างเพื่อใช้ประกอบการพิจารณาขั้นความสำเร็จของงานก่อสร้าง</w:t>
      </w:r>
    </w:p>
    <w:p w:rsidR="00BE0E52" w:rsidRPr="00C326CA" w:rsidRDefault="00BE0E52" w:rsidP="00130790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ประ</w:t>
      </w:r>
      <w:r w:rsidR="00B23872" w:rsidRPr="00C326CA">
        <w:rPr>
          <w:rFonts w:ascii="Angsana New" w:hAnsi="Angsana New" w:cs="Angsana New"/>
          <w:sz w:val="28"/>
          <w:szCs w:val="28"/>
          <w:cs/>
          <w:lang w:bidi="th-TH"/>
        </w:rPr>
        <w:t>เมินและสอบทาน</w:t>
      </w:r>
      <w:r w:rsidR="001F3E7F" w:rsidRPr="00C326CA">
        <w:rPr>
          <w:rFonts w:ascii="Angsana New" w:hAnsi="Angsana New" w:cs="Angsana New"/>
          <w:sz w:val="28"/>
          <w:szCs w:val="28"/>
          <w:cs/>
          <w:lang w:bidi="th-TH"/>
        </w:rPr>
        <w:t>ความสมเหตุสมผลของ</w:t>
      </w:r>
      <w:r w:rsidR="00B23872" w:rsidRPr="00C326CA">
        <w:rPr>
          <w:rFonts w:ascii="Angsana New" w:hAnsi="Angsana New" w:cs="Angsana New"/>
          <w:sz w:val="28"/>
          <w:szCs w:val="28"/>
          <w:cs/>
          <w:lang w:bidi="th-TH"/>
        </w:rPr>
        <w:t>สำรองผล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ขาดทุนที่เกิดขึ้นกับโครงการ</w:t>
      </w:r>
      <w:r w:rsidRPr="00C326CA"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p w:rsidR="00B23872" w:rsidRPr="00C326CA" w:rsidRDefault="00B23872" w:rsidP="00130790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ตรวจสอบรายได้ในการประมาณการ</w:t>
      </w:r>
      <w:r w:rsidR="008C099C" w:rsidRPr="00C326CA">
        <w:rPr>
          <w:rFonts w:ascii="Angsana New" w:hAnsi="Angsana New" w:cs="Angsana New" w:hint="cs"/>
          <w:sz w:val="28"/>
          <w:szCs w:val="28"/>
          <w:cs/>
          <w:lang w:bidi="th-TH"/>
        </w:rPr>
        <w:t>ณ์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เปรียบเทียบกับราคาที่กำหนดตามสัญญาที่ทำกับลูกค้า</w:t>
      </w:r>
      <w:r w:rsidR="000661BD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รวมทั้งสอบถามผู้บริหารและ</w:t>
      </w:r>
      <w:r w:rsidR="00C139D7" w:rsidRPr="00C326CA">
        <w:rPr>
          <w:rFonts w:ascii="Angsana New" w:hAnsi="Angsana New" w:cs="Angsana New"/>
          <w:sz w:val="28"/>
          <w:szCs w:val="28"/>
          <w:lang w:bidi="th-TH"/>
        </w:rPr>
        <w:br/>
      </w:r>
      <w:r w:rsidR="000661BD" w:rsidRPr="00C326CA">
        <w:rPr>
          <w:rFonts w:ascii="Angsana New" w:hAnsi="Angsana New" w:cs="Angsana New"/>
          <w:sz w:val="28"/>
          <w:szCs w:val="28"/>
          <w:cs/>
          <w:lang w:bidi="th-TH"/>
        </w:rPr>
        <w:t>ทำความเข้าใจเกี่ยวกับเงื่อนไขและความเสี่ยงต่าง ๆ ของสัญญาก่อสร้าง</w:t>
      </w:r>
    </w:p>
    <w:p w:rsidR="00B23872" w:rsidRPr="00C326CA" w:rsidRDefault="00B23872" w:rsidP="00130790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วิเคราะห์เปรียบเทียบอัตรากำไรขั้นต้นของงานก่อสร้าง</w:t>
      </w:r>
      <w:r w:rsidR="000661BD" w:rsidRPr="00C326CA">
        <w:rPr>
          <w:rFonts w:ascii="Angsana New" w:hAnsi="Angsana New" w:cs="Angsana New"/>
          <w:sz w:val="28"/>
          <w:szCs w:val="28"/>
          <w:cs/>
          <w:lang w:bidi="th-TH"/>
        </w:rPr>
        <w:t>เพื่อตรวจสอบความผิดปกติที่อาจเกิดขึ้น</w:t>
      </w:r>
    </w:p>
    <w:p w:rsidR="00BE0E52" w:rsidRPr="00C326CA" w:rsidRDefault="00BE0E52" w:rsidP="00130790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ประเมินความเพียงพอของการเปิดเผยข้อมูลเกี่ยวกับรายได้จากการให้บริการงานก่อสร้างและรายการบัญชีอื่นที่เกี่ยวข้อง</w:t>
      </w:r>
    </w:p>
    <w:p w:rsidR="00C931BF" w:rsidRPr="00C326CA" w:rsidRDefault="00C931BF">
      <w:pPr>
        <w:spacing w:after="0" w:line="240" w:lineRule="auto"/>
        <w:rPr>
          <w:rFonts w:ascii="Angsana New" w:hAnsi="Angsana New" w:cs="Angsana New"/>
          <w:i/>
          <w:iCs/>
          <w:sz w:val="28"/>
          <w:szCs w:val="28"/>
          <w:cs/>
          <w:lang w:bidi="th-TH"/>
        </w:rPr>
      </w:pPr>
      <w:r w:rsidRPr="00C326CA">
        <w:rPr>
          <w:rFonts w:ascii="Angsana New" w:hAnsi="Angsana New" w:cs="Angsana New"/>
          <w:i/>
          <w:iCs/>
          <w:sz w:val="28"/>
          <w:szCs w:val="28"/>
          <w:cs/>
          <w:lang w:bidi="th-TH"/>
        </w:rPr>
        <w:br w:type="page"/>
      </w:r>
    </w:p>
    <w:p w:rsidR="00884701" w:rsidRPr="00C326CA" w:rsidRDefault="003C08B4" w:rsidP="0004515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lastRenderedPageBreak/>
        <w:t xml:space="preserve">เรื่องอื่น </w:t>
      </w:r>
    </w:p>
    <w:p w:rsidR="00E61195" w:rsidRPr="00C326CA" w:rsidRDefault="00E61195" w:rsidP="00045157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</w:p>
    <w:p w:rsidR="00E433C6" w:rsidRPr="00C326CA" w:rsidRDefault="008D4D97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งบการเงินรวมของบริษัท</w:t>
      </w:r>
      <w:r w:rsidRPr="00C326C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ทาพาโก้ จำกัด (มหาชน) และบริษัทย่อย และงบการเงินเฉพาะกิจการของบริษัท</w:t>
      </w:r>
      <w:r w:rsidRPr="00C326C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>ทาพาโก้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จำกัด (มหาชน)  </w:t>
      </w:r>
      <w:r w:rsidR="004C033A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ณ วันที่ </w:t>
      </w:r>
      <w:r w:rsidR="004C033A" w:rsidRPr="00C326CA">
        <w:rPr>
          <w:rFonts w:ascii="Angsana New" w:hAnsi="Angsana New" w:cs="Angsana New"/>
          <w:sz w:val="28"/>
          <w:szCs w:val="28"/>
          <w:lang w:bidi="th-TH"/>
        </w:rPr>
        <w:t xml:space="preserve">31 </w:t>
      </w:r>
      <w:r w:rsidR="004C033A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ตุลาคม </w:t>
      </w:r>
      <w:r w:rsidR="001306A4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พ.ศ. </w:t>
      </w:r>
      <w:r w:rsidR="001306A4" w:rsidRPr="00C326CA">
        <w:rPr>
          <w:rFonts w:ascii="Angsana New" w:hAnsi="Angsana New" w:cs="Angsana New"/>
          <w:sz w:val="28"/>
          <w:szCs w:val="28"/>
          <w:lang w:val="en-US" w:bidi="th-TH"/>
        </w:rPr>
        <w:t>2562</w:t>
      </w:r>
      <w:r w:rsidR="004C033A" w:rsidRPr="00C326C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4C033A" w:rsidRPr="00C326CA">
        <w:rPr>
          <w:rFonts w:ascii="Angsana New" w:hAnsi="Angsana New" w:cs="Angsana New"/>
          <w:sz w:val="28"/>
          <w:szCs w:val="28"/>
          <w:cs/>
          <w:lang w:bidi="th-TH"/>
        </w:rPr>
        <w:t>ที่แสดงเป็นข้อมูลเปรียบเทียบ ตรวจสอบโดยผู้สอบบัญชีอื่น</w:t>
      </w:r>
      <w:r w:rsidR="004C033A" w:rsidRPr="00C326C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4C033A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ซึ่งได้เสนอรายงานลงวันที่ </w:t>
      </w:r>
      <w:r w:rsidR="001306A4" w:rsidRPr="00C326CA">
        <w:rPr>
          <w:rFonts w:ascii="Angsana New" w:hAnsi="Angsana New" w:cs="Angsana New"/>
          <w:sz w:val="28"/>
          <w:szCs w:val="28"/>
          <w:lang w:val="en-US" w:bidi="th-TH"/>
        </w:rPr>
        <w:t xml:space="preserve">2 </w:t>
      </w:r>
      <w:r w:rsidR="001306A4"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มกราคม พ.ศ. </w:t>
      </w:r>
      <w:r w:rsidR="001306A4" w:rsidRPr="00C326CA">
        <w:rPr>
          <w:rFonts w:ascii="Angsana New" w:hAnsi="Angsana New" w:cs="Angsana New"/>
          <w:sz w:val="28"/>
          <w:szCs w:val="28"/>
          <w:lang w:val="en-US" w:bidi="th-TH"/>
        </w:rPr>
        <w:t>2563</w:t>
      </w:r>
      <w:r w:rsidR="004C033A" w:rsidRPr="00C326C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4C033A" w:rsidRPr="00C326CA">
        <w:rPr>
          <w:rFonts w:ascii="Angsana New" w:hAnsi="Angsana New" w:cs="Angsana New"/>
          <w:sz w:val="28"/>
          <w:szCs w:val="28"/>
          <w:cs/>
          <w:lang w:bidi="th-TH"/>
        </w:rPr>
        <w:t>แสดงความเห็นอย่างไม่มีเงื่อนไข แต่มีวรรคเน้นให้ข้อสังเกตเรื่องความ</w:t>
      </w:r>
      <w:r w:rsidR="00CB71B6" w:rsidRPr="00C326CA">
        <w:rPr>
          <w:rFonts w:ascii="Angsana New" w:hAnsi="Angsana New" w:cs="Angsana New"/>
          <w:sz w:val="28"/>
          <w:szCs w:val="28"/>
          <w:cs/>
          <w:lang w:bidi="th-TH"/>
        </w:rPr>
        <w:t>ไ</w:t>
      </w:r>
      <w:r w:rsidR="004C033A" w:rsidRPr="00C326CA">
        <w:rPr>
          <w:rFonts w:ascii="Angsana New" w:hAnsi="Angsana New" w:cs="Angsana New"/>
          <w:sz w:val="28"/>
          <w:szCs w:val="28"/>
          <w:cs/>
          <w:lang w:bidi="th-TH"/>
        </w:rPr>
        <w:t>ม่แน่นอนเกี่ยวกับผลของคดีที่บริษัทถูกฟ้องร้อง</w:t>
      </w:r>
    </w:p>
    <w:p w:rsidR="00E433C6" w:rsidRPr="00C326CA" w:rsidRDefault="00E433C6" w:rsidP="0004515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:rsidR="003F632E" w:rsidRPr="00C326CA" w:rsidRDefault="003F632E" w:rsidP="0004515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ข้อมูลอื่น</w:t>
      </w:r>
    </w:p>
    <w:p w:rsidR="003F632E" w:rsidRPr="00C326CA" w:rsidRDefault="003F632E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3F632E" w:rsidRPr="00C326CA" w:rsidRDefault="00377964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ผู้บริหาร</w:t>
      </w:r>
      <w:r w:rsidR="003F632E" w:rsidRPr="00C326CA">
        <w:rPr>
          <w:rFonts w:ascii="Angsana New" w:hAnsi="Angsana New" w:cs="Angsana New"/>
          <w:sz w:val="28"/>
          <w:szCs w:val="28"/>
          <w:cs/>
          <w:lang w:bidi="th-TH"/>
        </w:rPr>
        <w:t>เป็นผู้รับผิดชอบ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ต่อ</w:t>
      </w:r>
      <w:r w:rsidR="003F632E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ข้อมูลอื่น 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ข้อมูลอื่นประกอบด้วย </w:t>
      </w:r>
      <w:r w:rsidR="003F632E" w:rsidRPr="00C326CA">
        <w:rPr>
          <w:rFonts w:ascii="Angsana New" w:hAnsi="Angsana New" w:cs="Angsana New"/>
          <w:sz w:val="28"/>
          <w:szCs w:val="28"/>
          <w:cs/>
          <w:lang w:bidi="th-TH"/>
        </w:rPr>
        <w:t>ข้อมูล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ซึ่ง</w:t>
      </w:r>
      <w:r w:rsidR="003F632E" w:rsidRPr="00C326CA">
        <w:rPr>
          <w:rFonts w:ascii="Angsana New" w:hAnsi="Angsana New" w:cs="Angsana New"/>
          <w:sz w:val="28"/>
          <w:szCs w:val="28"/>
          <w:cs/>
          <w:lang w:bidi="th-TH"/>
        </w:rPr>
        <w:t>รวมอยู่ในรายงานประจำปี</w:t>
      </w:r>
      <w:r w:rsidR="00014386" w:rsidRPr="00C326CA">
        <w:rPr>
          <w:rFonts w:ascii="Angsana New" w:hAnsi="Angsana New" w:cs="Angsana New"/>
          <w:sz w:val="28"/>
          <w:szCs w:val="28"/>
          <w:cs/>
          <w:lang w:bidi="th-TH"/>
        </w:rPr>
        <w:t>ของกลุ่มบริษัท แต่ไม่รวมถึง</w:t>
      </w:r>
      <w:r w:rsidR="00552E8E" w:rsidRPr="00C326CA">
        <w:rPr>
          <w:rFonts w:ascii="Angsana New" w:hAnsi="Angsana New" w:cs="Angsana New"/>
          <w:sz w:val="28"/>
          <w:szCs w:val="28"/>
          <w:lang w:bidi="th-TH"/>
        </w:rPr>
        <w:br/>
      </w:r>
      <w:r w:rsidR="003F632E" w:rsidRPr="00C326CA">
        <w:rPr>
          <w:rFonts w:ascii="Angsana New" w:hAnsi="Angsana New" w:cs="Angsana New"/>
          <w:sz w:val="28"/>
          <w:szCs w:val="28"/>
          <w:cs/>
          <w:lang w:bidi="th-TH"/>
        </w:rPr>
        <w:t>งบการเงินรวมและงบการเงิน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เฉพาะกิจการ</w:t>
      </w:r>
      <w:r w:rsidR="003F632E" w:rsidRPr="00C326CA">
        <w:rPr>
          <w:rFonts w:ascii="Angsana New" w:hAnsi="Angsana New" w:cs="Angsana New"/>
          <w:sz w:val="28"/>
          <w:szCs w:val="28"/>
          <w:cs/>
          <w:lang w:bidi="th-TH"/>
        </w:rPr>
        <w:t>และรายงานของผู้สอบบัญชี</w:t>
      </w:r>
      <w:r w:rsidR="002A3D00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3F632E" w:rsidRPr="00C326CA">
        <w:rPr>
          <w:rFonts w:ascii="Angsana New" w:hAnsi="Angsana New" w:cs="Angsana New"/>
          <w:sz w:val="28"/>
          <w:szCs w:val="28"/>
          <w:cs/>
          <w:lang w:bidi="th-TH"/>
        </w:rPr>
        <w:t>ที่อยู่ในรายงาน</w:t>
      </w:r>
      <w:r w:rsidR="00AA434E" w:rsidRPr="00C326CA">
        <w:rPr>
          <w:rFonts w:ascii="Angsana New" w:hAnsi="Angsana New" w:cs="Angsana New"/>
          <w:sz w:val="28"/>
          <w:szCs w:val="28"/>
          <w:cs/>
          <w:lang w:bidi="th-TH"/>
        </w:rPr>
        <w:t>ประจำปี</w:t>
      </w:r>
      <w:r w:rsidR="003F632E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นั้น </w:t>
      </w:r>
      <w:r w:rsidR="00C95046" w:rsidRPr="00C326CA">
        <w:rPr>
          <w:rFonts w:ascii="Angsana New" w:hAnsi="Angsana New" w:cs="Angsana New"/>
          <w:sz w:val="28"/>
          <w:szCs w:val="28"/>
          <w:cs/>
          <w:lang w:bidi="th-TH"/>
        </w:rPr>
        <w:t>ซึ่งผู้บริหารจะจัดทำและส่งมอบ</w:t>
      </w:r>
      <w:r w:rsidR="003F632E" w:rsidRPr="00C326CA">
        <w:rPr>
          <w:rFonts w:ascii="Angsana New" w:hAnsi="Angsana New" w:cs="Angsana New"/>
          <w:sz w:val="28"/>
          <w:szCs w:val="28"/>
          <w:cs/>
          <w:lang w:bidi="th-TH"/>
        </w:rPr>
        <w:t>รายงานประจำปี</w:t>
      </w:r>
      <w:r w:rsidR="00C95046" w:rsidRPr="00C326CA">
        <w:rPr>
          <w:rFonts w:ascii="Angsana New" w:hAnsi="Angsana New" w:cs="Angsana New"/>
          <w:sz w:val="28"/>
          <w:szCs w:val="28"/>
          <w:cs/>
          <w:lang w:bidi="th-TH"/>
        </w:rPr>
        <w:t>ให้ข้าพเจ้าสอบทานได้</w:t>
      </w:r>
      <w:r w:rsidR="003F632E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ภายหลังวันที่ในรายงานของผู้สอบบัญชี </w:t>
      </w:r>
    </w:p>
    <w:p w:rsidR="003F632E" w:rsidRPr="00C326CA" w:rsidRDefault="003F632E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3F632E" w:rsidRPr="00C326CA" w:rsidRDefault="003F632E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</w:t>
      </w:r>
      <w:r w:rsidR="00377964" w:rsidRPr="00C326CA">
        <w:rPr>
          <w:rFonts w:ascii="Angsana New" w:hAnsi="Angsana New" w:cs="Angsana New"/>
          <w:sz w:val="28"/>
          <w:szCs w:val="28"/>
          <w:cs/>
          <w:lang w:bidi="th-TH"/>
        </w:rPr>
        <w:t>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ไม่ครอบคลุมถึงข้อมูลอื่น และข้าพเจ้าไม่ได้ให้ความเชื่อมั่นต่อข้อมูลอื่น</w:t>
      </w:r>
    </w:p>
    <w:p w:rsidR="003F632E" w:rsidRPr="00C326CA" w:rsidRDefault="003F632E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:rsidR="003F632E" w:rsidRPr="00C326CA" w:rsidRDefault="003F632E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</w:t>
      </w:r>
      <w:r w:rsidR="00014386" w:rsidRPr="00C326CA">
        <w:rPr>
          <w:rFonts w:ascii="Angsana New" w:hAnsi="Angsana New" w:cs="Angsana New"/>
          <w:sz w:val="28"/>
          <w:szCs w:val="28"/>
          <w:cs/>
          <w:lang w:bidi="th-TH"/>
        </w:rPr>
        <w:t>เฉพาะกิจการ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คือ การอ่านและพิจารณาว่าข้อมูลอื่นมีความขัดแย้งที่มีสาระสำคัญกับงบการเงินรวมและงบการเงิน</w:t>
      </w:r>
      <w:r w:rsidR="00AA434E" w:rsidRPr="00C326CA">
        <w:rPr>
          <w:rFonts w:ascii="Angsana New" w:hAnsi="Angsana New" w:cs="Angsana New"/>
          <w:sz w:val="28"/>
          <w:szCs w:val="28"/>
          <w:cs/>
          <w:lang w:bidi="th-TH"/>
        </w:rPr>
        <w:t>เฉพาะ</w:t>
      </w:r>
      <w:r w:rsidR="00014386" w:rsidRPr="00C326CA">
        <w:rPr>
          <w:rFonts w:ascii="Angsana New" w:hAnsi="Angsana New" w:cs="Angsana New"/>
          <w:sz w:val="28"/>
          <w:szCs w:val="28"/>
          <w:cs/>
          <w:lang w:bidi="th-TH"/>
        </w:rPr>
        <w:t>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หรือกับความ</w:t>
      </w:r>
      <w:r w:rsidR="00014386" w:rsidRPr="00C326CA">
        <w:rPr>
          <w:rFonts w:ascii="Angsana New" w:hAnsi="Angsana New" w:cs="Angsana New"/>
          <w:sz w:val="28"/>
          <w:szCs w:val="28"/>
          <w:cs/>
          <w:lang w:bidi="th-TH"/>
        </w:rPr>
        <w:t>รู้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3F632E" w:rsidRPr="00C326CA" w:rsidRDefault="003F632E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:rsidR="003F632E" w:rsidRPr="00C326CA" w:rsidRDefault="003F632E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เมื่อข้าพเจ้าได้อ่านรายงาน</w:t>
      </w:r>
      <w:r w:rsidR="00687BD6" w:rsidRPr="00C326CA">
        <w:rPr>
          <w:rFonts w:ascii="Angsana New" w:hAnsi="Angsana New" w:cs="Angsana New" w:hint="cs"/>
          <w:sz w:val="28"/>
          <w:szCs w:val="28"/>
          <w:cs/>
          <w:lang w:bidi="th-TH"/>
        </w:rPr>
        <w:t>ประจำปี</w:t>
      </w:r>
      <w:r w:rsidR="00C326CA" w:rsidRPr="00C326CA">
        <w:rPr>
          <w:rFonts w:ascii="Angsana New" w:hAnsi="Angsana New" w:cs="Angsana New" w:hint="cs"/>
          <w:sz w:val="28"/>
          <w:szCs w:val="28"/>
          <w:cs/>
          <w:lang w:bidi="th-TH"/>
        </w:rPr>
        <w:t>ของ</w:t>
      </w:r>
      <w:r w:rsidR="00724E65" w:rsidRPr="00C326CA">
        <w:rPr>
          <w:rFonts w:ascii="Angsana New" w:hAnsi="Angsana New" w:cs="Angsana New" w:hint="cs"/>
          <w:sz w:val="28"/>
          <w:szCs w:val="28"/>
          <w:cs/>
          <w:lang w:bidi="th-TH"/>
        </w:rPr>
        <w:t>บริษัท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หากข้าพเจ้าสรุปได้ว่า</w:t>
      </w:r>
      <w:r w:rsidR="00014386" w:rsidRPr="00C326CA">
        <w:rPr>
          <w:rFonts w:ascii="Angsana New" w:hAnsi="Angsana New" w:cs="Angsana New"/>
          <w:sz w:val="28"/>
          <w:szCs w:val="28"/>
          <w:cs/>
          <w:lang w:bidi="th-TH"/>
        </w:rPr>
        <w:t>ข้อมูลอื่น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แย้งกับข้อเท็จจริง</w:t>
      </w:r>
      <w:r w:rsidR="00014386" w:rsidRPr="00C326CA">
        <w:rPr>
          <w:rFonts w:ascii="Angsana New" w:hAnsi="Angsana New" w:cs="Angsana New"/>
          <w:sz w:val="28"/>
          <w:szCs w:val="28"/>
          <w:cs/>
          <w:lang w:bidi="th-TH"/>
        </w:rPr>
        <w:t>ให้เหมาะสมต่อไป</w:t>
      </w:r>
    </w:p>
    <w:p w:rsidR="003F632E" w:rsidRPr="00C326CA" w:rsidRDefault="003F632E" w:rsidP="0004515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:rsidR="003C08B4" w:rsidRPr="00C326CA" w:rsidRDefault="00E61195" w:rsidP="00045157">
      <w:pPr>
        <w:spacing w:after="0" w:line="240" w:lineRule="auto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 w:rsidR="0051564B"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ต่อ</w:t>
      </w:r>
      <w:r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งบการเงิน</w:t>
      </w:r>
      <w:r w:rsidR="00014386"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รวมและงบการเงินเฉพาะกิจการ</w:t>
      </w:r>
    </w:p>
    <w:p w:rsidR="003C08B4" w:rsidRPr="00C326CA" w:rsidRDefault="003C08B4" w:rsidP="00045157">
      <w:pPr>
        <w:spacing w:after="0" w:line="240" w:lineRule="auto"/>
        <w:rPr>
          <w:rFonts w:ascii="Angsana New" w:hAnsi="Angsana New" w:cs="Angsana New"/>
          <w:sz w:val="20"/>
          <w:lang w:val="en-US"/>
        </w:rPr>
      </w:pPr>
    </w:p>
    <w:p w:rsidR="00E61195" w:rsidRPr="00C326CA" w:rsidRDefault="00E61195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</w:t>
      </w:r>
      <w:r w:rsidR="0051564B" w:rsidRPr="00C326CA">
        <w:rPr>
          <w:rFonts w:ascii="Angsana New" w:hAnsi="Angsana New" w:cs="Angsana New"/>
          <w:sz w:val="28"/>
          <w:szCs w:val="28"/>
          <w:cs/>
          <w:lang w:bidi="th-TH"/>
        </w:rPr>
        <w:t>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552E8E" w:rsidRPr="00C326CA">
        <w:rPr>
          <w:rFonts w:ascii="Angsana New" w:hAnsi="Angsana New" w:cs="Angsana New"/>
          <w:sz w:val="28"/>
          <w:szCs w:val="28"/>
          <w:lang w:bidi="th-TH"/>
        </w:rPr>
        <w:br/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งบการเงินรวมและงบการเงินเฉพาะ</w:t>
      </w:r>
      <w:r w:rsidR="0051564B" w:rsidRPr="00C326CA">
        <w:rPr>
          <w:rFonts w:ascii="Angsana New" w:hAnsi="Angsana New" w:cs="Angsana New"/>
          <w:sz w:val="28"/>
          <w:szCs w:val="28"/>
          <w:cs/>
          <w:lang w:bidi="th-TH"/>
        </w:rPr>
        <w:t>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</w:t>
      </w:r>
      <w:r w:rsidR="00894A16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</w:p>
    <w:p w:rsidR="00045157" w:rsidRPr="00C326CA" w:rsidRDefault="00045157" w:rsidP="00B96C72">
      <w:pPr>
        <w:spacing w:after="0" w:line="240" w:lineRule="auto"/>
        <w:rPr>
          <w:rFonts w:ascii="Angsana New" w:hAnsi="Angsana New" w:cs="Angsana New"/>
          <w:sz w:val="20"/>
          <w:lang w:val="en-US"/>
        </w:rPr>
      </w:pPr>
    </w:p>
    <w:p w:rsidR="00E61195" w:rsidRPr="00C326CA" w:rsidRDefault="00E61195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ในการจัดทำงบการเงินรวมและงบการเงินเฉพาะ</w:t>
      </w:r>
      <w:r w:rsidR="0051564B" w:rsidRPr="00C326CA">
        <w:rPr>
          <w:rFonts w:ascii="Angsana New" w:hAnsi="Angsana New" w:cs="Angsana New"/>
          <w:sz w:val="28"/>
          <w:szCs w:val="28"/>
          <w:cs/>
          <w:lang w:bidi="th-TH"/>
        </w:rPr>
        <w:t>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ผู้บริหารรับผิดชอบในการประเมินความสามารถของกลุ่มบริษัท</w:t>
      </w:r>
      <w:r w:rsidR="0051564B" w:rsidRPr="00C326CA">
        <w:rPr>
          <w:rFonts w:ascii="Angsana New" w:hAnsi="Angsana New" w:cs="Angsana New"/>
          <w:sz w:val="28"/>
          <w:szCs w:val="28"/>
          <w:cs/>
          <w:lang w:bidi="th-TH"/>
        </w:rPr>
        <w:t>และบริษัท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552E8E" w:rsidRPr="00C326CA">
        <w:rPr>
          <w:rFonts w:ascii="Angsana New" w:hAnsi="Angsana New" w:cs="Angsana New"/>
          <w:sz w:val="28"/>
          <w:szCs w:val="28"/>
          <w:lang w:bidi="th-TH"/>
        </w:rPr>
        <w:br/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การดำเนินงานต่อเนื่อง เว้นแต่ผู้บริหารมีความตั้งใจที่จะเลิกกลุ่มบริษัท</w:t>
      </w:r>
      <w:r w:rsidR="0051564B" w:rsidRPr="00C326CA">
        <w:rPr>
          <w:rFonts w:ascii="Angsana New" w:hAnsi="Angsana New" w:cs="Angsana New"/>
          <w:sz w:val="28"/>
          <w:szCs w:val="28"/>
          <w:cs/>
          <w:lang w:bidi="th-TH"/>
        </w:rPr>
        <w:t>และบริษัท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:rsidR="00E61195" w:rsidRPr="00C326CA" w:rsidRDefault="00E61195" w:rsidP="00B96C72">
      <w:pPr>
        <w:spacing w:after="0" w:line="240" w:lineRule="auto"/>
        <w:rPr>
          <w:rFonts w:ascii="Angsana New" w:hAnsi="Angsana New" w:cs="Angsana New"/>
          <w:sz w:val="20"/>
          <w:lang w:val="en-US"/>
        </w:rPr>
      </w:pPr>
    </w:p>
    <w:p w:rsidR="00E61195" w:rsidRPr="00C326CA" w:rsidRDefault="00E61195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51564B" w:rsidRPr="00C326CA">
        <w:rPr>
          <w:rFonts w:ascii="Angsana New" w:hAnsi="Angsana New" w:cs="Angsana New"/>
          <w:sz w:val="28"/>
          <w:szCs w:val="28"/>
          <w:cs/>
          <w:lang w:bidi="th-TH"/>
        </w:rPr>
        <w:t>และบริษัท</w:t>
      </w:r>
    </w:p>
    <w:p w:rsidR="00775C50" w:rsidRPr="00C326CA" w:rsidRDefault="00775C50" w:rsidP="00B96C72">
      <w:pPr>
        <w:spacing w:after="0" w:line="240" w:lineRule="auto"/>
        <w:rPr>
          <w:rFonts w:ascii="Angsana New" w:hAnsi="Angsana New" w:cs="Angsana New"/>
          <w:sz w:val="20"/>
          <w:lang w:val="en-US"/>
        </w:rPr>
      </w:pPr>
    </w:p>
    <w:p w:rsidR="005F55A7" w:rsidRPr="00C326CA" w:rsidRDefault="005F55A7">
      <w:pPr>
        <w:spacing w:after="0" w:line="240" w:lineRule="auto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br w:type="page"/>
      </w:r>
    </w:p>
    <w:p w:rsidR="00E61195" w:rsidRPr="00C326CA" w:rsidRDefault="00E61195" w:rsidP="0004515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lastRenderedPageBreak/>
        <w:t>ความรับผิดชอบของผู้สอบบัญชี</w:t>
      </w:r>
      <w:r w:rsidR="0051564B"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ต่อ</w:t>
      </w:r>
      <w:r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การตรวจสอบงบการเงิน</w:t>
      </w:r>
      <w:r w:rsidR="0051564B" w:rsidRPr="00C326CA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รวมและงบการเงินเฉพาะกิจการ</w:t>
      </w:r>
    </w:p>
    <w:p w:rsidR="0051564B" w:rsidRPr="00C326CA" w:rsidRDefault="0051564B" w:rsidP="00B96C72">
      <w:pPr>
        <w:spacing w:after="0" w:line="240" w:lineRule="auto"/>
        <w:rPr>
          <w:rFonts w:ascii="Angsana New" w:hAnsi="Angsana New" w:cs="Angsana New"/>
          <w:sz w:val="20"/>
          <w:lang w:val="en-US"/>
        </w:rPr>
      </w:pPr>
    </w:p>
    <w:p w:rsidR="00E61195" w:rsidRPr="00C326CA" w:rsidRDefault="00E61195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="0051564B" w:rsidRPr="00C326CA">
        <w:rPr>
          <w:rFonts w:ascii="Angsana New" w:hAnsi="Angsana New" w:cs="Angsana New"/>
          <w:sz w:val="28"/>
          <w:szCs w:val="28"/>
          <w:cs/>
          <w:lang w:bidi="th-TH"/>
        </w:rPr>
        <w:t>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C326CA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ไม่ว่าจะเกิดจากการทุจริตหรือข้อผิดพลาด และเสนอรายงานของผู้สอบบัญชี</w:t>
      </w:r>
      <w:r w:rsidR="0051564B"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ซึ่งรวมความเห็นของข้าพเจ้าอยู่ด้วย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="006A30D9" w:rsidRPr="00C326CA">
        <w:rPr>
          <w:rFonts w:ascii="Angsana New" w:hAnsi="Angsana New" w:cs="Angsana New"/>
          <w:sz w:val="28"/>
          <w:szCs w:val="28"/>
          <w:cs/>
          <w:lang w:bidi="th-TH"/>
        </w:rPr>
        <w:t>เชิง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เศรษฐกิจของผู้ใช้งบการเงิน</w:t>
      </w:r>
      <w:r w:rsidR="0051564B" w:rsidRPr="00C326CA">
        <w:rPr>
          <w:rFonts w:ascii="Angsana New" w:hAnsi="Angsana New" w:cs="Angsana New"/>
          <w:sz w:val="28"/>
          <w:szCs w:val="28"/>
          <w:cs/>
          <w:lang w:bidi="th-TH"/>
        </w:rPr>
        <w:t>รวมและงบการเงินเฉพาะกิจการ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จากการใช้</w:t>
      </w:r>
      <w:r w:rsidR="0051564B" w:rsidRPr="00C326CA">
        <w:rPr>
          <w:rFonts w:ascii="Angsana New" w:hAnsi="Angsana New" w:cs="Angsana New"/>
          <w:sz w:val="28"/>
          <w:szCs w:val="28"/>
          <w:cs/>
          <w:lang w:bidi="th-TH"/>
        </w:rPr>
        <w:t>งบการเงินเหล่านี้</w:t>
      </w:r>
    </w:p>
    <w:p w:rsidR="0051564B" w:rsidRPr="00C326CA" w:rsidRDefault="0051564B" w:rsidP="00B96C72">
      <w:pPr>
        <w:spacing w:after="0" w:line="240" w:lineRule="auto"/>
        <w:rPr>
          <w:rFonts w:ascii="Angsana New" w:hAnsi="Angsana New" w:cs="Angsana New"/>
          <w:sz w:val="20"/>
          <w:lang w:val="en-US"/>
        </w:rPr>
      </w:pPr>
    </w:p>
    <w:p w:rsidR="00630184" w:rsidRPr="00C326CA" w:rsidRDefault="00630184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</w:t>
      </w:r>
      <w:r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>ฏิ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บัติงานของข้าพเจ้ารวมถึง </w:t>
      </w:r>
    </w:p>
    <w:p w:rsidR="00630184" w:rsidRPr="00C326CA" w:rsidRDefault="00630184" w:rsidP="00B96C72">
      <w:pPr>
        <w:spacing w:after="0" w:line="240" w:lineRule="auto"/>
        <w:rPr>
          <w:rFonts w:ascii="Angsana New" w:hAnsi="Angsana New" w:cs="Angsana New"/>
          <w:sz w:val="20"/>
          <w:rtl/>
          <w:cs/>
          <w:lang w:val="en-US"/>
        </w:rPr>
      </w:pPr>
    </w:p>
    <w:p w:rsidR="00630184" w:rsidRPr="00C326CA" w:rsidRDefault="00630184" w:rsidP="00045157">
      <w:pPr>
        <w:numPr>
          <w:ilvl w:val="0"/>
          <w:numId w:val="37"/>
        </w:numPr>
        <w:spacing w:after="0" w:line="240" w:lineRule="auto"/>
        <w:ind w:left="360" w:hanging="360"/>
        <w:jc w:val="thaiDistribute"/>
        <w:rPr>
          <w:rFonts w:ascii="Angsana New" w:hAnsi="Angsana New" w:cs="Angsana New"/>
          <w:spacing w:val="-4"/>
          <w:sz w:val="28"/>
          <w:szCs w:val="28"/>
          <w:rtl/>
          <w:cs/>
        </w:rPr>
      </w:pPr>
      <w:r w:rsidRPr="00C326C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การตั้งใจละเว้นการแสดงข้อมูลการแสดงข้อมูลที่ไม่ตรงตามข้อเท็จจริงหรือการแทรกแซงการควบคุมภายใน </w:t>
      </w:r>
    </w:p>
    <w:p w:rsidR="00630184" w:rsidRPr="00C326CA" w:rsidRDefault="00630184" w:rsidP="00B96C72">
      <w:pPr>
        <w:spacing w:after="0" w:line="240" w:lineRule="auto"/>
        <w:rPr>
          <w:rFonts w:ascii="Angsana New" w:hAnsi="Angsana New" w:cs="Angsana New"/>
          <w:sz w:val="20"/>
          <w:rtl/>
          <w:cs/>
          <w:lang w:val="en-US"/>
        </w:rPr>
      </w:pPr>
    </w:p>
    <w:p w:rsidR="00630184" w:rsidRPr="00C326CA" w:rsidRDefault="00630184" w:rsidP="00045157">
      <w:pPr>
        <w:numPr>
          <w:ilvl w:val="0"/>
          <w:numId w:val="37"/>
        </w:numPr>
        <w:spacing w:after="0" w:line="240" w:lineRule="auto"/>
        <w:ind w:left="360" w:hanging="360"/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:rsidR="00630184" w:rsidRPr="00C326CA" w:rsidRDefault="00630184" w:rsidP="00B96C72">
      <w:pPr>
        <w:spacing w:after="0" w:line="240" w:lineRule="auto"/>
        <w:rPr>
          <w:rFonts w:ascii="Angsana New" w:hAnsi="Angsana New" w:cs="Angsana New"/>
          <w:sz w:val="20"/>
          <w:rtl/>
          <w:cs/>
          <w:lang w:val="en-US"/>
        </w:rPr>
      </w:pPr>
    </w:p>
    <w:p w:rsidR="00630184" w:rsidRPr="00C326CA" w:rsidRDefault="00630184" w:rsidP="00045157">
      <w:pPr>
        <w:numPr>
          <w:ilvl w:val="0"/>
          <w:numId w:val="37"/>
        </w:numPr>
        <w:spacing w:after="0" w:line="240" w:lineRule="auto"/>
        <w:ind w:left="360" w:hanging="360"/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630184" w:rsidRPr="00C326CA" w:rsidRDefault="00630184" w:rsidP="00045157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  <w:rtl/>
          <w:cs/>
        </w:rPr>
      </w:pPr>
    </w:p>
    <w:p w:rsidR="00630184" w:rsidRPr="00C326CA" w:rsidRDefault="00630184" w:rsidP="00045157">
      <w:pPr>
        <w:numPr>
          <w:ilvl w:val="0"/>
          <w:numId w:val="37"/>
        </w:numPr>
        <w:spacing w:after="0" w:line="240" w:lineRule="auto"/>
        <w:ind w:left="360" w:hanging="360"/>
        <w:jc w:val="thaiDistribute"/>
        <w:rPr>
          <w:rFonts w:ascii="Angsana New" w:hAnsi="Angsana New" w:cs="Angsana New"/>
          <w:spacing w:val="-4"/>
          <w:sz w:val="28"/>
          <w:szCs w:val="28"/>
          <w:rtl/>
          <w:cs/>
        </w:rPr>
      </w:pPr>
      <w:r w:rsidRPr="00C326C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และบริษัท</w:t>
      </w:r>
      <w:r w:rsidRPr="00C326C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และงบการเงินเฉพาะกิจการ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และบริษัท</w:t>
      </w:r>
      <w:r w:rsidRPr="00C326C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:rsidR="00630184" w:rsidRPr="00C326CA" w:rsidRDefault="00630184" w:rsidP="00045157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  <w:rtl/>
          <w:cs/>
        </w:rPr>
      </w:pPr>
    </w:p>
    <w:p w:rsidR="00630184" w:rsidRPr="00C326CA" w:rsidRDefault="00630184" w:rsidP="00045157">
      <w:pPr>
        <w:numPr>
          <w:ilvl w:val="0"/>
          <w:numId w:val="37"/>
        </w:numPr>
        <w:spacing w:after="0" w:line="240" w:lineRule="auto"/>
        <w:ind w:left="360" w:hanging="360"/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รวมถึงการเปิดเผยว่า</w:t>
      </w:r>
      <w:r w:rsidR="00683517">
        <w:rPr>
          <w:rFonts w:ascii="Angsana New" w:hAnsi="Angsana New" w:cs="Angsana New"/>
          <w:sz w:val="28"/>
          <w:szCs w:val="28"/>
          <w:lang w:bidi="th-TH"/>
        </w:rPr>
        <w:br/>
      </w:r>
      <w:r w:rsidRPr="00C326C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งบการเงินรวมและงบการเงินเฉพาะกิจการ แสดงรายการและเหตุการณ์ในรูปแบบที่ทำให้มีการนำเสนอข้อมูลโดยถูกต้องตามที่ควร</w:t>
      </w:r>
    </w:p>
    <w:p w:rsidR="00630184" w:rsidRPr="00C326CA" w:rsidRDefault="00630184" w:rsidP="00045157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  <w:rtl/>
          <w:cs/>
        </w:rPr>
      </w:pPr>
    </w:p>
    <w:p w:rsidR="00630184" w:rsidRPr="00C326CA" w:rsidRDefault="00630184" w:rsidP="00045157">
      <w:pPr>
        <w:numPr>
          <w:ilvl w:val="0"/>
          <w:numId w:val="37"/>
        </w:numPr>
        <w:spacing w:after="0" w:line="240" w:lineRule="auto"/>
        <w:ind w:left="360" w:hanging="360"/>
        <w:jc w:val="thaiDistribute"/>
        <w:rPr>
          <w:rFonts w:ascii="Angsana New" w:hAnsi="Angsana New" w:cs="Angsana New"/>
          <w:spacing w:val="-4"/>
          <w:sz w:val="28"/>
          <w:szCs w:val="28"/>
          <w:rtl/>
          <w:cs/>
        </w:rPr>
      </w:pPr>
      <w:r w:rsidRPr="00C326C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ข้าพเจ้ารับผิดชอบต่อข้อกำหนดแนวทา</w:t>
      </w:r>
      <w:r w:rsidRPr="00C326CA">
        <w:rPr>
          <w:rFonts w:ascii="Angsana New" w:hAnsi="Angsana New" w:cs="Angsana New"/>
          <w:spacing w:val="-4"/>
          <w:sz w:val="28"/>
          <w:szCs w:val="28"/>
          <w:cs/>
          <w:lang w:val="en-US" w:bidi="th-TH"/>
        </w:rPr>
        <w:t>ง</w:t>
      </w:r>
      <w:r w:rsidRPr="00C326C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630184" w:rsidRPr="00C326CA" w:rsidRDefault="00630184" w:rsidP="00045157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  <w:rtl/>
          <w:cs/>
        </w:rPr>
      </w:pPr>
    </w:p>
    <w:p w:rsidR="00630184" w:rsidRPr="00C326CA" w:rsidRDefault="00630184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C326C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</w:t>
      </w:r>
      <w:r w:rsidRPr="00C326CA">
        <w:rPr>
          <w:rFonts w:ascii="Angsana New" w:hAnsi="Angsana New" w:cs="Angsana New"/>
          <w:spacing w:val="-4"/>
          <w:sz w:val="28"/>
          <w:szCs w:val="28"/>
          <w:cs/>
          <w:lang w:val="en-US" w:bidi="th-TH"/>
        </w:rPr>
        <w:t>ที่</w:t>
      </w:r>
      <w:r w:rsidRPr="00C326CA">
        <w:rPr>
          <w:rFonts w:ascii="Angsana New" w:hAnsi="Angsana New" w:cs="Angsana New"/>
          <w:spacing w:val="-4"/>
          <w:sz w:val="28"/>
          <w:szCs w:val="28"/>
          <w:cs/>
          <w:lang w:bidi="th-TH"/>
        </w:rPr>
        <w:t>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  <w:r w:rsidRPr="00C326CA">
        <w:rPr>
          <w:rFonts w:ascii="Angsana New" w:hAnsi="Angsana New" w:cs="Angsana New"/>
          <w:sz w:val="28"/>
          <w:szCs w:val="28"/>
          <w:rtl/>
          <w:cs/>
        </w:rPr>
        <w:t xml:space="preserve"> </w:t>
      </w:r>
    </w:p>
    <w:p w:rsidR="00630184" w:rsidRPr="00C326CA" w:rsidRDefault="00630184" w:rsidP="00045157">
      <w:pPr>
        <w:spacing w:after="0" w:line="240" w:lineRule="auto"/>
        <w:rPr>
          <w:rFonts w:ascii="Angsana New" w:hAnsi="Angsana New" w:cs="Angsana New"/>
          <w:spacing w:val="-2"/>
          <w:sz w:val="28"/>
          <w:szCs w:val="28"/>
          <w:rtl/>
          <w:cs/>
        </w:rPr>
      </w:pPr>
    </w:p>
    <w:p w:rsidR="00630184" w:rsidRPr="00C326CA" w:rsidRDefault="00630184" w:rsidP="00045157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  <w:rtl/>
          <w:cs/>
        </w:rPr>
      </w:pPr>
      <w:r w:rsidRPr="00C326CA">
        <w:rPr>
          <w:rFonts w:ascii="Angsana New" w:hAnsi="Angsana New" w:cs="Angsana New"/>
          <w:spacing w:val="-2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045157" w:rsidRPr="00C326CA" w:rsidRDefault="00045157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630184" w:rsidRPr="00C326CA" w:rsidRDefault="00630184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630184" w:rsidRPr="00C326CA" w:rsidRDefault="00630184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30184" w:rsidRPr="00C326CA" w:rsidRDefault="00630184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30184" w:rsidRPr="00C326CA" w:rsidRDefault="00630184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30184" w:rsidRPr="00C326CA" w:rsidRDefault="00630184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cs/>
          <w:lang w:val="en-US" w:bidi="th-TH"/>
        </w:rPr>
      </w:pPr>
      <w:r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>สุนิสา  เสมา</w:t>
      </w:r>
    </w:p>
    <w:p w:rsidR="00630184" w:rsidRPr="00C326CA" w:rsidRDefault="00630184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ผู้สอบบัญชีรับอนุญาต เลขที่ </w:t>
      </w:r>
      <w:r w:rsidRPr="00C326CA">
        <w:rPr>
          <w:rFonts w:ascii="Angsana New" w:hAnsi="Angsana New" w:cs="Angsana New"/>
          <w:sz w:val="28"/>
          <w:szCs w:val="28"/>
          <w:lang w:val="en-US" w:bidi="th-TH"/>
        </w:rPr>
        <w:t>7</w:t>
      </w:r>
      <w:r w:rsidRPr="00C326CA">
        <w:rPr>
          <w:rFonts w:ascii="Angsana New" w:hAnsi="Angsana New" w:cs="Angsana New"/>
          <w:sz w:val="28"/>
          <w:szCs w:val="28"/>
          <w:lang w:val="en-US"/>
        </w:rPr>
        <w:t>707</w:t>
      </w:r>
    </w:p>
    <w:p w:rsidR="00630184" w:rsidRPr="00C326CA" w:rsidRDefault="00630184" w:rsidP="00045157">
      <w:pPr>
        <w:spacing w:after="0" w:line="240" w:lineRule="auto"/>
        <w:rPr>
          <w:rFonts w:ascii="Angsana New" w:hAnsi="Angsana New" w:cs="Angsana New"/>
          <w:color w:val="000000"/>
          <w:sz w:val="28"/>
          <w:szCs w:val="28"/>
          <w:lang w:val="en-US"/>
        </w:rPr>
      </w:pPr>
      <w:r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บริษัท อาร์เอสเอ็ม ออดิท เซอร์วิสเซส </w:t>
      </w:r>
      <w:r w:rsidRPr="00C326CA">
        <w:rPr>
          <w:rFonts w:ascii="Angsana New" w:hAnsi="Angsana New" w:cs="Angsana New"/>
          <w:sz w:val="28"/>
          <w:szCs w:val="28"/>
          <w:rtl/>
          <w:cs/>
          <w:lang w:val="en-US"/>
        </w:rPr>
        <w:t>(</w:t>
      </w:r>
      <w:r w:rsidRPr="00C326CA">
        <w:rPr>
          <w:rFonts w:ascii="Angsana New" w:hAnsi="Angsana New" w:cs="Angsana New"/>
          <w:sz w:val="28"/>
          <w:szCs w:val="28"/>
          <w:rtl/>
          <w:cs/>
          <w:lang w:val="en-US" w:bidi="th-TH"/>
        </w:rPr>
        <w:t>ประเทศไทย</w:t>
      </w:r>
      <w:r w:rsidRPr="00C326CA">
        <w:rPr>
          <w:rFonts w:ascii="Angsana New" w:hAnsi="Angsana New" w:cs="Angsana New"/>
          <w:sz w:val="28"/>
          <w:szCs w:val="28"/>
          <w:rtl/>
          <w:cs/>
          <w:lang w:val="en-US"/>
        </w:rPr>
        <w:t>)</w:t>
      </w:r>
      <w:r w:rsidRPr="00C326CA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>จำกัด</w:t>
      </w:r>
    </w:p>
    <w:p w:rsidR="00630184" w:rsidRPr="00C326CA" w:rsidRDefault="00630184" w:rsidP="00045157">
      <w:pPr>
        <w:spacing w:after="0" w:line="240" w:lineRule="auto"/>
        <w:ind w:left="360" w:hanging="360"/>
        <w:jc w:val="thaiDistribute"/>
        <w:rPr>
          <w:rFonts w:ascii="Angsana New" w:hAnsi="Angsana New" w:cs="Angsana New"/>
          <w:b/>
          <w:bCs/>
          <w:sz w:val="28"/>
          <w:szCs w:val="28"/>
          <w:rtl/>
          <w:cs/>
        </w:rPr>
      </w:pPr>
    </w:p>
    <w:p w:rsidR="00630184" w:rsidRPr="00C326CA" w:rsidRDefault="00630184" w:rsidP="00045157">
      <w:pPr>
        <w:spacing w:after="0" w:line="240" w:lineRule="auto"/>
        <w:rPr>
          <w:rFonts w:ascii="Angsana New" w:hAnsi="Angsana New" w:cs="Angsana New"/>
          <w:sz w:val="28"/>
          <w:szCs w:val="28"/>
          <w:rtl/>
          <w:cs/>
        </w:rPr>
      </w:pPr>
      <w:r w:rsidRPr="00C326CA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  <w:bookmarkStart w:id="1" w:name="_GoBack"/>
      <w:bookmarkEnd w:id="1"/>
    </w:p>
    <w:p w:rsidR="00630184" w:rsidRPr="00045157" w:rsidRDefault="006B0027" w:rsidP="00045157">
      <w:pPr>
        <w:spacing w:after="0" w:line="240" w:lineRule="auto"/>
        <w:ind w:right="1"/>
        <w:rPr>
          <w:rFonts w:ascii="Angsana New" w:hAnsi="Angsana New" w:cs="Angsana New"/>
          <w:sz w:val="28"/>
          <w:szCs w:val="28"/>
          <w:rtl/>
          <w:lang w:val="en-US"/>
        </w:rPr>
      </w:pPr>
      <w:r w:rsidRPr="00C326CA">
        <w:rPr>
          <w:rFonts w:ascii="Angsana New" w:hAnsi="Angsana New" w:cs="Angsana New"/>
          <w:sz w:val="28"/>
          <w:szCs w:val="28"/>
          <w:lang w:val="en-US" w:bidi="th-TH"/>
        </w:rPr>
        <w:t>30</w:t>
      </w:r>
      <w:r w:rsidR="00630184" w:rsidRPr="00C326CA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30184" w:rsidRPr="00C326CA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ธันวาคม </w:t>
      </w:r>
      <w:r w:rsidR="00045157" w:rsidRPr="00C326CA">
        <w:rPr>
          <w:rFonts w:ascii="Angsana New" w:hAnsi="Angsana New" w:cs="Angsana New" w:hint="cs"/>
          <w:sz w:val="28"/>
          <w:szCs w:val="28"/>
          <w:cs/>
          <w:lang w:val="en-US" w:bidi="th-TH"/>
        </w:rPr>
        <w:t xml:space="preserve">พ.ศ. </w:t>
      </w:r>
      <w:r w:rsidR="00045157" w:rsidRPr="00C326CA">
        <w:rPr>
          <w:rFonts w:ascii="Angsana New" w:hAnsi="Angsana New" w:cs="Angsana New"/>
          <w:sz w:val="28"/>
          <w:szCs w:val="28"/>
          <w:lang w:val="en-US" w:bidi="th-TH"/>
        </w:rPr>
        <w:t>2563</w:t>
      </w:r>
    </w:p>
    <w:p w:rsidR="00630184" w:rsidRPr="00045157" w:rsidRDefault="00630184" w:rsidP="00045157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sectPr w:rsidR="00630184" w:rsidRPr="00045157" w:rsidSect="00045157">
      <w:headerReference w:type="even" r:id="rId22"/>
      <w:headerReference w:type="default" r:id="rId23"/>
      <w:footerReference w:type="default" r:id="rId24"/>
      <w:headerReference w:type="first" r:id="rId25"/>
      <w:footerReference w:type="first" r:id="rId26"/>
      <w:pgSz w:w="11907" w:h="16840" w:code="9"/>
      <w:pgMar w:top="2160" w:right="1008" w:bottom="288" w:left="1152" w:header="749" w:footer="2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A18" w:rsidRDefault="004F6A18">
      <w:r>
        <w:separator/>
      </w:r>
    </w:p>
  </w:endnote>
  <w:endnote w:type="continuationSeparator" w:id="0">
    <w:p w:rsidR="004F6A18" w:rsidRDefault="004F6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2E9" w:rsidRDefault="007F52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2E9" w:rsidRDefault="007F52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2E9" w:rsidRDefault="007F52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B30" w:rsidRDefault="00612B3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B30" w:rsidRDefault="00612B3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B30" w:rsidRDefault="00612B30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B30" w:rsidRDefault="00612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A18" w:rsidRDefault="004F6A18">
      <w:bookmarkStart w:id="0" w:name="_Hlk482348182"/>
      <w:bookmarkEnd w:id="0"/>
      <w:r>
        <w:separator/>
      </w:r>
    </w:p>
  </w:footnote>
  <w:footnote w:type="continuationSeparator" w:id="0">
    <w:p w:rsidR="004F6A18" w:rsidRDefault="004F6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B30" w:rsidRDefault="00612B30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B30" w:rsidRDefault="00612B30" w:rsidP="00D96128">
    <w:pPr>
      <w:pStyle w:val="Header"/>
      <w:jc w:val="right"/>
    </w:pPr>
  </w:p>
  <w:p w:rsidR="00612B30" w:rsidRPr="0079502D" w:rsidRDefault="00612B30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B30" w:rsidRDefault="00612B30" w:rsidP="00D96128">
    <w:pPr>
      <w:pStyle w:val="Header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2E9" w:rsidRDefault="007F52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B30" w:rsidRDefault="00612B30" w:rsidP="00D96128">
    <w:pPr>
      <w:pStyle w:val="Header"/>
      <w:jc w:val="right"/>
    </w:pPr>
  </w:p>
  <w:p w:rsidR="00612B30" w:rsidRPr="0079502D" w:rsidRDefault="00612B30" w:rsidP="00D96128">
    <w:pPr>
      <w:pStyle w:val="Header"/>
      <w:jc w:val="righ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B30" w:rsidRDefault="00612B30" w:rsidP="00D96128">
    <w:pPr>
      <w:pStyle w:val="Header"/>
      <w:jc w:val="righ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2E9" w:rsidRDefault="007F52E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B30" w:rsidRDefault="00612B30" w:rsidP="00D96128">
    <w:pPr>
      <w:pStyle w:val="Header"/>
      <w:jc w:val="right"/>
    </w:pPr>
  </w:p>
  <w:p w:rsidR="00612B30" w:rsidRPr="0079502D" w:rsidRDefault="00612B30" w:rsidP="00D96128">
    <w:pPr>
      <w:pStyle w:val="Header"/>
      <w:jc w:val="righ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B30" w:rsidRDefault="00612B30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90E4F5B4"/>
    <w:lvl w:ilvl="0" w:tplc="926A76D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8E17E9B"/>
    <w:multiLevelType w:val="hybridMultilevel"/>
    <w:tmpl w:val="89D89CEE"/>
    <w:lvl w:ilvl="0" w:tplc="FD74EDEA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457E44A2"/>
    <w:multiLevelType w:val="hybridMultilevel"/>
    <w:tmpl w:val="3D16D272"/>
    <w:lvl w:ilvl="0" w:tplc="364A41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2C2C3E"/>
    <w:multiLevelType w:val="hybridMultilevel"/>
    <w:tmpl w:val="25CA2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73B70093"/>
    <w:multiLevelType w:val="hybridMultilevel"/>
    <w:tmpl w:val="4E08FCEC"/>
    <w:lvl w:ilvl="0" w:tplc="804E9472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1CA184">
      <w:start w:val="1"/>
      <w:numFmt w:val="bullet"/>
      <w:lvlText w:val="o"/>
      <w:lvlJc w:val="left"/>
      <w:pPr>
        <w:ind w:left="11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C20934">
      <w:start w:val="1"/>
      <w:numFmt w:val="bullet"/>
      <w:lvlText w:val="▪"/>
      <w:lvlJc w:val="left"/>
      <w:pPr>
        <w:ind w:left="18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627220">
      <w:start w:val="1"/>
      <w:numFmt w:val="bullet"/>
      <w:lvlText w:val="•"/>
      <w:lvlJc w:val="left"/>
      <w:pPr>
        <w:ind w:left="25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A0087C">
      <w:start w:val="1"/>
      <w:numFmt w:val="bullet"/>
      <w:lvlText w:val="o"/>
      <w:lvlJc w:val="left"/>
      <w:pPr>
        <w:ind w:left="3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105CA0">
      <w:start w:val="1"/>
      <w:numFmt w:val="bullet"/>
      <w:lvlText w:val="▪"/>
      <w:lvlJc w:val="left"/>
      <w:pPr>
        <w:ind w:left="39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86E102">
      <w:start w:val="1"/>
      <w:numFmt w:val="bullet"/>
      <w:lvlText w:val="•"/>
      <w:lvlJc w:val="left"/>
      <w:pPr>
        <w:ind w:left="47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3C341C">
      <w:start w:val="1"/>
      <w:numFmt w:val="bullet"/>
      <w:lvlText w:val="o"/>
      <w:lvlJc w:val="left"/>
      <w:pPr>
        <w:ind w:left="5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5601F6">
      <w:start w:val="1"/>
      <w:numFmt w:val="bullet"/>
      <w:lvlText w:val="▪"/>
      <w:lvlJc w:val="left"/>
      <w:pPr>
        <w:ind w:left="61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2"/>
  </w:num>
  <w:num w:numId="8">
    <w:abstractNumId w:val="21"/>
  </w:num>
  <w:num w:numId="9">
    <w:abstractNumId w:val="5"/>
  </w:num>
  <w:num w:numId="10">
    <w:abstractNumId w:val="19"/>
  </w:num>
  <w:num w:numId="11">
    <w:abstractNumId w:val="17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3"/>
  </w:num>
  <w:num w:numId="18">
    <w:abstractNumId w:val="19"/>
  </w:num>
  <w:num w:numId="19">
    <w:abstractNumId w:val="17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8"/>
  </w:num>
  <w:num w:numId="29">
    <w:abstractNumId w:val="18"/>
  </w:num>
  <w:num w:numId="30">
    <w:abstractNumId w:val="18"/>
  </w:num>
  <w:num w:numId="31">
    <w:abstractNumId w:val="14"/>
  </w:num>
  <w:num w:numId="32">
    <w:abstractNumId w:val="14"/>
  </w:num>
  <w:num w:numId="33">
    <w:abstractNumId w:val="14"/>
  </w:num>
  <w:num w:numId="34">
    <w:abstractNumId w:val="6"/>
  </w:num>
  <w:num w:numId="35">
    <w:abstractNumId w:val="15"/>
  </w:num>
  <w:num w:numId="36">
    <w:abstractNumId w:val="11"/>
  </w:num>
  <w:num w:numId="37">
    <w:abstractNumId w:val="20"/>
  </w:num>
  <w:num w:numId="38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78858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4386"/>
    <w:rsid w:val="000162B0"/>
    <w:rsid w:val="00016667"/>
    <w:rsid w:val="00023D4C"/>
    <w:rsid w:val="0003023B"/>
    <w:rsid w:val="00031D17"/>
    <w:rsid w:val="00044ACE"/>
    <w:rsid w:val="00044B70"/>
    <w:rsid w:val="00045157"/>
    <w:rsid w:val="0004550E"/>
    <w:rsid w:val="00052614"/>
    <w:rsid w:val="000661BD"/>
    <w:rsid w:val="00067A2B"/>
    <w:rsid w:val="000706A0"/>
    <w:rsid w:val="00070A07"/>
    <w:rsid w:val="000723F7"/>
    <w:rsid w:val="00074485"/>
    <w:rsid w:val="000828F1"/>
    <w:rsid w:val="00082F59"/>
    <w:rsid w:val="000875D8"/>
    <w:rsid w:val="00092DA1"/>
    <w:rsid w:val="00094333"/>
    <w:rsid w:val="00097FAB"/>
    <w:rsid w:val="000A3BBA"/>
    <w:rsid w:val="000B65E3"/>
    <w:rsid w:val="000B7090"/>
    <w:rsid w:val="000C3886"/>
    <w:rsid w:val="000E52CE"/>
    <w:rsid w:val="000E76C7"/>
    <w:rsid w:val="000F3AAB"/>
    <w:rsid w:val="000F6E25"/>
    <w:rsid w:val="0010106C"/>
    <w:rsid w:val="001011DF"/>
    <w:rsid w:val="00112B69"/>
    <w:rsid w:val="00114497"/>
    <w:rsid w:val="001306A4"/>
    <w:rsid w:val="00130790"/>
    <w:rsid w:val="001316D3"/>
    <w:rsid w:val="0013372F"/>
    <w:rsid w:val="00135C8C"/>
    <w:rsid w:val="0014235B"/>
    <w:rsid w:val="00142624"/>
    <w:rsid w:val="00142760"/>
    <w:rsid w:val="00142E5B"/>
    <w:rsid w:val="0015526C"/>
    <w:rsid w:val="001554CD"/>
    <w:rsid w:val="00155A91"/>
    <w:rsid w:val="001613E2"/>
    <w:rsid w:val="00162605"/>
    <w:rsid w:val="00164146"/>
    <w:rsid w:val="0016459D"/>
    <w:rsid w:val="00167017"/>
    <w:rsid w:val="0017171A"/>
    <w:rsid w:val="00177700"/>
    <w:rsid w:val="00182F9F"/>
    <w:rsid w:val="00187299"/>
    <w:rsid w:val="0019210D"/>
    <w:rsid w:val="001A1A47"/>
    <w:rsid w:val="001A3BFB"/>
    <w:rsid w:val="001A3C20"/>
    <w:rsid w:val="001B06F1"/>
    <w:rsid w:val="001B198C"/>
    <w:rsid w:val="001B7388"/>
    <w:rsid w:val="001D1982"/>
    <w:rsid w:val="001D2302"/>
    <w:rsid w:val="001D7BB3"/>
    <w:rsid w:val="001E12A6"/>
    <w:rsid w:val="001E498F"/>
    <w:rsid w:val="001E4ED2"/>
    <w:rsid w:val="001E62DB"/>
    <w:rsid w:val="001E6A6C"/>
    <w:rsid w:val="001F3E7F"/>
    <w:rsid w:val="001F58DF"/>
    <w:rsid w:val="00205DB6"/>
    <w:rsid w:val="00211A7C"/>
    <w:rsid w:val="002141A9"/>
    <w:rsid w:val="0022518C"/>
    <w:rsid w:val="00233BAD"/>
    <w:rsid w:val="00237A7E"/>
    <w:rsid w:val="00241F16"/>
    <w:rsid w:val="00245D6D"/>
    <w:rsid w:val="00247969"/>
    <w:rsid w:val="002542FF"/>
    <w:rsid w:val="0025680B"/>
    <w:rsid w:val="0026182A"/>
    <w:rsid w:val="0027464C"/>
    <w:rsid w:val="00275FB1"/>
    <w:rsid w:val="00277EBE"/>
    <w:rsid w:val="002838FB"/>
    <w:rsid w:val="00283B4E"/>
    <w:rsid w:val="00285249"/>
    <w:rsid w:val="002857B7"/>
    <w:rsid w:val="0029023E"/>
    <w:rsid w:val="002A252E"/>
    <w:rsid w:val="002A3D00"/>
    <w:rsid w:val="002B0BF8"/>
    <w:rsid w:val="002B5A4A"/>
    <w:rsid w:val="002B5D0E"/>
    <w:rsid w:val="002C08CF"/>
    <w:rsid w:val="002C34A3"/>
    <w:rsid w:val="002C623D"/>
    <w:rsid w:val="002D5A0F"/>
    <w:rsid w:val="002D6E25"/>
    <w:rsid w:val="002E02F4"/>
    <w:rsid w:val="002E245B"/>
    <w:rsid w:val="002E7F1E"/>
    <w:rsid w:val="002F2DEB"/>
    <w:rsid w:val="002F3903"/>
    <w:rsid w:val="002F4A52"/>
    <w:rsid w:val="002F4DF6"/>
    <w:rsid w:val="002F7D90"/>
    <w:rsid w:val="0030026A"/>
    <w:rsid w:val="00300C72"/>
    <w:rsid w:val="00305173"/>
    <w:rsid w:val="003140F5"/>
    <w:rsid w:val="00315D1F"/>
    <w:rsid w:val="00317E98"/>
    <w:rsid w:val="00321A76"/>
    <w:rsid w:val="00322B56"/>
    <w:rsid w:val="00325236"/>
    <w:rsid w:val="0032620F"/>
    <w:rsid w:val="003304A5"/>
    <w:rsid w:val="00335E5B"/>
    <w:rsid w:val="00336A4F"/>
    <w:rsid w:val="00352DEB"/>
    <w:rsid w:val="00354F5D"/>
    <w:rsid w:val="00360C6B"/>
    <w:rsid w:val="00363BA3"/>
    <w:rsid w:val="00365ECE"/>
    <w:rsid w:val="00367C48"/>
    <w:rsid w:val="003744DA"/>
    <w:rsid w:val="00377964"/>
    <w:rsid w:val="00382AC2"/>
    <w:rsid w:val="00384904"/>
    <w:rsid w:val="00390A03"/>
    <w:rsid w:val="00391268"/>
    <w:rsid w:val="003974FE"/>
    <w:rsid w:val="00397731"/>
    <w:rsid w:val="003A23BD"/>
    <w:rsid w:val="003A46D5"/>
    <w:rsid w:val="003B4CCD"/>
    <w:rsid w:val="003B4DED"/>
    <w:rsid w:val="003C08B4"/>
    <w:rsid w:val="003C12C5"/>
    <w:rsid w:val="003C27EF"/>
    <w:rsid w:val="003C32E9"/>
    <w:rsid w:val="003C3898"/>
    <w:rsid w:val="003C57DA"/>
    <w:rsid w:val="003D2605"/>
    <w:rsid w:val="003D4BB4"/>
    <w:rsid w:val="003D64D6"/>
    <w:rsid w:val="003E034A"/>
    <w:rsid w:val="003E1C45"/>
    <w:rsid w:val="003E3E21"/>
    <w:rsid w:val="003F1162"/>
    <w:rsid w:val="003F2F9C"/>
    <w:rsid w:val="003F632E"/>
    <w:rsid w:val="003F7987"/>
    <w:rsid w:val="004115E9"/>
    <w:rsid w:val="00416281"/>
    <w:rsid w:val="004174CC"/>
    <w:rsid w:val="00417678"/>
    <w:rsid w:val="00422353"/>
    <w:rsid w:val="0042468D"/>
    <w:rsid w:val="00426915"/>
    <w:rsid w:val="00433F63"/>
    <w:rsid w:val="004348AF"/>
    <w:rsid w:val="00435788"/>
    <w:rsid w:val="004359E6"/>
    <w:rsid w:val="00440160"/>
    <w:rsid w:val="00443CE3"/>
    <w:rsid w:val="00445D0A"/>
    <w:rsid w:val="00452E7B"/>
    <w:rsid w:val="004546FA"/>
    <w:rsid w:val="00456EA9"/>
    <w:rsid w:val="00462BCB"/>
    <w:rsid w:val="0046385D"/>
    <w:rsid w:val="00476A54"/>
    <w:rsid w:val="00480957"/>
    <w:rsid w:val="00481FE7"/>
    <w:rsid w:val="0048532C"/>
    <w:rsid w:val="00487E39"/>
    <w:rsid w:val="0049103F"/>
    <w:rsid w:val="00493F2D"/>
    <w:rsid w:val="0049435F"/>
    <w:rsid w:val="004A0DFE"/>
    <w:rsid w:val="004A2600"/>
    <w:rsid w:val="004A3C62"/>
    <w:rsid w:val="004A631F"/>
    <w:rsid w:val="004B1BBD"/>
    <w:rsid w:val="004C033A"/>
    <w:rsid w:val="004C0971"/>
    <w:rsid w:val="004C0C25"/>
    <w:rsid w:val="004C2111"/>
    <w:rsid w:val="004C72E8"/>
    <w:rsid w:val="004C732E"/>
    <w:rsid w:val="004D09AC"/>
    <w:rsid w:val="004D20AE"/>
    <w:rsid w:val="004D20B1"/>
    <w:rsid w:val="004D3578"/>
    <w:rsid w:val="004D6145"/>
    <w:rsid w:val="004D6774"/>
    <w:rsid w:val="004E3B1A"/>
    <w:rsid w:val="004E5F9C"/>
    <w:rsid w:val="004F1A16"/>
    <w:rsid w:val="004F207F"/>
    <w:rsid w:val="004F4C2E"/>
    <w:rsid w:val="004F5D91"/>
    <w:rsid w:val="004F6A18"/>
    <w:rsid w:val="0050207B"/>
    <w:rsid w:val="00502DFF"/>
    <w:rsid w:val="00502EF9"/>
    <w:rsid w:val="005045E7"/>
    <w:rsid w:val="00506F8A"/>
    <w:rsid w:val="005070FA"/>
    <w:rsid w:val="005153EC"/>
    <w:rsid w:val="0051564B"/>
    <w:rsid w:val="00515B7D"/>
    <w:rsid w:val="0052186A"/>
    <w:rsid w:val="00523D29"/>
    <w:rsid w:val="00524A6F"/>
    <w:rsid w:val="00525A9F"/>
    <w:rsid w:val="005321DA"/>
    <w:rsid w:val="00533122"/>
    <w:rsid w:val="0054030C"/>
    <w:rsid w:val="00547541"/>
    <w:rsid w:val="00547FCD"/>
    <w:rsid w:val="00550B95"/>
    <w:rsid w:val="00551365"/>
    <w:rsid w:val="00552E8E"/>
    <w:rsid w:val="005627FF"/>
    <w:rsid w:val="00564D22"/>
    <w:rsid w:val="00571425"/>
    <w:rsid w:val="005731A2"/>
    <w:rsid w:val="00575B42"/>
    <w:rsid w:val="00577D61"/>
    <w:rsid w:val="005822AC"/>
    <w:rsid w:val="00591F0D"/>
    <w:rsid w:val="005A0479"/>
    <w:rsid w:val="005A22E6"/>
    <w:rsid w:val="005A29D0"/>
    <w:rsid w:val="005B11FB"/>
    <w:rsid w:val="005B405A"/>
    <w:rsid w:val="005C2CCB"/>
    <w:rsid w:val="005C6479"/>
    <w:rsid w:val="005C69FD"/>
    <w:rsid w:val="005D4995"/>
    <w:rsid w:val="005D7025"/>
    <w:rsid w:val="005E0807"/>
    <w:rsid w:val="005E2D67"/>
    <w:rsid w:val="005E2EB8"/>
    <w:rsid w:val="005E5578"/>
    <w:rsid w:val="005E6848"/>
    <w:rsid w:val="005F4D62"/>
    <w:rsid w:val="005F55A7"/>
    <w:rsid w:val="005F77D1"/>
    <w:rsid w:val="00604418"/>
    <w:rsid w:val="00610ED7"/>
    <w:rsid w:val="00612B30"/>
    <w:rsid w:val="00616697"/>
    <w:rsid w:val="00617D53"/>
    <w:rsid w:val="00620386"/>
    <w:rsid w:val="00620CE3"/>
    <w:rsid w:val="00621086"/>
    <w:rsid w:val="00630184"/>
    <w:rsid w:val="00631C93"/>
    <w:rsid w:val="00634D49"/>
    <w:rsid w:val="006365A1"/>
    <w:rsid w:val="00636AA2"/>
    <w:rsid w:val="00641BA4"/>
    <w:rsid w:val="006466F8"/>
    <w:rsid w:val="00650184"/>
    <w:rsid w:val="00650AD0"/>
    <w:rsid w:val="00653B85"/>
    <w:rsid w:val="00654719"/>
    <w:rsid w:val="00654AE3"/>
    <w:rsid w:val="00657B6F"/>
    <w:rsid w:val="00661850"/>
    <w:rsid w:val="00666764"/>
    <w:rsid w:val="0066694B"/>
    <w:rsid w:val="00667DB6"/>
    <w:rsid w:val="006771E8"/>
    <w:rsid w:val="00677C01"/>
    <w:rsid w:val="00683517"/>
    <w:rsid w:val="00683829"/>
    <w:rsid w:val="00683934"/>
    <w:rsid w:val="00683CC7"/>
    <w:rsid w:val="00687BD6"/>
    <w:rsid w:val="00687DB9"/>
    <w:rsid w:val="00692CA5"/>
    <w:rsid w:val="006932D7"/>
    <w:rsid w:val="00696C42"/>
    <w:rsid w:val="006A30D9"/>
    <w:rsid w:val="006A3B2F"/>
    <w:rsid w:val="006A4E3E"/>
    <w:rsid w:val="006B0027"/>
    <w:rsid w:val="006B06A2"/>
    <w:rsid w:val="006B1A64"/>
    <w:rsid w:val="006B1C0A"/>
    <w:rsid w:val="006B61F7"/>
    <w:rsid w:val="006C2308"/>
    <w:rsid w:val="006C3D37"/>
    <w:rsid w:val="006C6376"/>
    <w:rsid w:val="006C73FA"/>
    <w:rsid w:val="006D16E0"/>
    <w:rsid w:val="006D305D"/>
    <w:rsid w:val="006D6FF5"/>
    <w:rsid w:val="006E121C"/>
    <w:rsid w:val="006F1B19"/>
    <w:rsid w:val="006F29ED"/>
    <w:rsid w:val="006F4F77"/>
    <w:rsid w:val="006F53EE"/>
    <w:rsid w:val="0070147C"/>
    <w:rsid w:val="00701551"/>
    <w:rsid w:val="007064E7"/>
    <w:rsid w:val="00714FD6"/>
    <w:rsid w:val="00716579"/>
    <w:rsid w:val="0071775C"/>
    <w:rsid w:val="00724B0B"/>
    <w:rsid w:val="00724E65"/>
    <w:rsid w:val="007265F7"/>
    <w:rsid w:val="00727F0F"/>
    <w:rsid w:val="00731894"/>
    <w:rsid w:val="00746796"/>
    <w:rsid w:val="00746D91"/>
    <w:rsid w:val="00751EA8"/>
    <w:rsid w:val="00752666"/>
    <w:rsid w:val="0075598A"/>
    <w:rsid w:val="00761813"/>
    <w:rsid w:val="00761E0D"/>
    <w:rsid w:val="0076321B"/>
    <w:rsid w:val="007708A3"/>
    <w:rsid w:val="00771B85"/>
    <w:rsid w:val="00771C87"/>
    <w:rsid w:val="0077415B"/>
    <w:rsid w:val="00775C50"/>
    <w:rsid w:val="00775DA6"/>
    <w:rsid w:val="0078170A"/>
    <w:rsid w:val="00790956"/>
    <w:rsid w:val="0079502D"/>
    <w:rsid w:val="007A0755"/>
    <w:rsid w:val="007A31D9"/>
    <w:rsid w:val="007A3376"/>
    <w:rsid w:val="007A6F4D"/>
    <w:rsid w:val="007A74F9"/>
    <w:rsid w:val="007B2CE1"/>
    <w:rsid w:val="007B5D12"/>
    <w:rsid w:val="007C6354"/>
    <w:rsid w:val="007C7455"/>
    <w:rsid w:val="007D077F"/>
    <w:rsid w:val="007D41A1"/>
    <w:rsid w:val="007F03AC"/>
    <w:rsid w:val="007F52E9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47A0"/>
    <w:rsid w:val="00837B54"/>
    <w:rsid w:val="00843100"/>
    <w:rsid w:val="00847054"/>
    <w:rsid w:val="00850F25"/>
    <w:rsid w:val="008534AA"/>
    <w:rsid w:val="008541C2"/>
    <w:rsid w:val="00854985"/>
    <w:rsid w:val="00861C68"/>
    <w:rsid w:val="00862E5F"/>
    <w:rsid w:val="008719C2"/>
    <w:rsid w:val="00883EAE"/>
    <w:rsid w:val="00884128"/>
    <w:rsid w:val="00884701"/>
    <w:rsid w:val="00884FF7"/>
    <w:rsid w:val="00894A16"/>
    <w:rsid w:val="00894ACE"/>
    <w:rsid w:val="00895E4A"/>
    <w:rsid w:val="008A256D"/>
    <w:rsid w:val="008A769F"/>
    <w:rsid w:val="008B19D9"/>
    <w:rsid w:val="008B1FD3"/>
    <w:rsid w:val="008B204B"/>
    <w:rsid w:val="008B4062"/>
    <w:rsid w:val="008C099C"/>
    <w:rsid w:val="008C49AE"/>
    <w:rsid w:val="008C59F7"/>
    <w:rsid w:val="008D4D97"/>
    <w:rsid w:val="008D5445"/>
    <w:rsid w:val="008E7687"/>
    <w:rsid w:val="008F0E3C"/>
    <w:rsid w:val="008F11FA"/>
    <w:rsid w:val="008F1C7D"/>
    <w:rsid w:val="008F33AE"/>
    <w:rsid w:val="008F4ACA"/>
    <w:rsid w:val="00912F98"/>
    <w:rsid w:val="00917FBB"/>
    <w:rsid w:val="009219CA"/>
    <w:rsid w:val="009223D3"/>
    <w:rsid w:val="00931D7A"/>
    <w:rsid w:val="00935D8D"/>
    <w:rsid w:val="00941BF9"/>
    <w:rsid w:val="00942890"/>
    <w:rsid w:val="00942FE8"/>
    <w:rsid w:val="00951E06"/>
    <w:rsid w:val="0095751A"/>
    <w:rsid w:val="00957E70"/>
    <w:rsid w:val="00970DAB"/>
    <w:rsid w:val="0097321D"/>
    <w:rsid w:val="00973827"/>
    <w:rsid w:val="009843D9"/>
    <w:rsid w:val="00991864"/>
    <w:rsid w:val="009919C7"/>
    <w:rsid w:val="00992531"/>
    <w:rsid w:val="0099348A"/>
    <w:rsid w:val="009940C2"/>
    <w:rsid w:val="00995CD5"/>
    <w:rsid w:val="009960DB"/>
    <w:rsid w:val="009A1787"/>
    <w:rsid w:val="009A4F5A"/>
    <w:rsid w:val="009A73BE"/>
    <w:rsid w:val="009B1F44"/>
    <w:rsid w:val="009B4573"/>
    <w:rsid w:val="009B4C45"/>
    <w:rsid w:val="009C002A"/>
    <w:rsid w:val="009E278C"/>
    <w:rsid w:val="009E5A30"/>
    <w:rsid w:val="009F22C2"/>
    <w:rsid w:val="009F6EDC"/>
    <w:rsid w:val="00A035CE"/>
    <w:rsid w:val="00A0537F"/>
    <w:rsid w:val="00A0602E"/>
    <w:rsid w:val="00A06C1F"/>
    <w:rsid w:val="00A07FFA"/>
    <w:rsid w:val="00A1156A"/>
    <w:rsid w:val="00A11FB4"/>
    <w:rsid w:val="00A1550B"/>
    <w:rsid w:val="00A21134"/>
    <w:rsid w:val="00A21693"/>
    <w:rsid w:val="00A30D5D"/>
    <w:rsid w:val="00A35782"/>
    <w:rsid w:val="00A357C1"/>
    <w:rsid w:val="00A362F9"/>
    <w:rsid w:val="00A43EE6"/>
    <w:rsid w:val="00A4585A"/>
    <w:rsid w:val="00A60F49"/>
    <w:rsid w:val="00A61E15"/>
    <w:rsid w:val="00A6589F"/>
    <w:rsid w:val="00A66F91"/>
    <w:rsid w:val="00A70229"/>
    <w:rsid w:val="00A7690A"/>
    <w:rsid w:val="00A918D1"/>
    <w:rsid w:val="00A9297F"/>
    <w:rsid w:val="00A93A9A"/>
    <w:rsid w:val="00A947FF"/>
    <w:rsid w:val="00A951C9"/>
    <w:rsid w:val="00AA0F74"/>
    <w:rsid w:val="00AA219C"/>
    <w:rsid w:val="00AA434E"/>
    <w:rsid w:val="00AA5C16"/>
    <w:rsid w:val="00AA693A"/>
    <w:rsid w:val="00AB03D5"/>
    <w:rsid w:val="00AC31D4"/>
    <w:rsid w:val="00AC6098"/>
    <w:rsid w:val="00AC69A7"/>
    <w:rsid w:val="00AD3B26"/>
    <w:rsid w:val="00AE2BF6"/>
    <w:rsid w:val="00AE3370"/>
    <w:rsid w:val="00AE64CA"/>
    <w:rsid w:val="00AF7092"/>
    <w:rsid w:val="00B013D4"/>
    <w:rsid w:val="00B01D8B"/>
    <w:rsid w:val="00B021A1"/>
    <w:rsid w:val="00B1324D"/>
    <w:rsid w:val="00B1418B"/>
    <w:rsid w:val="00B157E2"/>
    <w:rsid w:val="00B23872"/>
    <w:rsid w:val="00B24A45"/>
    <w:rsid w:val="00B25B92"/>
    <w:rsid w:val="00B26948"/>
    <w:rsid w:val="00B30828"/>
    <w:rsid w:val="00B34D51"/>
    <w:rsid w:val="00B36A0E"/>
    <w:rsid w:val="00B36BA1"/>
    <w:rsid w:val="00B36FE7"/>
    <w:rsid w:val="00B40D67"/>
    <w:rsid w:val="00B43C45"/>
    <w:rsid w:val="00B44988"/>
    <w:rsid w:val="00B5077C"/>
    <w:rsid w:val="00B55EE8"/>
    <w:rsid w:val="00B56E6C"/>
    <w:rsid w:val="00B63D0E"/>
    <w:rsid w:val="00B64B28"/>
    <w:rsid w:val="00B65F76"/>
    <w:rsid w:val="00B83039"/>
    <w:rsid w:val="00B93010"/>
    <w:rsid w:val="00B96C72"/>
    <w:rsid w:val="00BA405A"/>
    <w:rsid w:val="00BA5B00"/>
    <w:rsid w:val="00BB1A07"/>
    <w:rsid w:val="00BB6DAD"/>
    <w:rsid w:val="00BB7346"/>
    <w:rsid w:val="00BC1555"/>
    <w:rsid w:val="00BC32EA"/>
    <w:rsid w:val="00BC60A9"/>
    <w:rsid w:val="00BC6988"/>
    <w:rsid w:val="00BD1B7B"/>
    <w:rsid w:val="00BE0C8A"/>
    <w:rsid w:val="00BE0E52"/>
    <w:rsid w:val="00BE2C81"/>
    <w:rsid w:val="00BE334D"/>
    <w:rsid w:val="00BE4988"/>
    <w:rsid w:val="00BE796B"/>
    <w:rsid w:val="00BF0EDD"/>
    <w:rsid w:val="00BF1C24"/>
    <w:rsid w:val="00BF5E73"/>
    <w:rsid w:val="00C0496F"/>
    <w:rsid w:val="00C06939"/>
    <w:rsid w:val="00C139D7"/>
    <w:rsid w:val="00C173BF"/>
    <w:rsid w:val="00C21E3B"/>
    <w:rsid w:val="00C24BF2"/>
    <w:rsid w:val="00C30FCE"/>
    <w:rsid w:val="00C326CA"/>
    <w:rsid w:val="00C35B1A"/>
    <w:rsid w:val="00C41C7D"/>
    <w:rsid w:val="00C56B5E"/>
    <w:rsid w:val="00C62E59"/>
    <w:rsid w:val="00C63023"/>
    <w:rsid w:val="00C63743"/>
    <w:rsid w:val="00C63E25"/>
    <w:rsid w:val="00C71269"/>
    <w:rsid w:val="00C76C6C"/>
    <w:rsid w:val="00C80EC5"/>
    <w:rsid w:val="00C81107"/>
    <w:rsid w:val="00C84961"/>
    <w:rsid w:val="00C85669"/>
    <w:rsid w:val="00C86BB9"/>
    <w:rsid w:val="00C8772C"/>
    <w:rsid w:val="00C92223"/>
    <w:rsid w:val="00C931BF"/>
    <w:rsid w:val="00C95046"/>
    <w:rsid w:val="00CA43FD"/>
    <w:rsid w:val="00CA53F3"/>
    <w:rsid w:val="00CB18EB"/>
    <w:rsid w:val="00CB335B"/>
    <w:rsid w:val="00CB441E"/>
    <w:rsid w:val="00CB5ADE"/>
    <w:rsid w:val="00CB5EE4"/>
    <w:rsid w:val="00CB71B6"/>
    <w:rsid w:val="00CB751A"/>
    <w:rsid w:val="00CC4F91"/>
    <w:rsid w:val="00CC72E9"/>
    <w:rsid w:val="00CD1F65"/>
    <w:rsid w:val="00CD25C2"/>
    <w:rsid w:val="00CD31D9"/>
    <w:rsid w:val="00CD4D4E"/>
    <w:rsid w:val="00CD736D"/>
    <w:rsid w:val="00CE24E5"/>
    <w:rsid w:val="00CE41DB"/>
    <w:rsid w:val="00CE4D96"/>
    <w:rsid w:val="00CF160D"/>
    <w:rsid w:val="00CF1EA0"/>
    <w:rsid w:val="00CF3BA0"/>
    <w:rsid w:val="00D0242F"/>
    <w:rsid w:val="00D078C4"/>
    <w:rsid w:val="00D07C90"/>
    <w:rsid w:val="00D123C7"/>
    <w:rsid w:val="00D15EA5"/>
    <w:rsid w:val="00D2100B"/>
    <w:rsid w:val="00D2345A"/>
    <w:rsid w:val="00D24220"/>
    <w:rsid w:val="00D3089E"/>
    <w:rsid w:val="00D31D7A"/>
    <w:rsid w:val="00D33E60"/>
    <w:rsid w:val="00D37B2C"/>
    <w:rsid w:val="00D460E7"/>
    <w:rsid w:val="00D46E45"/>
    <w:rsid w:val="00D63ABC"/>
    <w:rsid w:val="00D643B7"/>
    <w:rsid w:val="00D65332"/>
    <w:rsid w:val="00D66A0A"/>
    <w:rsid w:val="00D675F1"/>
    <w:rsid w:val="00D677E7"/>
    <w:rsid w:val="00D73B96"/>
    <w:rsid w:val="00D80807"/>
    <w:rsid w:val="00D86917"/>
    <w:rsid w:val="00D87D72"/>
    <w:rsid w:val="00D92F9A"/>
    <w:rsid w:val="00D9427D"/>
    <w:rsid w:val="00D96128"/>
    <w:rsid w:val="00DA36EE"/>
    <w:rsid w:val="00DA452E"/>
    <w:rsid w:val="00DA5128"/>
    <w:rsid w:val="00DA6959"/>
    <w:rsid w:val="00DB05DB"/>
    <w:rsid w:val="00DB308D"/>
    <w:rsid w:val="00DB5F40"/>
    <w:rsid w:val="00DD1E47"/>
    <w:rsid w:val="00DD49E9"/>
    <w:rsid w:val="00DD61A9"/>
    <w:rsid w:val="00DD6EF1"/>
    <w:rsid w:val="00DE4958"/>
    <w:rsid w:val="00DE5BCE"/>
    <w:rsid w:val="00DF20B3"/>
    <w:rsid w:val="00DF33C8"/>
    <w:rsid w:val="00DF758F"/>
    <w:rsid w:val="00E04361"/>
    <w:rsid w:val="00E064FD"/>
    <w:rsid w:val="00E1053A"/>
    <w:rsid w:val="00E13654"/>
    <w:rsid w:val="00E16418"/>
    <w:rsid w:val="00E20F46"/>
    <w:rsid w:val="00E22CBE"/>
    <w:rsid w:val="00E26AF3"/>
    <w:rsid w:val="00E276E0"/>
    <w:rsid w:val="00E314EA"/>
    <w:rsid w:val="00E33DD2"/>
    <w:rsid w:val="00E33FDA"/>
    <w:rsid w:val="00E406D5"/>
    <w:rsid w:val="00E433C6"/>
    <w:rsid w:val="00E56701"/>
    <w:rsid w:val="00E61195"/>
    <w:rsid w:val="00E62754"/>
    <w:rsid w:val="00E6301C"/>
    <w:rsid w:val="00E646AF"/>
    <w:rsid w:val="00E64D2D"/>
    <w:rsid w:val="00E702F4"/>
    <w:rsid w:val="00E74371"/>
    <w:rsid w:val="00E86B53"/>
    <w:rsid w:val="00E9057F"/>
    <w:rsid w:val="00E9110B"/>
    <w:rsid w:val="00EA2B6F"/>
    <w:rsid w:val="00EB3478"/>
    <w:rsid w:val="00EB3D9F"/>
    <w:rsid w:val="00EB4B39"/>
    <w:rsid w:val="00EB6FE3"/>
    <w:rsid w:val="00EC27C7"/>
    <w:rsid w:val="00ED73F4"/>
    <w:rsid w:val="00EE0F65"/>
    <w:rsid w:val="00EE44DA"/>
    <w:rsid w:val="00EE59BD"/>
    <w:rsid w:val="00EE6F48"/>
    <w:rsid w:val="00EE72D1"/>
    <w:rsid w:val="00EF190C"/>
    <w:rsid w:val="00EF2F41"/>
    <w:rsid w:val="00F01358"/>
    <w:rsid w:val="00F218D1"/>
    <w:rsid w:val="00F246A1"/>
    <w:rsid w:val="00F31E18"/>
    <w:rsid w:val="00F32396"/>
    <w:rsid w:val="00F33DB7"/>
    <w:rsid w:val="00F37917"/>
    <w:rsid w:val="00F5513E"/>
    <w:rsid w:val="00F55695"/>
    <w:rsid w:val="00F61751"/>
    <w:rsid w:val="00F63F3F"/>
    <w:rsid w:val="00F66FA5"/>
    <w:rsid w:val="00F67771"/>
    <w:rsid w:val="00F7166A"/>
    <w:rsid w:val="00F71678"/>
    <w:rsid w:val="00F730E3"/>
    <w:rsid w:val="00F755E9"/>
    <w:rsid w:val="00F76D8D"/>
    <w:rsid w:val="00F909CD"/>
    <w:rsid w:val="00F94CB2"/>
    <w:rsid w:val="00F974D1"/>
    <w:rsid w:val="00FA121E"/>
    <w:rsid w:val="00FA16E0"/>
    <w:rsid w:val="00FC113F"/>
    <w:rsid w:val="00FC1CC3"/>
    <w:rsid w:val="00FC4397"/>
    <w:rsid w:val="00FC499D"/>
    <w:rsid w:val="00FC5750"/>
    <w:rsid w:val="00FC6205"/>
    <w:rsid w:val="00FD05AD"/>
    <w:rsid w:val="00FD0666"/>
    <w:rsid w:val="00FD4932"/>
    <w:rsid w:val="00FD7295"/>
    <w:rsid w:val="00FE2187"/>
    <w:rsid w:val="00FE320C"/>
    <w:rsid w:val="00FE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8858"/>
    <o:shapelayout v:ext="edit">
      <o:idmap v:ext="edit" data="1"/>
    </o:shapelayout>
  </w:shapeDefaults>
  <w:decimalSymbol w:val="."/>
  <w:listSeparator w:val=","/>
  <w15:docId w15:val="{D051F28C-F38B-4CEB-AAB3-5D7E48388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1">
    <w:name w:val="Grid Table 1 Light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61">
    <w:name w:val="Grid Table 1 Light - Accent 6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-Accent21">
    <w:name w:val="Grid Table 2 - Accent 2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-Accent31">
    <w:name w:val="Grid Table 2 - Accent 3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-Accent41">
    <w:name w:val="Grid Table 2 - Accent 4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-Accent51">
    <w:name w:val="Grid Table 2 - Accent 5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-Accent61">
    <w:name w:val="Grid Table 2 - Accent 6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1">
    <w:name w:val="Grid Table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-Accent41">
    <w:name w:val="Grid Table 3 - Accent 4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-Accent51">
    <w:name w:val="Grid Table 3 - Accent 5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-Accent61">
    <w:name w:val="Grid Table 3 - Accent 6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1">
    <w:name w:val="Grid Table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1">
    <w:name w:val="Grid Table 5 Dark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-Accent21">
    <w:name w:val="Grid Table 5 Dark - Accent 2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-Accent41">
    <w:name w:val="Grid Table 6 Colorful - Accent 41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1">
    <w:name w:val="Grid Table 7 Colorful1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-Accent21">
    <w:name w:val="Grid Table 7 Colorful - Accent 21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-Accent31">
    <w:name w:val="Grid Table 7 Colorful - Accent 31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customStyle="1" w:styleId="ListTable1Light1">
    <w:name w:val="List Table 1 Light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-Accent11">
    <w:name w:val="List Table 1 Light - Accent 1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-Accent21">
    <w:name w:val="List Table 1 Light - Accent 2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-Accent41">
    <w:name w:val="List Table 1 Light - Accent 4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-Accent51">
    <w:name w:val="List Table 1 Light - Accent 5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-Accent61">
    <w:name w:val="List Table 1 Light - Accent 6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1">
    <w:name w:val="List Table 2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-Accent21">
    <w:name w:val="List Table 2 - Accent 2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-Accent31">
    <w:name w:val="List Table 2 - Accent 3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-Accent41">
    <w:name w:val="List Table 2 - Accent 4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-Accent51">
    <w:name w:val="List Table 2 - Accent 5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-Accent61">
    <w:name w:val="List Table 2 - Accent 6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1">
    <w:name w:val="List Table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-Accent51">
    <w:name w:val="List Table 3 - Accent 5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-Accent61">
    <w:name w:val="List Table 3 - Accent 6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1">
    <w:name w:val="List Table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-Accent21">
    <w:name w:val="List Table 4 - Accent 2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-Accent31">
    <w:name w:val="List Table 4 - Accent 3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-Accent61">
    <w:name w:val="List Table 4 - Accent 6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1">
    <w:name w:val="List Table 5 Dark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-Accent21">
    <w:name w:val="List Table 6 Colorful - Accent 21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-Accent31">
    <w:name w:val="List Table 6 Colorful - Accent 31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-Accent41">
    <w:name w:val="List Table 6 Colorful - Accent 41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-Accent51">
    <w:name w:val="List Table 6 Colorful - Accent 51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-Accent61">
    <w:name w:val="List Table 6 Colorful - Accent 61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1">
    <w:name w:val="List Table 7 Colorful1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1">
    <w:name w:val="Plain Table 1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CM2">
    <w:name w:val="CM2"/>
    <w:basedOn w:val="Normal"/>
    <w:next w:val="Normal"/>
    <w:uiPriority w:val="99"/>
    <w:rsid w:val="00F67771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07D8C25F59BC47894B2F53A4FB3F79" ma:contentTypeVersion="2" ma:contentTypeDescription="Create a new document." ma:contentTypeScope="" ma:versionID="a9cf1464bcaf8752423dab7e7b6a282c">
  <xsd:schema xmlns:xsd="http://www.w3.org/2001/XMLSchema" xmlns:xs="http://www.w3.org/2001/XMLSchema" xmlns:p="http://schemas.microsoft.com/office/2006/metadata/properties" xmlns:ns2="4e9663e9-feeb-42d9-88dd-fab9cd52b57e" targetNamespace="http://schemas.microsoft.com/office/2006/metadata/properties" ma:root="true" ma:fieldsID="b9df1b102ab855774297ead3a462c306" ns2:_="">
    <xsd:import namespace="4e9663e9-feeb-42d9-88dd-fab9cd52b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663e9-feeb-42d9-88dd-fab9cd52b5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purl.org/dc/dcmitype/"/>
    <ds:schemaRef ds:uri="http://schemas.microsoft.com/office/2006/documentManagement/types"/>
    <ds:schemaRef ds:uri="4e9663e9-feeb-42d9-88dd-fab9cd52b57e"/>
    <ds:schemaRef ds:uri="http://www.w3.org/XML/1998/namespace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3A0A4A-DD6F-42D9-8DE2-60246B872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9663e9-feeb-42d9-88dd-fab9cd52b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7105F2-EFC5-492C-B3BF-4826172C7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88</TotalTime>
  <Pages>7</Pages>
  <Words>2006</Words>
  <Characters>11438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34</cp:revision>
  <cp:lastPrinted>2020-12-30T14:07:00Z</cp:lastPrinted>
  <dcterms:created xsi:type="dcterms:W3CDTF">2020-12-21T12:00:00Z</dcterms:created>
  <dcterms:modified xsi:type="dcterms:W3CDTF">2020-12-30T14:43:00Z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0x0101008B07D8C25F59BC47894B2F53A4FB3F79</vt:lpwstr>
  </property>
</Properties>
</file>