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C0964" w14:textId="2DADBCE1" w:rsidR="00111A9D" w:rsidRDefault="004776B7" w:rsidP="004776B7">
      <w:pPr>
        <w:tabs>
          <w:tab w:val="left" w:pos="4253"/>
        </w:tabs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editId="42822AFF">
            <wp:simplePos x="0" y="0"/>
            <wp:positionH relativeFrom="column">
              <wp:posOffset>2374265</wp:posOffset>
            </wp:positionH>
            <wp:positionV relativeFrom="paragraph">
              <wp:posOffset>0</wp:posOffset>
            </wp:positionV>
            <wp:extent cx="1151890" cy="1151890"/>
            <wp:effectExtent l="0" t="0" r="0" b="0"/>
            <wp:wrapSquare wrapText="bothSides"/>
            <wp:docPr id="2" name="Picture 2" descr="E:\โลโก้ สตง\logoOAG_TH 2018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4" descr="E:\โลโก้ สตง\logoOAG_TH 2018-0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D12522" w14:textId="6F44990C" w:rsidR="00835665" w:rsidRDefault="00835665"/>
    <w:p w14:paraId="608A6117" w14:textId="77777777" w:rsidR="00835665" w:rsidRDefault="00835665"/>
    <w:p w14:paraId="37BBA418" w14:textId="77777777" w:rsidR="00835665" w:rsidRDefault="00835665" w:rsidP="00835665">
      <w:pPr>
        <w:pStyle w:val="Caption"/>
        <w:spacing w:before="0"/>
        <w:jc w:val="left"/>
        <w:rPr>
          <w:sz w:val="40"/>
          <w:szCs w:val="40"/>
          <w:u w:val="single"/>
        </w:rPr>
      </w:pPr>
    </w:p>
    <w:p w14:paraId="34930669" w14:textId="77777777" w:rsidR="00F61250" w:rsidRPr="008641E2" w:rsidRDefault="00F61250" w:rsidP="00F61250">
      <w:pPr>
        <w:rPr>
          <w:sz w:val="22"/>
          <w:szCs w:val="22"/>
        </w:rPr>
      </w:pPr>
    </w:p>
    <w:p w14:paraId="0769ADE2" w14:textId="77777777" w:rsidR="00B80313" w:rsidRDefault="00835665" w:rsidP="000278AD">
      <w:pPr>
        <w:pStyle w:val="Caption"/>
        <w:spacing w:before="0"/>
        <w:rPr>
          <w:b w:val="0"/>
          <w:bCs w:val="0"/>
          <w:sz w:val="32"/>
          <w:szCs w:val="32"/>
        </w:rPr>
      </w:pPr>
      <w:r w:rsidRPr="001473A3">
        <w:rPr>
          <w:sz w:val="40"/>
          <w:szCs w:val="40"/>
          <w:cs/>
        </w:rPr>
        <w:t>รายงานของผู้สอบบัญชี</w:t>
      </w:r>
    </w:p>
    <w:p w14:paraId="7C40725E" w14:textId="77777777" w:rsidR="000278AD" w:rsidRPr="00AF7796" w:rsidRDefault="000278AD" w:rsidP="000278AD">
      <w:pPr>
        <w:tabs>
          <w:tab w:val="left" w:pos="284"/>
          <w:tab w:val="left" w:pos="720"/>
          <w:tab w:val="left" w:pos="1077"/>
        </w:tabs>
        <w:spacing w:before="2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F7796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AF7796">
        <w:rPr>
          <w:rFonts w:ascii="Angsana New" w:hAnsi="Angsana New" w:cs="Angsana New"/>
          <w:sz w:val="32"/>
          <w:szCs w:val="32"/>
          <w:cs/>
        </w:rPr>
        <w:t xml:space="preserve">  </w:t>
      </w:r>
      <w:r w:rsidRPr="00AF7796">
        <w:rPr>
          <w:rFonts w:ascii="Angsana New" w:hAnsi="Angsana New" w:cs="Angsana New"/>
          <w:b/>
          <w:bCs/>
          <w:sz w:val="32"/>
          <w:szCs w:val="32"/>
          <w:cs/>
        </w:rPr>
        <w:t>ผู้ถือหุ้น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ของ</w:t>
      </w:r>
      <w:r w:rsidRPr="00AF7796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ปตท.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น้ำมันและการค้าปลีก </w:t>
      </w:r>
      <w:r w:rsidRPr="00AF7796">
        <w:rPr>
          <w:rFonts w:ascii="Angsana New" w:hAnsi="Angsana New" w:cs="Angsana New"/>
          <w:b/>
          <w:bCs/>
          <w:sz w:val="32"/>
          <w:szCs w:val="32"/>
          <w:cs/>
        </w:rPr>
        <w:t xml:space="preserve">จำกัด </w:t>
      </w:r>
      <w:r w:rsidRPr="00AF7796">
        <w:rPr>
          <w:rFonts w:ascii="Angsana New" w:hAnsi="Angsana New" w:cs="Angsana New" w:hint="cs"/>
          <w:b/>
          <w:bCs/>
          <w:sz w:val="32"/>
          <w:szCs w:val="32"/>
          <w:cs/>
        </w:rPr>
        <w:t>(มหาชน)</w:t>
      </w:r>
    </w:p>
    <w:p w14:paraId="4F7073FD" w14:textId="77777777" w:rsidR="000278AD" w:rsidRDefault="000278AD" w:rsidP="000278AD">
      <w:pPr>
        <w:spacing w:before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F7796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81E83DC" w14:textId="7780D58F" w:rsidR="000278AD" w:rsidRPr="00284353" w:rsidRDefault="000278AD" w:rsidP="00E2681D">
      <w:pPr>
        <w:spacing w:before="120"/>
        <w:ind w:firstLine="992"/>
        <w:jc w:val="thaiDistribute"/>
        <w:rPr>
          <w:rFonts w:ascii="Angsana New" w:hAnsi="Angsana New" w:cs="Angsana New"/>
          <w:sz w:val="32"/>
          <w:szCs w:val="32"/>
        </w:rPr>
      </w:pPr>
      <w:r w:rsidRPr="00284353">
        <w:rPr>
          <w:rFonts w:ascii="Angsana New" w:hAnsi="Angsana New" w:cs="Angsana New"/>
          <w:sz w:val="32"/>
          <w:szCs w:val="32"/>
          <w:cs/>
        </w:rPr>
        <w:t>สำนักงานการตรวจเงินแผ่นดินได้ตรวจสอบงบการเงิน</w:t>
      </w:r>
      <w:r w:rsidRPr="00284353">
        <w:rPr>
          <w:rFonts w:ascii="Angsana New" w:hAnsi="Angsana New" w:cs="Angsana New" w:hint="cs"/>
          <w:sz w:val="32"/>
          <w:szCs w:val="32"/>
          <w:cs/>
        </w:rPr>
        <w:t>รวม</w:t>
      </w:r>
      <w:r w:rsidRPr="00284353">
        <w:rPr>
          <w:rFonts w:ascii="Angsana New" w:hAnsi="Angsana New" w:cs="Angsana New"/>
          <w:sz w:val="32"/>
          <w:szCs w:val="32"/>
          <w:cs/>
        </w:rPr>
        <w:t xml:space="preserve">ของบริษัท </w:t>
      </w:r>
      <w:r w:rsidRPr="00284353">
        <w:rPr>
          <w:rFonts w:ascii="Angsana New" w:hAnsi="Angsana New" w:cs="Angsana New" w:hint="cs"/>
          <w:sz w:val="32"/>
          <w:szCs w:val="32"/>
          <w:cs/>
        </w:rPr>
        <w:t>ปตท. น้ำมัน</w:t>
      </w:r>
      <w:r w:rsidR="0010546D">
        <w:rPr>
          <w:rFonts w:ascii="Angsana New" w:hAnsi="Angsana New" w:cs="Angsana New" w:hint="cs"/>
          <w:spacing w:val="-4"/>
          <w:sz w:val="32"/>
          <w:szCs w:val="32"/>
          <w:cs/>
        </w:rPr>
        <w:t>และการค้าปลีก</w:t>
      </w:r>
      <w:r w:rsidRPr="0010546D">
        <w:rPr>
          <w:rFonts w:ascii="Angsana New" w:hAnsi="Angsana New" w:cs="Angsana New" w:hint="cs"/>
          <w:spacing w:val="-4"/>
          <w:sz w:val="32"/>
          <w:szCs w:val="32"/>
          <w:cs/>
        </w:rPr>
        <w:t>จำกัด (มหาชน) และบริษัทย่อย (กลุ่มบริษัท) และงบการเงินเฉพาะกิจการของบริษัท ปตท. น้ำมัน</w:t>
      </w:r>
      <w:r w:rsidR="0010546D">
        <w:rPr>
          <w:rFonts w:ascii="Angsana New" w:hAnsi="Angsana New" w:cs="Angsana New" w:hint="cs"/>
          <w:sz w:val="32"/>
          <w:szCs w:val="32"/>
          <w:cs/>
        </w:rPr>
        <w:t>และการค้าปลีก</w:t>
      </w:r>
      <w:r w:rsidRPr="00284353">
        <w:rPr>
          <w:rFonts w:ascii="Angsana New" w:hAnsi="Angsana New" w:cs="Angsana New" w:hint="cs"/>
          <w:sz w:val="32"/>
          <w:szCs w:val="32"/>
          <w:cs/>
        </w:rPr>
        <w:t>จำกัด (มหาชน)</w:t>
      </w:r>
      <w:r w:rsidRPr="00284353">
        <w:rPr>
          <w:rFonts w:ascii="Angsana New" w:hAnsi="Angsana New" w:cs="Angsana New"/>
          <w:sz w:val="32"/>
          <w:szCs w:val="32"/>
          <w:cs/>
        </w:rPr>
        <w:t xml:space="preserve"> </w:t>
      </w:r>
      <w:r w:rsidRPr="00284353">
        <w:rPr>
          <w:rFonts w:ascii="Angsana New" w:hAnsi="Angsana New" w:cs="Angsana New" w:hint="cs"/>
          <w:sz w:val="32"/>
          <w:szCs w:val="32"/>
          <w:cs/>
        </w:rPr>
        <w:t xml:space="preserve">(บริษัท) </w:t>
      </w:r>
      <w:r w:rsidRPr="00284353">
        <w:rPr>
          <w:rFonts w:ascii="Angsana New" w:hAnsi="Angsana New" w:cs="Angsana New"/>
          <w:sz w:val="32"/>
          <w:szCs w:val="32"/>
          <w:cs/>
        </w:rPr>
        <w:t>ซึ่งประกอบด้วยงบแสดงฐานะการเงิน</w:t>
      </w:r>
      <w:r w:rsidRPr="00284353">
        <w:rPr>
          <w:rFonts w:ascii="Angsana New" w:hAnsi="Angsana New" w:cs="Angsana New" w:hint="cs"/>
          <w:sz w:val="32"/>
          <w:szCs w:val="32"/>
          <w:cs/>
        </w:rPr>
        <w:t>รวมและงบแสดงฐานะการเงิน</w:t>
      </w:r>
      <w:r w:rsidRPr="0010546D">
        <w:rPr>
          <w:rFonts w:ascii="Angsana New" w:hAnsi="Angsana New" w:cs="Angsana New" w:hint="cs"/>
          <w:spacing w:val="-2"/>
          <w:sz w:val="32"/>
          <w:szCs w:val="32"/>
          <w:cs/>
        </w:rPr>
        <w:t>เฉพาะกิจการ</w:t>
      </w:r>
      <w:r w:rsidR="00753F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</w:t>
      </w:r>
      <w:r w:rsidR="00AB596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D8670C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10546D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Pr="0010546D">
        <w:rPr>
          <w:rFonts w:ascii="Angsana New" w:hAnsi="Angsana New" w:cs="Angsana New"/>
          <w:spacing w:val="-2"/>
          <w:sz w:val="32"/>
          <w:szCs w:val="32"/>
        </w:rPr>
        <w:t>31</w:t>
      </w:r>
      <w:r w:rsidRPr="0010546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10546D">
        <w:rPr>
          <w:rFonts w:ascii="Angsana New" w:hAnsi="Angsana New" w:cs="Angsana New"/>
          <w:spacing w:val="-2"/>
          <w:sz w:val="32"/>
          <w:szCs w:val="32"/>
          <w:cs/>
        </w:rPr>
        <w:t>ธันวาคม</w:t>
      </w:r>
      <w:r w:rsidRPr="0010546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0378D7">
        <w:rPr>
          <w:rFonts w:ascii="Angsana New" w:hAnsi="Angsana New" w:cs="Angsana New"/>
          <w:spacing w:val="-2"/>
          <w:sz w:val="32"/>
          <w:szCs w:val="32"/>
        </w:rPr>
        <w:t>2562</w:t>
      </w:r>
      <w:r w:rsidRPr="0010546D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C6035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งบกำไรขาดทุนรวมและงบกำไรขาดทุนเฉพาะกิจการ </w:t>
      </w:r>
      <w:r w:rsidRPr="0010546D">
        <w:rPr>
          <w:rFonts w:ascii="Angsana New" w:hAnsi="Angsana New" w:cs="Angsana New" w:hint="cs"/>
          <w:spacing w:val="-2"/>
          <w:sz w:val="32"/>
          <w:szCs w:val="32"/>
          <w:cs/>
        </w:rPr>
        <w:t>งบกำไรขาดทุนเบ็ดเสร็จรวมและงบกำไรขาดทุนเบ็ดเสร็จเฉพาะกิจการ</w:t>
      </w:r>
      <w:r w:rsidR="00372CF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0D6F16" w:rsidRPr="00284353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</w:t>
      </w:r>
      <w:r w:rsidRPr="00284353">
        <w:rPr>
          <w:rFonts w:ascii="Angsana New" w:hAnsi="Angsana New" w:cs="Angsana New"/>
          <w:sz w:val="32"/>
          <w:szCs w:val="32"/>
          <w:cs/>
        </w:rPr>
        <w:t>ผู้ถือหุ้น</w:t>
      </w:r>
      <w:r w:rsidRPr="00284353">
        <w:rPr>
          <w:rFonts w:ascii="Angsana New" w:hAnsi="Angsana New" w:cs="Angsana New" w:hint="cs"/>
          <w:sz w:val="32"/>
          <w:szCs w:val="32"/>
          <w:cs/>
        </w:rPr>
        <w:t>รวม</w:t>
      </w:r>
      <w:r w:rsidRPr="00284353">
        <w:rPr>
          <w:rFonts w:ascii="Angsana New" w:hAnsi="Angsana New" w:cs="Angsana New"/>
          <w:sz w:val="32"/>
          <w:szCs w:val="32"/>
          <w:cs/>
        </w:rPr>
        <w:t>และงบ</w:t>
      </w:r>
      <w:r w:rsidRPr="00284353">
        <w:rPr>
          <w:rFonts w:ascii="Angsana New" w:hAnsi="Angsana New" w:cs="Angsana New" w:hint="cs"/>
          <w:sz w:val="32"/>
          <w:szCs w:val="32"/>
          <w:cs/>
        </w:rPr>
        <w:t>แสดงการเปลี่ยนแ</w:t>
      </w:r>
      <w:r w:rsidR="0010546D">
        <w:rPr>
          <w:rFonts w:ascii="Angsana New" w:hAnsi="Angsana New" w:cs="Angsana New" w:hint="cs"/>
          <w:sz w:val="32"/>
          <w:szCs w:val="32"/>
          <w:cs/>
        </w:rPr>
        <w:t>ปลงส่วนของผู้ถือหุ้นเฉพาะกิจการ</w:t>
      </w:r>
      <w:r w:rsidR="00372C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84353">
        <w:rPr>
          <w:rFonts w:ascii="Angsana New" w:hAnsi="Angsana New" w:cs="Angsana New" w:hint="cs"/>
          <w:sz w:val="32"/>
          <w:szCs w:val="32"/>
          <w:cs/>
        </w:rPr>
        <w:t>และงบ</w:t>
      </w:r>
      <w:r w:rsidRPr="00284353">
        <w:rPr>
          <w:rFonts w:ascii="Angsana New" w:hAnsi="Angsana New" w:cs="Angsana New"/>
          <w:sz w:val="32"/>
          <w:szCs w:val="32"/>
          <w:cs/>
        </w:rPr>
        <w:t>กระแสเงินสด</w:t>
      </w:r>
      <w:r w:rsidRPr="00284353">
        <w:rPr>
          <w:rFonts w:ascii="Angsana New" w:hAnsi="Angsana New" w:cs="Angsana New" w:hint="cs"/>
          <w:sz w:val="32"/>
          <w:szCs w:val="32"/>
          <w:cs/>
        </w:rPr>
        <w:t>รวมและงบกระแสเงินสดเฉพาะกิจการ</w:t>
      </w:r>
      <w:r w:rsidRPr="00284353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สำหรับปีสิ้นสุดวันเดียวกัน </w:t>
      </w:r>
      <w:r w:rsidRPr="00284353">
        <w:rPr>
          <w:rFonts w:ascii="Angsana New" w:hAnsi="Angsana New" w:cs="Angsana New" w:hint="cs"/>
          <w:sz w:val="32"/>
          <w:szCs w:val="32"/>
          <w:cs/>
        </w:rPr>
        <w:t>และหมายเหตุประกอบงบการเงินรวมและหมายเหตุประกอบงบการเงินเฉพาะกิจการ</w:t>
      </w:r>
      <w:r w:rsidR="000D6F16" w:rsidRPr="0028435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84353">
        <w:rPr>
          <w:rFonts w:ascii="Angsana New" w:hAnsi="Angsana New" w:cs="Angsana New" w:hint="cs"/>
          <w:sz w:val="32"/>
          <w:szCs w:val="32"/>
          <w:cs/>
        </w:rPr>
        <w:t>รวมถึง</w:t>
      </w:r>
      <w:r w:rsidRPr="00284353">
        <w:rPr>
          <w:rFonts w:ascii="Angsana New" w:hAnsi="Angsana New" w:cs="Angsana New"/>
          <w:sz w:val="32"/>
          <w:szCs w:val="32"/>
          <w:cs/>
        </w:rPr>
        <w:t>สรุปนโยบายการบัญชีที่สำคัญ</w:t>
      </w:r>
    </w:p>
    <w:p w14:paraId="35B54552" w14:textId="77777777" w:rsidR="000278AD" w:rsidRPr="00344CE3" w:rsidRDefault="000278AD" w:rsidP="00E2681D">
      <w:pPr>
        <w:spacing w:before="120"/>
        <w:ind w:firstLine="99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2681D">
        <w:rPr>
          <w:rFonts w:ascii="Angsana New" w:hAnsi="Angsana New" w:cs="Angsana New"/>
          <w:spacing w:val="-4"/>
          <w:sz w:val="32"/>
          <w:szCs w:val="32"/>
          <w:cs/>
        </w:rPr>
        <w:t>สำนักงานการตรวจเงินแผ่นดินเห็นว่า งบการเงิน</w:t>
      </w:r>
      <w:r w:rsidRPr="00E2681D">
        <w:rPr>
          <w:rFonts w:ascii="Angsana New" w:hAnsi="Angsana New" w:cs="Angsana New" w:hint="cs"/>
          <w:spacing w:val="-4"/>
          <w:sz w:val="32"/>
          <w:szCs w:val="32"/>
          <w:cs/>
        </w:rPr>
        <w:t>รวมและงบการเงินเฉพาะกิจการ</w:t>
      </w:r>
      <w:r w:rsidR="00E2681D" w:rsidRPr="00E2681D">
        <w:rPr>
          <w:rFonts w:ascii="Angsana New" w:hAnsi="Angsana New" w:cs="Angsana New"/>
          <w:spacing w:val="-4"/>
          <w:sz w:val="32"/>
          <w:szCs w:val="32"/>
          <w:cs/>
        </w:rPr>
        <w:t>ข้างต้นนี้</w:t>
      </w:r>
      <w:r w:rsidRPr="00E2681D">
        <w:rPr>
          <w:rFonts w:ascii="Angsana New" w:hAnsi="Angsana New" w:cs="Angsana New"/>
          <w:spacing w:val="-4"/>
          <w:sz w:val="32"/>
          <w:szCs w:val="32"/>
          <w:cs/>
        </w:rPr>
        <w:t>แสดงฐานะการเงิน</w:t>
      </w:r>
      <w:r w:rsidRPr="00E2681D">
        <w:rPr>
          <w:rFonts w:ascii="Angsana New" w:hAnsi="Angsana New" w:cs="Angsana New" w:hint="cs"/>
          <w:spacing w:val="-4"/>
          <w:sz w:val="32"/>
          <w:szCs w:val="32"/>
          <w:cs/>
        </w:rPr>
        <w:t>รวม</w:t>
      </w:r>
      <w:r w:rsidRPr="00E2681D">
        <w:rPr>
          <w:rFonts w:ascii="Angsana New" w:hAnsi="Angsana New" w:cs="Angsana New"/>
          <w:spacing w:val="-4"/>
          <w:sz w:val="32"/>
          <w:szCs w:val="32"/>
          <w:cs/>
        </w:rPr>
        <w:t xml:space="preserve">ของบริษัท </w:t>
      </w:r>
      <w:r w:rsidRPr="00E2681D">
        <w:rPr>
          <w:rFonts w:ascii="Angsana New" w:hAnsi="Angsana New" w:cs="Angsana New" w:hint="cs"/>
          <w:spacing w:val="-4"/>
          <w:sz w:val="32"/>
          <w:szCs w:val="32"/>
          <w:cs/>
        </w:rPr>
        <w:t>ปตท. น้ำมันและการค้าปลีก จำกัด (มหาชน) และบริษัทย่อย</w:t>
      </w:r>
      <w:r w:rsidRPr="00E2681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0546D" w:rsidRPr="00E2681D">
        <w:rPr>
          <w:rFonts w:ascii="Angsana New" w:hAnsi="Angsana New" w:cs="Angsana New" w:hint="cs"/>
          <w:spacing w:val="-4"/>
          <w:sz w:val="32"/>
          <w:szCs w:val="32"/>
          <w:cs/>
        </w:rPr>
        <w:t>และฐานะการเงิน</w:t>
      </w:r>
      <w:r w:rsidRPr="00E2681D">
        <w:rPr>
          <w:rFonts w:ascii="Angsana New" w:hAnsi="Angsana New" w:cs="Angsana New" w:hint="cs"/>
          <w:spacing w:val="-4"/>
          <w:sz w:val="32"/>
          <w:szCs w:val="32"/>
          <w:cs/>
        </w:rPr>
        <w:t>เฉพาะกิจการ</w:t>
      </w:r>
      <w:r w:rsidRPr="00344CE3">
        <w:rPr>
          <w:rFonts w:ascii="Angsana New" w:hAnsi="Angsana New" w:cs="Angsana New" w:hint="cs"/>
          <w:sz w:val="32"/>
          <w:szCs w:val="32"/>
          <w:cs/>
        </w:rPr>
        <w:t xml:space="preserve">ของบริษัท ปตท. น้ำมันและการค้าปลีก จำกัด (มหาชน) </w:t>
      </w:r>
      <w:r w:rsidRPr="00344CE3">
        <w:rPr>
          <w:rFonts w:ascii="Angsana New" w:hAnsi="Angsana New" w:cs="Angsana New"/>
          <w:sz w:val="32"/>
          <w:szCs w:val="32"/>
          <w:cs/>
        </w:rPr>
        <w:t>ณ วันที่</w:t>
      </w:r>
      <w:r w:rsidRPr="00344CE3">
        <w:rPr>
          <w:rFonts w:ascii="Angsana New" w:hAnsi="Angsana New" w:cs="Angsana New"/>
          <w:sz w:val="32"/>
          <w:szCs w:val="32"/>
        </w:rPr>
        <w:t xml:space="preserve"> 31 </w:t>
      </w:r>
      <w:r w:rsidRPr="00344CE3">
        <w:rPr>
          <w:rFonts w:ascii="Angsana New" w:hAnsi="Angsana New" w:cs="Angsana New"/>
          <w:sz w:val="32"/>
          <w:szCs w:val="32"/>
          <w:cs/>
        </w:rPr>
        <w:t>ธันวาคม</w:t>
      </w:r>
      <w:r w:rsidR="00054181">
        <w:rPr>
          <w:rFonts w:ascii="Angsana New" w:hAnsi="Angsana New" w:cs="Angsana New"/>
          <w:sz w:val="32"/>
          <w:szCs w:val="32"/>
        </w:rPr>
        <w:t xml:space="preserve"> 2562</w:t>
      </w:r>
      <w:r w:rsidR="00E2681D">
        <w:rPr>
          <w:rFonts w:ascii="Angsana New" w:hAnsi="Angsana New" w:cs="Angsana New"/>
          <w:sz w:val="32"/>
          <w:szCs w:val="32"/>
          <w:cs/>
        </w:rPr>
        <w:t xml:space="preserve"> </w:t>
      </w:r>
      <w:r w:rsidRPr="00344CE3">
        <w:rPr>
          <w:rFonts w:ascii="Angsana New" w:hAnsi="Angsana New" w:cs="Angsana New"/>
          <w:sz w:val="32"/>
          <w:szCs w:val="32"/>
          <w:cs/>
        </w:rPr>
        <w:t>ผลการดำเนินงาน</w:t>
      </w:r>
      <w:r w:rsidRPr="00344CE3">
        <w:rPr>
          <w:rFonts w:ascii="Angsana New" w:hAnsi="Angsana New" w:cs="Angsana New" w:hint="cs"/>
          <w:sz w:val="32"/>
          <w:szCs w:val="32"/>
          <w:cs/>
        </w:rPr>
        <w:t>รวมและ</w:t>
      </w:r>
      <w:r w:rsidRPr="00E2681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ผลการดำเนินงานเฉพาะกิจการ </w:t>
      </w:r>
      <w:r w:rsidRPr="00E2681D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Pr="00E2681D">
        <w:rPr>
          <w:rFonts w:ascii="Angsana New" w:hAnsi="Angsana New" w:cs="Angsana New" w:hint="cs"/>
          <w:spacing w:val="-4"/>
          <w:sz w:val="32"/>
          <w:szCs w:val="32"/>
          <w:cs/>
        </w:rPr>
        <w:t>กระแสเงินสดรวมและกระแสเงินสดเฉพาะกิจการ</w:t>
      </w:r>
      <w:r w:rsidR="00E2681D" w:rsidRPr="00E2681D">
        <w:rPr>
          <w:rFonts w:ascii="Angsana New" w:hAnsi="Angsana New" w:cs="Angsana New"/>
          <w:spacing w:val="-4"/>
          <w:sz w:val="32"/>
          <w:szCs w:val="32"/>
          <w:cs/>
        </w:rPr>
        <w:t>สำหรับปีสิ้นสุดวั</w:t>
      </w:r>
      <w:r w:rsidR="00E2681D" w:rsidRPr="00E2681D">
        <w:rPr>
          <w:rFonts w:ascii="Angsana New" w:hAnsi="Angsana New" w:cs="Angsana New" w:hint="cs"/>
          <w:spacing w:val="-4"/>
          <w:sz w:val="32"/>
          <w:szCs w:val="32"/>
          <w:cs/>
        </w:rPr>
        <w:t>น</w:t>
      </w:r>
      <w:r w:rsidRPr="00E2681D">
        <w:rPr>
          <w:rFonts w:ascii="Angsana New" w:hAnsi="Angsana New" w:cs="Angsana New" w:hint="cs"/>
          <w:spacing w:val="-4"/>
          <w:sz w:val="32"/>
          <w:szCs w:val="32"/>
          <w:cs/>
        </w:rPr>
        <w:t>เ</w:t>
      </w:r>
      <w:r w:rsidRPr="00E2681D">
        <w:rPr>
          <w:rFonts w:ascii="Angsana New" w:hAnsi="Angsana New" w:cs="Angsana New"/>
          <w:spacing w:val="-4"/>
          <w:sz w:val="32"/>
          <w:szCs w:val="32"/>
          <w:cs/>
        </w:rPr>
        <w:t>ดียวกัน</w:t>
      </w:r>
      <w:r w:rsidRPr="00344CE3">
        <w:rPr>
          <w:rFonts w:ascii="Angsana New" w:hAnsi="Angsana New" w:cs="Angsana New"/>
          <w:sz w:val="32"/>
          <w:szCs w:val="32"/>
          <w:cs/>
        </w:rPr>
        <w:t>โดยถูกต้องตามที่ควรในส</w:t>
      </w:r>
      <w:r w:rsidRPr="00344CE3">
        <w:rPr>
          <w:rFonts w:ascii="Angsana New" w:hAnsi="Angsana New" w:cs="Angsana New" w:hint="cs"/>
          <w:sz w:val="32"/>
          <w:szCs w:val="32"/>
          <w:cs/>
        </w:rPr>
        <w:t>า</w:t>
      </w:r>
      <w:r w:rsidRPr="00344CE3">
        <w:rPr>
          <w:rFonts w:ascii="Angsana New" w:hAnsi="Angsana New" w:cs="Angsana New"/>
          <w:sz w:val="32"/>
          <w:szCs w:val="32"/>
          <w:cs/>
        </w:rPr>
        <w:t>ระสำคัญตามมาตรฐานการรายงานทางการเงิน</w:t>
      </w:r>
    </w:p>
    <w:p w14:paraId="06312FB0" w14:textId="77777777" w:rsidR="000278AD" w:rsidRPr="00CE1723" w:rsidRDefault="000278AD" w:rsidP="000278AD">
      <w:pPr>
        <w:spacing w:before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E1723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27FF1EB3" w14:textId="14D6DA07" w:rsidR="000278AD" w:rsidRPr="00AB5963" w:rsidRDefault="000278AD" w:rsidP="00E417CF">
      <w:pPr>
        <w:pStyle w:val="Default"/>
        <w:spacing w:before="120"/>
        <w:ind w:firstLine="992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28D6">
        <w:rPr>
          <w:rFonts w:ascii="Angsana New" w:hAnsi="Angsana New" w:cs="Angsana New"/>
          <w:spacing w:val="-2"/>
          <w:sz w:val="32"/>
          <w:szCs w:val="32"/>
          <w:cs/>
        </w:rPr>
        <w:t>สำนักงานการตรวจเงินแผ่นดิน</w:t>
      </w:r>
      <w:r w:rsidRPr="009328D6">
        <w:rPr>
          <w:rFonts w:ascii="Angsana New" w:hAnsi="Angsana New" w:cs="Angsana New" w:hint="cs"/>
          <w:spacing w:val="-2"/>
          <w:sz w:val="32"/>
          <w:szCs w:val="32"/>
          <w:cs/>
        </w:rPr>
        <w:t>ได้ปฏิบัติงานตรวจสอบตาม</w:t>
      </w:r>
      <w:r w:rsidR="000A3579" w:rsidRPr="009328D6">
        <w:rPr>
          <w:rFonts w:ascii="Angsana New" w:hAnsi="Angsana New" w:cs="Angsana New" w:hint="cs"/>
          <w:spacing w:val="-2"/>
          <w:sz w:val="32"/>
          <w:szCs w:val="32"/>
          <w:cs/>
        </w:rPr>
        <w:t>หลักเกณฑ์มาตรฐานเกี่ยวกับการ</w:t>
      </w:r>
      <w:r w:rsidR="009328D6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0A3579" w:rsidRPr="009328D6">
        <w:rPr>
          <w:rFonts w:ascii="Angsana New" w:hAnsi="Angsana New" w:cs="Angsana New" w:hint="cs"/>
          <w:spacing w:val="-2"/>
          <w:sz w:val="32"/>
          <w:szCs w:val="32"/>
          <w:cs/>
        </w:rPr>
        <w:t>ตรวจเงิน</w:t>
      </w:r>
      <w:r w:rsidR="000A3579">
        <w:rPr>
          <w:rFonts w:ascii="Angsana New" w:hAnsi="Angsana New" w:cs="Angsana New" w:hint="cs"/>
          <w:sz w:val="32"/>
          <w:szCs w:val="32"/>
          <w:cs/>
        </w:rPr>
        <w:t>แผ่นดิน</w:t>
      </w:r>
      <w:r w:rsidR="000E290D" w:rsidRPr="0010546D">
        <w:rPr>
          <w:rFonts w:ascii="Angsana New" w:hAnsi="Angsana New" w:cs="Angsana New" w:hint="cs"/>
          <w:sz w:val="32"/>
          <w:szCs w:val="32"/>
          <w:cs/>
        </w:rPr>
        <w:t>และ</w:t>
      </w:r>
      <w:r w:rsidRPr="00AB5963">
        <w:rPr>
          <w:rFonts w:ascii="Angsana New" w:hAnsi="Angsana New" w:cs="Angsana New" w:hint="cs"/>
          <w:spacing w:val="-4"/>
          <w:sz w:val="32"/>
          <w:szCs w:val="32"/>
          <w:cs/>
        </w:rPr>
        <w:t>มาตรฐานการสอบบัญชี ความรับผิดชอบของ</w:t>
      </w:r>
      <w:r w:rsidRPr="00AB5963">
        <w:rPr>
          <w:rFonts w:ascii="Angsana New" w:hAnsi="Angsana New" w:cs="Angsana New"/>
          <w:spacing w:val="-4"/>
          <w:sz w:val="32"/>
          <w:szCs w:val="32"/>
          <w:cs/>
        </w:rPr>
        <w:t>สำนักงานการตรวจเงินแผ่นดิน</w:t>
      </w:r>
      <w:r w:rsidRPr="00AB5963">
        <w:rPr>
          <w:rFonts w:ascii="Angsana New" w:hAnsi="Angsana New" w:cs="Angsana New" w:hint="cs"/>
          <w:spacing w:val="-4"/>
          <w:sz w:val="32"/>
          <w:szCs w:val="32"/>
          <w:cs/>
        </w:rPr>
        <w:t>ได้กล่าวไว้ในวรรคความรับผิดชอบ</w:t>
      </w:r>
      <w:r w:rsidRPr="0010546D">
        <w:rPr>
          <w:rFonts w:ascii="Angsana New" w:hAnsi="Angsana New" w:cs="Angsana New" w:hint="cs"/>
          <w:sz w:val="32"/>
          <w:szCs w:val="32"/>
          <w:cs/>
        </w:rPr>
        <w:t xml:space="preserve">ของผู้สอบบัญชีต่อการตรวจสอบงบการเงินรวมและงบการเงินเฉพาะกิจการในรายงานของสำนักงานการตรวจเงินแผ่นดิน </w:t>
      </w:r>
      <w:r w:rsidRPr="0010546D">
        <w:rPr>
          <w:rFonts w:ascii="Angsana New" w:hAnsi="Angsana New" w:cs="Angsana New"/>
          <w:sz w:val="32"/>
          <w:szCs w:val="32"/>
          <w:cs/>
        </w:rPr>
        <w:t>สำนักงานการตรวจเงินแผ่นดิน</w:t>
      </w:r>
      <w:r w:rsidRPr="0010546D">
        <w:rPr>
          <w:rFonts w:ascii="Angsana New" w:hAnsi="Angsana New" w:cs="Angsana New" w:hint="cs"/>
          <w:sz w:val="32"/>
          <w:szCs w:val="32"/>
          <w:cs/>
        </w:rPr>
        <w:t>มีความเป็นอิสระจากกลุ่มบริษัทและบริษัทตาม</w:t>
      </w:r>
      <w:r w:rsidR="000A3579">
        <w:rPr>
          <w:rFonts w:ascii="Angsana New" w:hAnsi="Angsana New" w:cs="Angsana New" w:hint="cs"/>
          <w:sz w:val="32"/>
          <w:szCs w:val="32"/>
          <w:cs/>
        </w:rPr>
        <w:t>หลักเกณฑ์มาตรฐานเกี่ยวกับการตรวจเงินแผ่นดิน</w:t>
      </w:r>
      <w:r w:rsidRPr="00AB5963">
        <w:rPr>
          <w:rFonts w:ascii="Angsana New" w:hAnsi="Angsana New" w:cs="Angsana New" w:hint="cs"/>
          <w:sz w:val="32"/>
          <w:szCs w:val="32"/>
          <w:cs/>
        </w:rPr>
        <w:t>และ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และ</w:t>
      </w:r>
      <w:r w:rsidRPr="00AB5963">
        <w:rPr>
          <w:rFonts w:ascii="Angsana New" w:hAnsi="Angsana New" w:cs="Angsana New"/>
          <w:sz w:val="32"/>
          <w:szCs w:val="32"/>
          <w:cs/>
        </w:rPr>
        <w:t>สำนักงานการตรวจเงินแผ่นดิน</w:t>
      </w:r>
      <w:r w:rsidRPr="00AB5963">
        <w:rPr>
          <w:rFonts w:ascii="Angsana New" w:hAnsi="Angsana New" w:cs="Angsana New" w:hint="cs"/>
          <w:sz w:val="32"/>
          <w:szCs w:val="32"/>
          <w:cs/>
        </w:rPr>
        <w:t>ได้ปฏิบัติตา</w:t>
      </w:r>
      <w:r w:rsidR="00344CE3" w:rsidRPr="00AB5963">
        <w:rPr>
          <w:rFonts w:ascii="Angsana New" w:hAnsi="Angsana New" w:cs="Angsana New" w:hint="cs"/>
          <w:sz w:val="32"/>
          <w:szCs w:val="32"/>
          <w:cs/>
        </w:rPr>
        <w:t xml:space="preserve">มความรับผิดชอบด้านจรรยาบรรณอื่น ๆ </w:t>
      </w:r>
      <w:r w:rsidRPr="00AB5963">
        <w:rPr>
          <w:rFonts w:ascii="Angsana New" w:hAnsi="Angsana New" w:cs="Angsana New" w:hint="cs"/>
          <w:sz w:val="32"/>
          <w:szCs w:val="32"/>
          <w:cs/>
        </w:rPr>
        <w:t>ซึ่งเป็นไปตาม</w:t>
      </w:r>
      <w:r w:rsidR="000A3579">
        <w:rPr>
          <w:rFonts w:ascii="Angsana New" w:hAnsi="Angsana New" w:cs="Angsana New" w:hint="cs"/>
          <w:sz w:val="32"/>
          <w:szCs w:val="32"/>
          <w:cs/>
        </w:rPr>
        <w:t>หลักเกณฑ์มาตรฐานเกี่ยวกับการตรวจเงินแผ่นดิน</w:t>
      </w:r>
      <w:r w:rsidRPr="00AB5963">
        <w:rPr>
          <w:rFonts w:ascii="Angsana New" w:hAnsi="Angsana New" w:cs="Angsana New" w:hint="cs"/>
          <w:sz w:val="32"/>
          <w:szCs w:val="32"/>
          <w:cs/>
        </w:rPr>
        <w:t xml:space="preserve">และข้อกำหนดจรรยาบรรณเหล่านี้ </w:t>
      </w:r>
      <w:r w:rsidRPr="00AB5963">
        <w:rPr>
          <w:rFonts w:ascii="Angsana New" w:hAnsi="Angsana New" w:cs="Angsana New"/>
          <w:sz w:val="32"/>
          <w:szCs w:val="32"/>
          <w:cs/>
        </w:rPr>
        <w:t>สำนักงานการตรวจเงินแผ่นดิน</w:t>
      </w:r>
      <w:r w:rsidRPr="00AB5963">
        <w:rPr>
          <w:rFonts w:ascii="Angsana New" w:hAnsi="Angsana New" w:cs="Angsana New" w:hint="cs"/>
          <w:sz w:val="32"/>
          <w:szCs w:val="32"/>
          <w:cs/>
        </w:rPr>
        <w:t>เชื่อว่าหลักฐานการสอบบัญชีที่</w:t>
      </w:r>
      <w:r w:rsidRPr="00AB5963">
        <w:rPr>
          <w:rFonts w:ascii="Angsana New" w:hAnsi="Angsana New" w:cs="Angsana New"/>
          <w:sz w:val="32"/>
          <w:szCs w:val="32"/>
          <w:cs/>
        </w:rPr>
        <w:t>สำนักงานการตรวจเงินแผ่นดิน</w:t>
      </w:r>
      <w:r w:rsidRPr="00AB5963">
        <w:rPr>
          <w:rFonts w:ascii="Angsana New" w:hAnsi="Angsana New" w:cs="Angsana New" w:hint="cs"/>
          <w:sz w:val="32"/>
          <w:szCs w:val="32"/>
          <w:cs/>
        </w:rPr>
        <w:t>ได้รับเพียงพอและเหมาะสมเพื่อใช้เป็นเกณฑ์ในการแสดงความเห็นของ</w:t>
      </w:r>
      <w:r w:rsidRPr="00AB5963">
        <w:rPr>
          <w:rFonts w:ascii="Angsana New" w:hAnsi="Angsana New" w:cs="Angsana New"/>
          <w:sz w:val="32"/>
          <w:szCs w:val="32"/>
          <w:cs/>
        </w:rPr>
        <w:t>สำนักงานการตรวจเงินแผ่นดิน</w:t>
      </w:r>
    </w:p>
    <w:p w14:paraId="01496F81" w14:textId="43B7320C" w:rsidR="00372CF1" w:rsidRDefault="00372CF1" w:rsidP="00372CF1">
      <w:pPr>
        <w:spacing w:before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79475D5C" w14:textId="1167BFF1" w:rsidR="00964A96" w:rsidRPr="00935159" w:rsidRDefault="00964A96" w:rsidP="004776B7">
      <w:pPr>
        <w:tabs>
          <w:tab w:val="left" w:pos="993"/>
        </w:tabs>
        <w:spacing w:before="12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824AB1">
        <w:rPr>
          <w:rFonts w:ascii="Angsana New" w:hAnsi="Angsana New" w:cs="Angsana New" w:hint="cs"/>
          <w:sz w:val="32"/>
          <w:szCs w:val="32"/>
          <w:cs/>
        </w:rPr>
        <w:t xml:space="preserve">สำนักงานการตรวจเงินแผ่นดินขอให้สังเกตหมายเหตุประกอบงบการเงินข้อ </w:t>
      </w:r>
      <w:r w:rsidRPr="00824AB1">
        <w:rPr>
          <w:rFonts w:ascii="Angsana New" w:hAnsi="Angsana New" w:cs="Angsana New"/>
          <w:sz w:val="32"/>
          <w:szCs w:val="32"/>
        </w:rPr>
        <w:t xml:space="preserve">4 </w:t>
      </w:r>
      <w:r w:rsidRPr="00824AB1">
        <w:rPr>
          <w:rFonts w:ascii="Angsana New" w:hAnsi="Angsana New" w:cs="Angsana New" w:hint="cs"/>
          <w:sz w:val="32"/>
          <w:szCs w:val="32"/>
          <w:cs/>
        </w:rPr>
        <w:t>ซึ่งได้</w:t>
      </w:r>
      <w:r w:rsidRPr="00B32A9F">
        <w:rPr>
          <w:rFonts w:ascii="Angsana New" w:hAnsi="Angsana New" w:cs="Angsana New" w:hint="cs"/>
          <w:spacing w:val="-4"/>
          <w:sz w:val="32"/>
          <w:szCs w:val="32"/>
          <w:cs/>
        </w:rPr>
        <w:t>อธิบายถึง</w:t>
      </w:r>
      <w:r w:rsidR="004776B7">
        <w:rPr>
          <w:rFonts w:ascii="Angsana New" w:hAnsi="Angsana New" w:cs="Angsana New"/>
          <w:spacing w:val="-4"/>
          <w:sz w:val="32"/>
          <w:szCs w:val="32"/>
          <w:cs/>
        </w:rPr>
        <w:br/>
      </w:r>
      <w:bookmarkStart w:id="0" w:name="_GoBack"/>
      <w:bookmarkEnd w:id="0"/>
      <w:r w:rsidRPr="00B32A9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การโอนสินทรัพย์และหนี้สินของหน่วยธุรกิจน้ำมันของบริษัท ปตท. จำกัด (มหาชน) </w:t>
      </w:r>
      <w:r w:rsidRPr="00B32A9F">
        <w:rPr>
          <w:rFonts w:ascii="Angsana New" w:hAnsi="Angsana New" w:cs="Angsana New"/>
          <w:spacing w:val="-4"/>
          <w:sz w:val="32"/>
          <w:szCs w:val="32"/>
          <w:cs/>
        </w:rPr>
        <w:t>(</w:t>
      </w:r>
      <w:r w:rsidRPr="00B32A9F">
        <w:rPr>
          <w:rFonts w:ascii="Angsana New" w:hAnsi="Angsana New" w:cs="Angsana New" w:hint="cs"/>
          <w:spacing w:val="-4"/>
          <w:sz w:val="32"/>
          <w:szCs w:val="32"/>
          <w:cs/>
        </w:rPr>
        <w:t>ปตท</w:t>
      </w:r>
      <w:r w:rsidRPr="00B32A9F">
        <w:rPr>
          <w:rFonts w:ascii="Angsana New" w:hAnsi="Angsana New" w:cs="Angsana New"/>
          <w:spacing w:val="-4"/>
          <w:sz w:val="32"/>
          <w:szCs w:val="32"/>
          <w:cs/>
        </w:rPr>
        <w:t>.)</w:t>
      </w:r>
      <w:r w:rsidRPr="00B32A9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ตลอดจน</w:t>
      </w:r>
      <w:r w:rsidRPr="00964A9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หุ้นของบริษัทที่เกี่ยวข้องให้แก่บริษัท เมื่อวันที่ </w:t>
      </w:r>
      <w:r w:rsidRPr="00964A96">
        <w:rPr>
          <w:rFonts w:ascii="Angsana New" w:hAnsi="Angsana New" w:cs="Angsana New"/>
          <w:spacing w:val="-6"/>
          <w:sz w:val="32"/>
          <w:szCs w:val="32"/>
        </w:rPr>
        <w:t>18</w:t>
      </w:r>
      <w:r w:rsidRPr="00964A9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มิถุนายน </w:t>
      </w:r>
      <w:r w:rsidRPr="00964A96">
        <w:rPr>
          <w:rFonts w:ascii="Angsana New" w:hAnsi="Angsana New" w:cs="Angsana New"/>
          <w:spacing w:val="-6"/>
          <w:sz w:val="32"/>
          <w:szCs w:val="32"/>
        </w:rPr>
        <w:t>2561</w:t>
      </w:r>
      <w:r w:rsidRPr="00964A9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บริษัท และ ปตท.</w:t>
      </w:r>
      <w:r w:rsidRPr="00964A9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964A96">
        <w:rPr>
          <w:rFonts w:ascii="Angsana New" w:hAnsi="Angsana New" w:cs="Angsana New" w:hint="cs"/>
          <w:spacing w:val="-6"/>
          <w:sz w:val="32"/>
          <w:szCs w:val="32"/>
          <w:cs/>
        </w:rPr>
        <w:t>ได้ลงนามในสัญญาโอนกิจการ</w:t>
      </w:r>
      <w:r w:rsidRPr="00824AB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64A96">
        <w:rPr>
          <w:rFonts w:ascii="Angsana New" w:hAnsi="Angsana New" w:cs="Angsana New" w:hint="cs"/>
          <w:spacing w:val="-2"/>
          <w:sz w:val="32"/>
          <w:szCs w:val="32"/>
          <w:cs/>
        </w:rPr>
        <w:t>(</w:t>
      </w:r>
      <w:r w:rsidRPr="00964A96">
        <w:rPr>
          <w:rFonts w:ascii="Angsana New" w:hAnsi="Angsana New" w:cs="Angsana New"/>
          <w:spacing w:val="-2"/>
          <w:sz w:val="32"/>
          <w:szCs w:val="32"/>
        </w:rPr>
        <w:t>Business Transfer Agreement</w:t>
      </w:r>
      <w:r w:rsidRPr="00964A96">
        <w:rPr>
          <w:rFonts w:ascii="Angsana New" w:hAnsi="Angsana New" w:cs="Angsana New" w:hint="cs"/>
          <w:spacing w:val="-2"/>
          <w:sz w:val="32"/>
          <w:szCs w:val="32"/>
          <w:cs/>
        </w:rPr>
        <w:t>) โดยได้เริ่มดำเนินกระบวนการโอนสินทรัพย์และหนี้สิน ตลอดจนหุ้นของบริษัท</w:t>
      </w:r>
      <w:r w:rsidRPr="00964A9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ที่เกี่ยวข้องตั้งแต่วันที่ </w:t>
      </w:r>
      <w:r w:rsidRPr="00964A96">
        <w:rPr>
          <w:rFonts w:ascii="Angsana New" w:hAnsi="Angsana New" w:cs="Angsana New"/>
          <w:spacing w:val="-4"/>
          <w:sz w:val="32"/>
          <w:szCs w:val="32"/>
        </w:rPr>
        <w:t>1</w:t>
      </w:r>
      <w:r w:rsidRPr="00964A9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กรกฎาคม </w:t>
      </w:r>
      <w:r w:rsidRPr="00964A96">
        <w:rPr>
          <w:rFonts w:ascii="Angsana New" w:hAnsi="Angsana New" w:cs="Angsana New"/>
          <w:spacing w:val="-4"/>
          <w:sz w:val="32"/>
          <w:szCs w:val="32"/>
        </w:rPr>
        <w:t xml:space="preserve">2561 </w:t>
      </w:r>
      <w:r w:rsidRPr="00B7553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และเมื่อวันที่ </w:t>
      </w:r>
      <w:r w:rsidRPr="00B75537">
        <w:rPr>
          <w:rFonts w:ascii="Angsana New" w:hAnsi="Angsana New" w:cs="Angsana New"/>
          <w:spacing w:val="-4"/>
          <w:sz w:val="32"/>
          <w:szCs w:val="32"/>
        </w:rPr>
        <w:t>28</w:t>
      </w:r>
      <w:r w:rsidRPr="00B7553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กุมภาพันธ์ </w:t>
      </w:r>
      <w:r w:rsidRPr="00B75537">
        <w:rPr>
          <w:rFonts w:ascii="Angsana New" w:hAnsi="Angsana New" w:cs="Angsana New"/>
          <w:spacing w:val="-4"/>
          <w:sz w:val="32"/>
          <w:szCs w:val="32"/>
        </w:rPr>
        <w:t>2562</w:t>
      </w:r>
      <w:r w:rsidRPr="00B7553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บริษัท และ ปตท</w:t>
      </w:r>
      <w:r w:rsidRPr="00B75537">
        <w:rPr>
          <w:rFonts w:ascii="Angsana New" w:hAnsi="Angsana New" w:cs="Angsana New"/>
          <w:spacing w:val="-4"/>
          <w:sz w:val="32"/>
          <w:szCs w:val="32"/>
          <w:cs/>
        </w:rPr>
        <w:t xml:space="preserve">. </w:t>
      </w:r>
      <w:r w:rsidRPr="00B75537">
        <w:rPr>
          <w:rFonts w:ascii="Angsana New" w:hAnsi="Angsana New" w:cs="Angsana New" w:hint="cs"/>
          <w:spacing w:val="-4"/>
          <w:sz w:val="32"/>
          <w:szCs w:val="32"/>
          <w:cs/>
        </w:rPr>
        <w:t>ได้ลงนามในบันทึก</w:t>
      </w:r>
      <w:r w:rsidRPr="00B75537">
        <w:rPr>
          <w:rFonts w:ascii="Angsana New" w:hAnsi="Angsana New" w:cs="Angsana New" w:hint="cs"/>
          <w:sz w:val="32"/>
          <w:szCs w:val="32"/>
          <w:cs/>
        </w:rPr>
        <w:t xml:space="preserve">ข้อตกลงแก้ไขเพิ่มเติมสัญญาโอนกิจการ </w:t>
      </w:r>
      <w:r w:rsidRPr="00B7553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เพื่อขยายระยะเวลาการจดทะเบียนโอนทรัพย์สินและสิทธิ หน้าที่ </w:t>
      </w:r>
      <w:r w:rsidRPr="00B75537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B75537">
        <w:rPr>
          <w:rFonts w:ascii="Angsana New" w:hAnsi="Angsana New" w:cs="Angsana New" w:hint="cs"/>
          <w:spacing w:val="-2"/>
          <w:sz w:val="32"/>
          <w:szCs w:val="32"/>
          <w:cs/>
        </w:rPr>
        <w:t>และความรับผิดภายใต้สัญญาต่าง ๆ</w:t>
      </w:r>
      <w:r w:rsidRPr="00B75537">
        <w:rPr>
          <w:rFonts w:ascii="Angsana New" w:hAnsi="Angsana New" w:cs="Angsana New" w:hint="cs"/>
          <w:sz w:val="32"/>
          <w:szCs w:val="32"/>
          <w:cs/>
        </w:rPr>
        <w:t xml:space="preserve"> ตามสัญญาโอนกิจการ โดยคู่สัญญาตกลงจะดำเนินการให้แล้วเสร็จภายในวันที่ </w:t>
      </w:r>
      <w:r w:rsidRPr="00B75537">
        <w:rPr>
          <w:rFonts w:ascii="Angsana New" w:hAnsi="Angsana New" w:cs="Angsana New"/>
          <w:sz w:val="32"/>
          <w:szCs w:val="32"/>
        </w:rPr>
        <w:t xml:space="preserve">31 </w:t>
      </w:r>
      <w:r w:rsidRPr="00B75537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B75537">
        <w:rPr>
          <w:rFonts w:ascii="Angsana New" w:hAnsi="Angsana New" w:cs="Angsana New"/>
          <w:sz w:val="32"/>
          <w:szCs w:val="32"/>
        </w:rPr>
        <w:t>2562</w:t>
      </w:r>
      <w:r w:rsidRPr="00B75537">
        <w:rPr>
          <w:rFonts w:ascii="Angsana New" w:hAnsi="Angsana New" w:cs="Angsana New"/>
          <w:sz w:val="32"/>
          <w:szCs w:val="32"/>
          <w:cs/>
        </w:rPr>
        <w:t xml:space="preserve"> </w:t>
      </w:r>
      <w:r w:rsidR="006A21D7" w:rsidRPr="00B7553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6A21D7" w:rsidRPr="00B75537">
        <w:rPr>
          <w:rFonts w:ascii="Angsana New" w:hAnsi="Angsana New" w:cs="Angsana New"/>
          <w:sz w:val="32"/>
          <w:szCs w:val="32"/>
        </w:rPr>
        <w:t>4</w:t>
      </w:r>
      <w:r w:rsidR="006A21D7" w:rsidRPr="00B7553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A21D7" w:rsidRPr="00B75537">
        <w:rPr>
          <w:rFonts w:ascii="Angsana New" w:hAnsi="Angsana New" w:cs="Angsana New"/>
          <w:sz w:val="32"/>
          <w:szCs w:val="32"/>
        </w:rPr>
        <w:t>2562</w:t>
      </w:r>
      <w:r w:rsidR="006A21D7" w:rsidRPr="00B75537">
        <w:rPr>
          <w:rFonts w:ascii="Angsana New" w:hAnsi="Angsana New" w:cs="Angsana New"/>
          <w:sz w:val="32"/>
          <w:szCs w:val="32"/>
          <w:cs/>
        </w:rPr>
        <w:t xml:space="preserve"> บริษัท และ ปตท. ได้ลงนามในบันทึกข้อตกลงแก้ไขเพิ่มเติมสัญญาโอนกิจการ ครั้งที่ </w:t>
      </w:r>
      <w:r w:rsidR="006A21D7" w:rsidRPr="00B75537">
        <w:rPr>
          <w:rFonts w:ascii="Angsana New" w:hAnsi="Angsana New" w:cs="Angsana New"/>
          <w:sz w:val="32"/>
          <w:szCs w:val="32"/>
        </w:rPr>
        <w:t>2</w:t>
      </w:r>
      <w:r w:rsidR="006A21D7" w:rsidRPr="00B75537">
        <w:rPr>
          <w:rFonts w:ascii="Angsana New" w:hAnsi="Angsana New" w:cs="Angsana New"/>
          <w:sz w:val="32"/>
          <w:szCs w:val="32"/>
          <w:cs/>
        </w:rPr>
        <w:t xml:space="preserve"> เพื่อยกเลิกการซื้อขายทรัพย์สินบางส่วนเพื่อให้สอดคล้องกับเจตนารมณ์ของสัญญาโอนกิจการ โดย ปตท. ตกลงชดเชยมูลค่าทรัพย์สินดังกล่าวตามมูลค่าประเมินเมื่อคราวโอนกิจการ</w:t>
      </w:r>
      <w:r w:rsidR="006A21D7" w:rsidRPr="00B755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65B7F">
        <w:rPr>
          <w:rFonts w:ascii="Angsana New" w:hAnsi="Angsana New" w:cs="Angsana New" w:hint="cs"/>
          <w:sz w:val="32"/>
          <w:szCs w:val="32"/>
          <w:cs/>
        </w:rPr>
        <w:t>และ</w:t>
      </w:r>
      <w:r w:rsidR="006A21D7" w:rsidRPr="00B7553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6A21D7" w:rsidRPr="00B75537">
        <w:rPr>
          <w:rFonts w:ascii="Angsana New" w:hAnsi="Angsana New" w:cs="Angsana New"/>
          <w:sz w:val="32"/>
          <w:szCs w:val="32"/>
        </w:rPr>
        <w:t>1</w:t>
      </w:r>
      <w:r w:rsidR="00765B7F">
        <w:rPr>
          <w:rFonts w:ascii="Angsana New" w:hAnsi="Angsana New" w:cs="Angsana New"/>
          <w:sz w:val="32"/>
          <w:szCs w:val="32"/>
        </w:rPr>
        <w:t>2</w:t>
      </w:r>
      <w:r w:rsidR="006A21D7" w:rsidRPr="00B75537">
        <w:rPr>
          <w:rFonts w:ascii="Angsana New" w:hAnsi="Angsana New" w:cs="Angsana New"/>
          <w:sz w:val="32"/>
          <w:szCs w:val="32"/>
          <w:cs/>
        </w:rPr>
        <w:t xml:space="preserve"> </w:t>
      </w:r>
      <w:r w:rsidR="00765B7F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6A21D7" w:rsidRPr="00B75537">
        <w:rPr>
          <w:rFonts w:ascii="Angsana New" w:hAnsi="Angsana New" w:cs="Angsana New"/>
          <w:sz w:val="32"/>
          <w:szCs w:val="32"/>
          <w:cs/>
        </w:rPr>
        <w:t xml:space="preserve"> </w:t>
      </w:r>
      <w:r w:rsidR="006A21D7" w:rsidRPr="00B75537">
        <w:rPr>
          <w:rFonts w:ascii="Angsana New" w:hAnsi="Angsana New" w:cs="Angsana New"/>
          <w:sz w:val="32"/>
          <w:szCs w:val="32"/>
        </w:rPr>
        <w:t>2563</w:t>
      </w:r>
      <w:r w:rsidR="006A21D7" w:rsidRPr="00B75537">
        <w:rPr>
          <w:rFonts w:ascii="Angsana New" w:hAnsi="Angsana New" w:cs="Angsana New"/>
          <w:sz w:val="32"/>
          <w:szCs w:val="32"/>
          <w:cs/>
        </w:rPr>
        <w:t xml:space="preserve"> บริษัท และ ปตท. ได้ลงนามในบันทึกข้อตกลงแก้ไขเพิ่มเติมสัญญาโอนกิจการ ครั้งที่ </w:t>
      </w:r>
      <w:r w:rsidR="006A21D7" w:rsidRPr="00B75537">
        <w:rPr>
          <w:rFonts w:ascii="Angsana New" w:hAnsi="Angsana New" w:cs="Angsana New"/>
          <w:sz w:val="32"/>
          <w:szCs w:val="32"/>
        </w:rPr>
        <w:t>3</w:t>
      </w:r>
      <w:r w:rsidR="006A21D7" w:rsidRPr="00B75537">
        <w:rPr>
          <w:rFonts w:ascii="Angsana New" w:hAnsi="Angsana New" w:cs="Angsana New"/>
          <w:sz w:val="32"/>
          <w:szCs w:val="32"/>
          <w:cs/>
        </w:rPr>
        <w:t xml:space="preserve"> </w:t>
      </w:r>
      <w:r w:rsidR="006A21D7" w:rsidRPr="00765B7F">
        <w:rPr>
          <w:rFonts w:ascii="Angsana New" w:hAnsi="Angsana New" w:cs="Angsana New"/>
          <w:spacing w:val="-4"/>
          <w:sz w:val="32"/>
          <w:szCs w:val="32"/>
          <w:cs/>
        </w:rPr>
        <w:t>เพื่อขยายระยะเวลาการจดทะเบียนโอนทรัพย์สินและสิทธิ หน้าที่ และความรับผิดภายใต้สัญญาต่าง ๆ ตามสัญญา</w:t>
      </w:r>
      <w:r w:rsidR="006A21D7" w:rsidRPr="00B75537">
        <w:rPr>
          <w:rFonts w:ascii="Angsana New" w:hAnsi="Angsana New" w:cs="Angsana New"/>
          <w:sz w:val="32"/>
          <w:szCs w:val="32"/>
          <w:cs/>
        </w:rPr>
        <w:t xml:space="preserve">โอนกิจการให้แล้วเสร็จภายในวันที่ </w:t>
      </w:r>
      <w:r w:rsidR="006A21D7" w:rsidRPr="00B75537">
        <w:rPr>
          <w:rFonts w:ascii="Angsana New" w:hAnsi="Angsana New" w:cs="Angsana New"/>
          <w:sz w:val="32"/>
          <w:szCs w:val="32"/>
        </w:rPr>
        <w:t>31</w:t>
      </w:r>
      <w:r w:rsidR="006A21D7" w:rsidRPr="00B7553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A21D7" w:rsidRPr="00B75537">
        <w:rPr>
          <w:rFonts w:ascii="Angsana New" w:hAnsi="Angsana New" w:cs="Angsana New"/>
          <w:sz w:val="32"/>
          <w:szCs w:val="32"/>
        </w:rPr>
        <w:t>2563</w:t>
      </w:r>
      <w:r w:rsidR="00765B7F">
        <w:rPr>
          <w:rFonts w:ascii="Angsana New" w:hAnsi="Angsana New" w:cs="Angsana New" w:hint="cs"/>
          <w:sz w:val="32"/>
          <w:szCs w:val="32"/>
          <w:cs/>
        </w:rPr>
        <w:t xml:space="preserve"> โดยบันทึกข้อตกลงดังกล่าวให้มีผลบังคับใช้ตั้งแต่วันที่ </w:t>
      </w:r>
      <w:r w:rsidR="00765B7F">
        <w:rPr>
          <w:rFonts w:ascii="Angsana New" w:hAnsi="Angsana New" w:cs="Angsana New"/>
          <w:sz w:val="32"/>
          <w:szCs w:val="32"/>
        </w:rPr>
        <w:t xml:space="preserve">1 </w:t>
      </w:r>
      <w:r w:rsidR="00765B7F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765B7F">
        <w:rPr>
          <w:rFonts w:ascii="Angsana New" w:hAnsi="Angsana New" w:cs="Angsana New"/>
          <w:sz w:val="32"/>
          <w:szCs w:val="32"/>
        </w:rPr>
        <w:t>2563</w:t>
      </w:r>
      <w:r w:rsidR="006A21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07EDC">
        <w:rPr>
          <w:rFonts w:ascii="Angsana New" w:hAnsi="Angsana New" w:cs="Angsana New"/>
          <w:sz w:val="32"/>
          <w:szCs w:val="32"/>
          <w:cs/>
        </w:rPr>
        <w:t>ผลจากสัญญาโอนกิจการดังกล่าวนี้ถือเป็นการรวมธุรกิจภายใต้การควบคุมเดียวกัน</w:t>
      </w:r>
      <w:r w:rsidRPr="00456B7D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964A96">
        <w:rPr>
          <w:rFonts w:ascii="Angsana New" w:hAnsi="Angsana New" w:cs="Angsana New"/>
          <w:spacing w:val="-2"/>
          <w:sz w:val="32"/>
          <w:szCs w:val="32"/>
          <w:cs/>
        </w:rPr>
        <w:t xml:space="preserve">โดยถือเสมือนว่าบริษัทรับโอนกิจการทั้งหมดมาตั้งแต่ก่อนวันที่ </w:t>
      </w:r>
      <w:r w:rsidRPr="00964A96">
        <w:rPr>
          <w:rFonts w:ascii="Angsana New" w:hAnsi="Angsana New" w:cs="Angsana New"/>
          <w:spacing w:val="-2"/>
          <w:sz w:val="32"/>
          <w:szCs w:val="32"/>
        </w:rPr>
        <w:t>1</w:t>
      </w:r>
      <w:r w:rsidRPr="00964A96">
        <w:rPr>
          <w:rFonts w:ascii="Angsana New" w:hAnsi="Angsana New" w:cs="Angsana New"/>
          <w:spacing w:val="-2"/>
          <w:sz w:val="32"/>
          <w:szCs w:val="32"/>
          <w:cs/>
        </w:rPr>
        <w:t xml:space="preserve"> กรกฎาคม </w:t>
      </w:r>
      <w:r w:rsidRPr="00964A96">
        <w:rPr>
          <w:rFonts w:ascii="Angsana New" w:hAnsi="Angsana New" w:cs="Angsana New"/>
          <w:spacing w:val="-2"/>
          <w:sz w:val="32"/>
          <w:szCs w:val="32"/>
        </w:rPr>
        <w:t>2561</w:t>
      </w:r>
      <w:r w:rsidRPr="00964A96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บริษัทได้จัดทำงบการเงินรวม</w:t>
      </w:r>
      <w:r w:rsidRPr="00964A96">
        <w:rPr>
          <w:rFonts w:ascii="Angsana New" w:hAnsi="Angsana New" w:cs="Angsana New"/>
          <w:spacing w:val="-4"/>
          <w:sz w:val="32"/>
          <w:szCs w:val="32"/>
          <w:cs/>
        </w:rPr>
        <w:t>โดยรวมข้อมูลทางการเงินของหน่วยธุรกิจน้ำมันตลอดจนงบการเงินของกิจการที่รับโอนมาเสมือน</w:t>
      </w:r>
      <w:r w:rsidRPr="00964A96">
        <w:rPr>
          <w:rFonts w:ascii="Angsana New" w:hAnsi="Angsana New" w:cs="Angsana New" w:hint="cs"/>
          <w:spacing w:val="-4"/>
          <w:sz w:val="32"/>
          <w:szCs w:val="32"/>
          <w:cs/>
        </w:rPr>
        <w:t>ไ</w:t>
      </w:r>
      <w:r w:rsidRPr="00964A96">
        <w:rPr>
          <w:rFonts w:ascii="Angsana New" w:hAnsi="Angsana New" w:cs="Angsana New"/>
          <w:spacing w:val="-4"/>
          <w:sz w:val="32"/>
          <w:szCs w:val="32"/>
          <w:cs/>
        </w:rPr>
        <w:t>ด้ดำเนินธุรกิจ</w:t>
      </w:r>
      <w:r w:rsidRPr="00601182">
        <w:rPr>
          <w:rFonts w:ascii="Angsana New" w:hAnsi="Angsana New" w:cs="Angsana New"/>
          <w:spacing w:val="2"/>
          <w:sz w:val="32"/>
          <w:szCs w:val="32"/>
          <w:cs/>
        </w:rPr>
        <w:t xml:space="preserve">เป็นหน่วยเศรษฐกิจเดียวกันตั้งแต่ก่อนวันที่ </w:t>
      </w:r>
      <w:r w:rsidRPr="00601182">
        <w:rPr>
          <w:rFonts w:ascii="Angsana New" w:hAnsi="Angsana New" w:cs="Angsana New"/>
          <w:spacing w:val="2"/>
          <w:sz w:val="32"/>
          <w:szCs w:val="32"/>
        </w:rPr>
        <w:t>1</w:t>
      </w:r>
      <w:r w:rsidRPr="00601182">
        <w:rPr>
          <w:rFonts w:ascii="Angsana New" w:hAnsi="Angsana New" w:cs="Angsana New"/>
          <w:spacing w:val="2"/>
          <w:sz w:val="32"/>
          <w:szCs w:val="32"/>
          <w:cs/>
        </w:rPr>
        <w:t xml:space="preserve"> กรกฎาคม </w:t>
      </w:r>
      <w:r w:rsidRPr="00601182">
        <w:rPr>
          <w:rFonts w:ascii="Angsana New" w:hAnsi="Angsana New" w:cs="Angsana New"/>
          <w:spacing w:val="2"/>
          <w:sz w:val="32"/>
          <w:szCs w:val="32"/>
        </w:rPr>
        <w:t>2561</w:t>
      </w:r>
    </w:p>
    <w:p w14:paraId="41D586C9" w14:textId="6D7D7972" w:rsidR="00372CF1" w:rsidRPr="00372CF1" w:rsidRDefault="00964A96" w:rsidP="00964A96">
      <w:pPr>
        <w:spacing w:before="120"/>
        <w:ind w:firstLine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2FAF">
        <w:rPr>
          <w:rFonts w:ascii="Angsana New" w:hAnsi="Angsana New" w:cs="Angsana New" w:hint="cs"/>
          <w:spacing w:val="-2"/>
          <w:sz w:val="32"/>
          <w:szCs w:val="32"/>
          <w:cs/>
        </w:rPr>
        <w:t>ทั้งนี้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216931">
        <w:rPr>
          <w:rFonts w:ascii="Angsana New" w:hAnsi="Angsana New" w:cs="Angsana New" w:hint="cs"/>
          <w:sz w:val="32"/>
          <w:szCs w:val="32"/>
          <w:cs/>
        </w:rPr>
        <w:t>สำนักงานการตรวจเงินแผ่นดินมิได้</w:t>
      </w:r>
      <w:r w:rsidR="00765B7F">
        <w:rPr>
          <w:rFonts w:ascii="Angsana New" w:hAnsi="Angsana New" w:cs="Angsana New" w:hint="cs"/>
          <w:sz w:val="32"/>
          <w:szCs w:val="32"/>
          <w:cs/>
        </w:rPr>
        <w:t>แสดงความเห็น</w:t>
      </w:r>
      <w:r w:rsidRPr="00216931">
        <w:rPr>
          <w:rFonts w:ascii="Angsana New" w:hAnsi="Angsana New" w:cs="Angsana New" w:hint="cs"/>
          <w:sz w:val="32"/>
          <w:szCs w:val="32"/>
          <w:cs/>
        </w:rPr>
        <w:t>อย่างมีเงื่อนไขในเรื่องดังกล่าว</w:t>
      </w:r>
    </w:p>
    <w:p w14:paraId="37A0B5D8" w14:textId="77777777" w:rsidR="000278AD" w:rsidRPr="00CE1723" w:rsidRDefault="000278AD" w:rsidP="000278AD">
      <w:pPr>
        <w:spacing w:before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E1723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</w:p>
    <w:p w14:paraId="2B6CFDBB" w14:textId="77777777" w:rsidR="000278AD" w:rsidRPr="00E417CF" w:rsidRDefault="000278AD" w:rsidP="00E417CF">
      <w:pPr>
        <w:pStyle w:val="Default"/>
        <w:ind w:firstLine="992"/>
        <w:jc w:val="thaiDistribute"/>
        <w:rPr>
          <w:rFonts w:ascii="Angsana New" w:hAnsi="Angsana New" w:cs="Angsana New"/>
          <w:sz w:val="32"/>
          <w:szCs w:val="32"/>
        </w:rPr>
      </w:pPr>
      <w:r w:rsidRPr="00CE1723">
        <w:rPr>
          <w:rFonts w:ascii="Angsana New" w:hAnsi="Angsana New" w:cs="Angsana New" w:hint="cs"/>
          <w:spacing w:val="-4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="00F1640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F16406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CE1723">
        <w:rPr>
          <w:rFonts w:ascii="Angsana New" w:hAnsi="Angsana New" w:cs="Angsana New" w:hint="cs"/>
          <w:spacing w:val="-4"/>
          <w:sz w:val="32"/>
          <w:szCs w:val="32"/>
          <w:cs/>
        </w:rPr>
        <w:t>แต่ไม่รวมถึงงบการเงินรวมและงบการเงินเฉพาะกิจการและรายงานของผู้สอบ</w:t>
      </w:r>
      <w:r w:rsidR="009275D5">
        <w:rPr>
          <w:rFonts w:ascii="Angsana New" w:hAnsi="Angsana New" w:cs="Angsana New" w:hint="cs"/>
          <w:spacing w:val="-4"/>
          <w:sz w:val="32"/>
          <w:szCs w:val="32"/>
          <w:cs/>
        </w:rPr>
        <w:t>บัญชีที่อยู่ในรายงานประจำปีนั้น</w:t>
      </w:r>
      <w:r w:rsidR="00F1640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E417CF">
        <w:rPr>
          <w:rFonts w:ascii="Angsana New" w:hAnsi="Angsana New" w:cs="Angsana New" w:hint="cs"/>
          <w:sz w:val="32"/>
          <w:szCs w:val="32"/>
          <w:cs/>
        </w:rPr>
        <w:t>ซึ่งผู้บริหารจะจัดเตรียมรายงานประจำปีให้สำนักงานการตรวจเงินแผ่นดินภายหลังวันที่ในรายงานของ</w:t>
      </w:r>
      <w:r w:rsidR="00F164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16406">
        <w:rPr>
          <w:rFonts w:ascii="Angsana New" w:hAnsi="Angsana New" w:cs="Angsana New"/>
          <w:sz w:val="32"/>
          <w:szCs w:val="32"/>
          <w:cs/>
        </w:rPr>
        <w:br/>
      </w:r>
      <w:r w:rsidRPr="00E417CF">
        <w:rPr>
          <w:rFonts w:ascii="Angsana New" w:hAnsi="Angsana New" w:cs="Angsana New" w:hint="cs"/>
          <w:sz w:val="32"/>
          <w:szCs w:val="32"/>
          <w:cs/>
        </w:rPr>
        <w:t>ผู้สอบบัญชีนี้</w:t>
      </w:r>
    </w:p>
    <w:p w14:paraId="0F4EB5BE" w14:textId="77777777" w:rsidR="000278AD" w:rsidRPr="009275D5" w:rsidRDefault="000278AD" w:rsidP="005B20A9">
      <w:pPr>
        <w:pStyle w:val="Default"/>
        <w:spacing w:before="120"/>
        <w:ind w:firstLine="992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733F0A">
        <w:rPr>
          <w:rFonts w:ascii="Angsana New" w:hAnsi="Angsana New" w:cs="Angsana New" w:hint="cs"/>
          <w:spacing w:val="-4"/>
          <w:sz w:val="32"/>
          <w:szCs w:val="32"/>
          <w:cs/>
        </w:rPr>
        <w:t>ความเห็นของสำนักงานการตรวจเงินแผ่น</w:t>
      </w:r>
      <w:r w:rsidR="00733F0A" w:rsidRPr="00733F0A">
        <w:rPr>
          <w:rFonts w:ascii="Angsana New" w:hAnsi="Angsana New" w:cs="Angsana New" w:hint="cs"/>
          <w:spacing w:val="-4"/>
          <w:sz w:val="32"/>
          <w:szCs w:val="32"/>
          <w:cs/>
        </w:rPr>
        <w:t>ดิน</w:t>
      </w:r>
      <w:r w:rsidRPr="00733F0A">
        <w:rPr>
          <w:rFonts w:ascii="Angsana New" w:hAnsi="Angsana New" w:cs="Angsana New" w:hint="cs"/>
          <w:spacing w:val="-4"/>
          <w:sz w:val="32"/>
          <w:szCs w:val="32"/>
          <w:cs/>
        </w:rPr>
        <w:t>ต่องบการเงินรวมและงบการ</w:t>
      </w:r>
      <w:r w:rsidR="00060F29" w:rsidRPr="00733F0A">
        <w:rPr>
          <w:rFonts w:ascii="Angsana New" w:hAnsi="Angsana New" w:cs="Angsana New" w:hint="cs"/>
          <w:spacing w:val="-4"/>
          <w:sz w:val="32"/>
          <w:szCs w:val="32"/>
          <w:cs/>
        </w:rPr>
        <w:t>เ</w:t>
      </w:r>
      <w:r w:rsidRPr="00733F0A">
        <w:rPr>
          <w:rFonts w:ascii="Angsana New" w:hAnsi="Angsana New" w:cs="Angsana New" w:hint="cs"/>
          <w:spacing w:val="-4"/>
          <w:sz w:val="32"/>
          <w:szCs w:val="32"/>
          <w:cs/>
        </w:rPr>
        <w:t>ฉพาะกิจการไม่ครอบคลุม</w:t>
      </w:r>
      <w:r w:rsidRPr="009275D5">
        <w:rPr>
          <w:rFonts w:ascii="Angsana New" w:hAnsi="Angsana New" w:cs="Angsana New" w:hint="cs"/>
          <w:spacing w:val="4"/>
          <w:sz w:val="32"/>
          <w:szCs w:val="32"/>
          <w:cs/>
        </w:rPr>
        <w:t>ถึงข้อมูลอื่นและสำนักงานการตรวจเงินแผ่นดินไม่ได้ให้ความเชื่อมั่นต่อข้อมูลอื่น</w:t>
      </w:r>
    </w:p>
    <w:p w14:paraId="599F0673" w14:textId="77777777" w:rsidR="000278AD" w:rsidRPr="00E417CF" w:rsidRDefault="000278AD" w:rsidP="00E417CF">
      <w:pPr>
        <w:pStyle w:val="Default"/>
        <w:spacing w:before="120"/>
        <w:ind w:firstLine="992"/>
        <w:jc w:val="thaiDistribute"/>
        <w:rPr>
          <w:rFonts w:ascii="Angsana New" w:hAnsi="Angsana New" w:cs="Angsana New"/>
          <w:sz w:val="32"/>
          <w:szCs w:val="32"/>
        </w:rPr>
      </w:pPr>
      <w:r w:rsidRPr="00CE1723">
        <w:rPr>
          <w:rFonts w:ascii="Angsana New" w:hAnsi="Angsana New" w:cs="Angsana New" w:hint="cs"/>
          <w:spacing w:val="-4"/>
          <w:sz w:val="32"/>
          <w:szCs w:val="32"/>
          <w:cs/>
        </w:rPr>
        <w:t>ความรับผิดชอบของสำนักงานการตรวจเงินแผ่นดินที่เกี่ยวเนื่องกับการตรวจสอบงบการเงินรวม</w:t>
      </w:r>
      <w:r w:rsidRPr="00CE1723">
        <w:rPr>
          <w:rFonts w:ascii="Angsana New" w:hAnsi="Angsana New" w:cs="Angsana New" w:hint="cs"/>
          <w:spacing w:val="14"/>
          <w:sz w:val="32"/>
          <w:szCs w:val="32"/>
          <w:cs/>
        </w:rPr>
        <w:t>และ</w:t>
      </w:r>
      <w:r w:rsidRPr="00E417CF">
        <w:rPr>
          <w:rFonts w:ascii="Angsana New" w:hAnsi="Angsana New" w:cs="Angsana New" w:hint="cs"/>
          <w:sz w:val="32"/>
          <w:szCs w:val="32"/>
          <w:cs/>
        </w:rPr>
        <w:t>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</w:t>
      </w:r>
      <w:r w:rsidR="004B55C6" w:rsidRPr="00E417CF">
        <w:rPr>
          <w:rFonts w:ascii="Angsana New" w:hAnsi="Angsana New" w:cs="Angsana New" w:hint="cs"/>
          <w:sz w:val="32"/>
          <w:szCs w:val="32"/>
          <w:cs/>
        </w:rPr>
        <w:t>บจากการตรวจสอบของสำนักงานการตรวจ</w:t>
      </w:r>
      <w:r w:rsidRPr="00E417CF">
        <w:rPr>
          <w:rFonts w:ascii="Angsana New" w:hAnsi="Angsana New" w:cs="Angsana New" w:hint="cs"/>
          <w:sz w:val="32"/>
          <w:szCs w:val="32"/>
          <w:cs/>
        </w:rPr>
        <w:t>เงินแผ่นดิน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EE9F1F3" w14:textId="77777777" w:rsidR="002858F6" w:rsidRDefault="002858F6" w:rsidP="00B75537">
      <w:pPr>
        <w:pStyle w:val="Default"/>
        <w:spacing w:before="120"/>
        <w:ind w:firstLine="992"/>
        <w:jc w:val="thaiDistribute"/>
        <w:rPr>
          <w:rFonts w:ascii="Angsana New" w:hAnsi="Angsana New" w:cs="Angsana New"/>
          <w:sz w:val="32"/>
          <w:szCs w:val="32"/>
          <w:cs/>
        </w:rPr>
        <w:sectPr w:rsidR="002858F6" w:rsidSect="008641E2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1140" w:bottom="284" w:left="1469" w:header="426" w:footer="680" w:gutter="0"/>
          <w:pgNumType w:start="2"/>
          <w:cols w:space="708"/>
          <w:docGrid w:linePitch="381"/>
        </w:sectPr>
      </w:pPr>
    </w:p>
    <w:p w14:paraId="3CC9447A" w14:textId="2FF3D5FD" w:rsidR="00B75537" w:rsidRDefault="000278AD" w:rsidP="00B75537">
      <w:pPr>
        <w:pStyle w:val="Default"/>
        <w:spacing w:before="120"/>
        <w:ind w:firstLine="992"/>
        <w:jc w:val="thaiDistribute"/>
        <w:rPr>
          <w:rFonts w:ascii="Angsana New" w:hAnsi="Angsana New" w:cs="Angsana New"/>
          <w:sz w:val="32"/>
          <w:szCs w:val="32"/>
        </w:rPr>
      </w:pPr>
      <w:r w:rsidRPr="009275D5">
        <w:rPr>
          <w:rFonts w:ascii="Angsana New" w:hAnsi="Angsana New" w:cs="Angsana New" w:hint="cs"/>
          <w:sz w:val="32"/>
          <w:szCs w:val="32"/>
          <w:cs/>
        </w:rPr>
        <w:lastRenderedPageBreak/>
        <w:t>เมื่อสำนักงานการตรวจเงินแผ่นดินได้อ่านรายงานประจำปี หากสำนัก</w:t>
      </w:r>
      <w:r w:rsidR="00733F0A">
        <w:rPr>
          <w:rFonts w:ascii="Angsana New" w:hAnsi="Angsana New" w:cs="Angsana New" w:hint="cs"/>
          <w:sz w:val="32"/>
          <w:szCs w:val="32"/>
          <w:cs/>
        </w:rPr>
        <w:t>งาน</w:t>
      </w:r>
      <w:r w:rsidRPr="009275D5">
        <w:rPr>
          <w:rFonts w:ascii="Angsana New" w:hAnsi="Angsana New" w:cs="Angsana New" w:hint="cs"/>
          <w:sz w:val="32"/>
          <w:szCs w:val="32"/>
          <w:cs/>
        </w:rPr>
        <w:t>การตรวจเงินแผ่นดินสรุปได้ว่ามีการแสดงข้อมูลที่ขัดต่อข้อเท็จจริงอันเป็นสาระสำคัญ สำนักงานการตรวจเงินแผ่นดินต้องสื่อสารเรื่องดังกล่าวกับผู้มีหน้าที่ในการกำกับดูแล</w:t>
      </w:r>
    </w:p>
    <w:p w14:paraId="6AD25C57" w14:textId="77777777" w:rsidR="00B75537" w:rsidRPr="00CE1723" w:rsidRDefault="00B75537" w:rsidP="00B75537">
      <w:pPr>
        <w:spacing w:before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E1723">
        <w:rPr>
          <w:rFonts w:ascii="Angsana New" w:hAnsi="Angsana New" w:cs="Angsana New" w:hint="cs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แ</w:t>
      </w:r>
      <w:r w:rsidRPr="00CE1723">
        <w:rPr>
          <w:rFonts w:ascii="Angsana New" w:hAnsi="Angsana New" w:cs="Angsana New" w:hint="cs"/>
          <w:b/>
          <w:bCs/>
          <w:sz w:val="32"/>
          <w:szCs w:val="32"/>
          <w:cs/>
        </w:rPr>
        <w:t>ลต่องบก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ารเงินรวมและงบการเงินเฉพาะกิจการ</w:t>
      </w:r>
    </w:p>
    <w:p w14:paraId="232D5956" w14:textId="77777777" w:rsidR="00B75537" w:rsidRPr="009275D5" w:rsidRDefault="00B75537" w:rsidP="00B75537">
      <w:pPr>
        <w:pStyle w:val="Default"/>
        <w:spacing w:before="120"/>
        <w:ind w:firstLine="992"/>
        <w:jc w:val="thaiDistribute"/>
        <w:rPr>
          <w:rFonts w:ascii="Angsana New" w:hAnsi="Angsana New" w:cs="Angsana New"/>
          <w:sz w:val="32"/>
          <w:szCs w:val="32"/>
        </w:rPr>
      </w:pPr>
      <w:r w:rsidRPr="009275D5">
        <w:rPr>
          <w:rFonts w:ascii="Angsana New" w:hAnsi="Angsana New" w:cs="Angsana New" w:hint="cs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>
        <w:rPr>
          <w:rFonts w:ascii="Angsana New" w:hAnsi="Angsana New" w:cs="Angsana New"/>
          <w:sz w:val="32"/>
          <w:szCs w:val="32"/>
          <w:cs/>
        </w:rPr>
        <w:br/>
      </w:r>
      <w:r w:rsidRPr="009275D5">
        <w:rPr>
          <w:rFonts w:ascii="Angsana New" w:hAnsi="Angsana New" w:cs="Angsana New" w:hint="cs"/>
          <w:sz w:val="32"/>
          <w:szCs w:val="32"/>
          <w:cs/>
        </w:rPr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>
        <w:rPr>
          <w:rFonts w:ascii="Angsana New" w:hAnsi="Angsana New" w:cs="Angsana New"/>
          <w:sz w:val="32"/>
          <w:szCs w:val="32"/>
          <w:cs/>
        </w:rPr>
        <w:br/>
      </w:r>
      <w:r w:rsidRPr="009275D5">
        <w:rPr>
          <w:rFonts w:ascii="Angsana New" w:hAnsi="Angsana New" w:cs="Angsana New" w:hint="cs"/>
          <w:sz w:val="32"/>
          <w:szCs w:val="32"/>
          <w:cs/>
        </w:rPr>
        <w:t>การแสดงข้อมูลที่ขัดต่อ</w:t>
      </w:r>
      <w:r>
        <w:rPr>
          <w:rFonts w:ascii="Angsana New" w:hAnsi="Angsana New" w:cs="Angsana New" w:hint="cs"/>
          <w:sz w:val="32"/>
          <w:szCs w:val="32"/>
          <w:cs/>
        </w:rPr>
        <w:t>ข้อ</w:t>
      </w:r>
      <w:r w:rsidRPr="009275D5">
        <w:rPr>
          <w:rFonts w:ascii="Angsana New" w:hAnsi="Angsana New" w:cs="Angsana New" w:hint="cs"/>
          <w:sz w:val="32"/>
          <w:szCs w:val="32"/>
          <w:cs/>
        </w:rPr>
        <w:t>เท็จจริงอันเป็นสาระสำคัญไม่ว่าจะเกิดจากการทุจริตหรือข้อผิดพลาด</w:t>
      </w:r>
    </w:p>
    <w:p w14:paraId="1DC90918" w14:textId="77777777" w:rsidR="00B75537" w:rsidRPr="001E3B6B" w:rsidRDefault="00B75537" w:rsidP="00B75537">
      <w:pPr>
        <w:pStyle w:val="Default"/>
        <w:spacing w:before="120"/>
        <w:ind w:firstLine="992"/>
        <w:jc w:val="thaiDistribute"/>
        <w:rPr>
          <w:rFonts w:ascii="Angsana New" w:hAnsi="Angsana New" w:cs="Angsana New"/>
          <w:sz w:val="32"/>
          <w:szCs w:val="32"/>
        </w:rPr>
      </w:pPr>
      <w:r w:rsidRPr="00CE1723">
        <w:rPr>
          <w:rFonts w:ascii="Angsana New" w:hAnsi="Angsana New" w:cs="Angsana New" w:hint="cs"/>
          <w:spacing w:val="-4"/>
          <w:sz w:val="32"/>
          <w:szCs w:val="32"/>
          <w:cs/>
        </w:rPr>
        <w:t>ในการจัดทำงบกา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รเงินรวมและงบการเงินเฉพาะกิจการ </w:t>
      </w:r>
      <w:r w:rsidRPr="00CE1723">
        <w:rPr>
          <w:rFonts w:ascii="Angsana New" w:hAnsi="Angsana New" w:cs="Angsana New" w:hint="cs"/>
          <w:spacing w:val="-4"/>
          <w:sz w:val="32"/>
          <w:szCs w:val="32"/>
          <w:cs/>
        </w:rPr>
        <w:t>ผู้บริหารรับผิดชอบในการประเมินความสามารถของกลุ่มบริษัทและของบริษัทในการดำเนินงานต่อเนื่อง เปิดเผยเรื่องที่เกี่ยวกับการดำเนินงาน</w:t>
      </w:r>
      <w:r w:rsidRPr="001E3B6B">
        <w:rPr>
          <w:rFonts w:ascii="Angsana New" w:hAnsi="Angsana New" w:cs="Angsana New" w:hint="cs"/>
          <w:spacing w:val="-4"/>
          <w:sz w:val="32"/>
          <w:szCs w:val="32"/>
          <w:cs/>
        </w:rPr>
        <w:t>ต่อเนื่องตามความเหมาะสม และการใช้เกณฑ์การบัญชีสำหรับการดำเนินงานต่อเนื่อง เว้นแต่ผู้บริหารมีความตั้งใจ</w:t>
      </w:r>
      <w:r w:rsidRPr="001E3B6B">
        <w:rPr>
          <w:rFonts w:ascii="Angsana New" w:hAnsi="Angsana New" w:cs="Angsana New" w:hint="cs"/>
          <w:sz w:val="32"/>
          <w:szCs w:val="32"/>
          <w:cs/>
        </w:rPr>
        <w:t>ที่จะเลิกกลุ่มบริษัทและเลิกบริษัทหรือหยุดดำเนินงาน หรือไม่สามารถดำเนินงานต่อเนื่องต่อไปได้</w:t>
      </w:r>
    </w:p>
    <w:p w14:paraId="26AA357A" w14:textId="578DD74E" w:rsidR="00B75537" w:rsidRDefault="00B75537" w:rsidP="00B75537">
      <w:pPr>
        <w:pStyle w:val="Default"/>
        <w:spacing w:before="120"/>
        <w:ind w:firstLine="992"/>
        <w:jc w:val="thaiDistribute"/>
        <w:rPr>
          <w:rFonts w:ascii="Angsana New" w:hAnsi="Angsana New" w:cs="Angsana New"/>
          <w:sz w:val="32"/>
          <w:szCs w:val="32"/>
        </w:rPr>
      </w:pPr>
      <w:r w:rsidRPr="009275D5">
        <w:rPr>
          <w:rFonts w:ascii="Angsana New" w:hAnsi="Angsana New" w:cs="Angsana New" w:hint="cs"/>
          <w:sz w:val="32"/>
          <w:szCs w:val="32"/>
          <w:cs/>
        </w:rPr>
        <w:t>ผู้มีหน้าที่ในการกำกับดูแลมีหน้าที่ในการ</w:t>
      </w:r>
      <w:r>
        <w:rPr>
          <w:rFonts w:ascii="Angsana New" w:hAnsi="Angsana New" w:cs="Angsana New" w:hint="cs"/>
          <w:sz w:val="32"/>
          <w:szCs w:val="32"/>
          <w:cs/>
        </w:rPr>
        <w:t>กำกับ</w:t>
      </w:r>
      <w:r w:rsidRPr="009275D5">
        <w:rPr>
          <w:rFonts w:ascii="Angsana New" w:hAnsi="Angsana New" w:cs="Angsana New" w:hint="cs"/>
          <w:sz w:val="32"/>
          <w:szCs w:val="32"/>
          <w:cs/>
        </w:rPr>
        <w:t>ดูแลกระบวนการในการจัดทำรายงานทางการเงินของกลุ่มบริษัทและของบริษัท</w:t>
      </w:r>
    </w:p>
    <w:p w14:paraId="761A9472" w14:textId="77777777" w:rsidR="00B75537" w:rsidRPr="00CE1723" w:rsidRDefault="00B75537" w:rsidP="00B75537">
      <w:pPr>
        <w:spacing w:before="12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E1723">
        <w:rPr>
          <w:rFonts w:ascii="Angsana New" w:hAnsi="Angsana New" w:cs="Angsana New" w:hint="cs"/>
          <w:b/>
          <w:bCs/>
          <w:sz w:val="32"/>
          <w:szCs w:val="32"/>
          <w:cs/>
        </w:rPr>
        <w:t>ความรับผิดชอบของผู้สอบบัญชีต่อการตรวจส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อบงบการเงินรวมและงบการเงินเฉพาะกิจการ</w:t>
      </w:r>
    </w:p>
    <w:p w14:paraId="74BDCB74" w14:textId="77777777" w:rsidR="00B75537" w:rsidRPr="009275D5" w:rsidRDefault="00B75537" w:rsidP="00B75537">
      <w:pPr>
        <w:pStyle w:val="Default"/>
        <w:spacing w:before="120"/>
        <w:ind w:firstLine="992"/>
        <w:jc w:val="thaiDistribute"/>
        <w:rPr>
          <w:rFonts w:ascii="Angsana New" w:hAnsi="Angsana New" w:cs="Angsana New"/>
          <w:sz w:val="32"/>
          <w:szCs w:val="32"/>
          <w:cs/>
        </w:rPr>
      </w:pPr>
      <w:r w:rsidRPr="009275D5">
        <w:rPr>
          <w:rFonts w:ascii="Angsana New" w:hAnsi="Angsana New" w:cs="Angsana New" w:hint="cs"/>
          <w:sz w:val="32"/>
          <w:szCs w:val="32"/>
          <w:cs/>
        </w:rPr>
        <w:t>การตรวจสอบของสำนักงานการตรวจเงินแผ่นดินมีวัตถุประสงค์เพื่อให้ได้ความเชื่อมั่น</w:t>
      </w:r>
      <w:r>
        <w:rPr>
          <w:rFonts w:ascii="Angsana New" w:hAnsi="Angsana New" w:cs="Angsana New"/>
          <w:sz w:val="32"/>
          <w:szCs w:val="32"/>
          <w:cs/>
        </w:rPr>
        <w:br/>
      </w:r>
      <w:r w:rsidRPr="009275D5">
        <w:rPr>
          <w:rFonts w:ascii="Angsana New" w:hAnsi="Angsana New" w:cs="Angsana New" w:hint="cs"/>
          <w:sz w:val="32"/>
          <w:szCs w:val="32"/>
          <w:cs/>
        </w:rPr>
        <w:t>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</w:t>
      </w:r>
      <w:r>
        <w:rPr>
          <w:rFonts w:ascii="Angsana New" w:hAnsi="Angsana New" w:cs="Angsana New"/>
          <w:sz w:val="32"/>
          <w:szCs w:val="32"/>
          <w:cs/>
        </w:rPr>
        <w:br/>
      </w:r>
      <w:r w:rsidRPr="009275D5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ผู้สอบบัญชีซึ่งรวมความเห็นของสำนักงานการตรวจเงินแผ่นดินอยู่ด้วย </w:t>
      </w:r>
      <w:r>
        <w:rPr>
          <w:rFonts w:ascii="Angsana New" w:hAnsi="Angsana New" w:cs="Angsana New" w:hint="cs"/>
          <w:sz w:val="32"/>
          <w:szCs w:val="32"/>
          <w:cs/>
        </w:rPr>
        <w:t>ความเชื่อมั่นอย่างสมเหตุสมผลคือ</w:t>
      </w:r>
      <w:r w:rsidRPr="009275D5">
        <w:rPr>
          <w:rFonts w:ascii="Angsana New" w:hAnsi="Angsana New" w:cs="Angsana New" w:hint="cs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</w:t>
      </w:r>
      <w:r>
        <w:rPr>
          <w:rFonts w:ascii="Angsana New" w:hAnsi="Angsana New" w:cs="Angsana New" w:hint="cs"/>
          <w:sz w:val="32"/>
          <w:szCs w:val="32"/>
          <w:cs/>
        </w:rPr>
        <w:t>หลักเกณฑ์มาตรฐานเกี่ยวกับการตรวจเงินแผ่นดิน</w:t>
      </w:r>
      <w:r w:rsidRPr="009275D5">
        <w:rPr>
          <w:rFonts w:ascii="Angsana New" w:hAnsi="Angsana New" w:cs="Angsana New" w:hint="cs"/>
          <w:sz w:val="32"/>
          <w:szCs w:val="32"/>
          <w:cs/>
        </w:rPr>
        <w:t>และ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</w:t>
      </w:r>
      <w:r>
        <w:rPr>
          <w:rFonts w:ascii="Angsana New" w:hAnsi="Angsana New" w:cs="Angsana New" w:hint="cs"/>
          <w:sz w:val="32"/>
          <w:szCs w:val="32"/>
          <w:cs/>
        </w:rPr>
        <w:t>ข้อ</w:t>
      </w:r>
      <w:r w:rsidRPr="009275D5">
        <w:rPr>
          <w:rFonts w:ascii="Angsana New" w:hAnsi="Angsana New" w:cs="Angsana New" w:hint="cs"/>
          <w:sz w:val="32"/>
          <w:szCs w:val="32"/>
          <w:cs/>
        </w:rPr>
        <w:t>เท็จจริงอาจเกิดจากการทุจริตหรือข้อผิดพลาดและถือว่า</w:t>
      </w:r>
      <w:r>
        <w:rPr>
          <w:rFonts w:ascii="Angsana New" w:hAnsi="Angsana New" w:cs="Angsana New"/>
          <w:sz w:val="32"/>
          <w:szCs w:val="32"/>
          <w:cs/>
        </w:rPr>
        <w:br/>
      </w:r>
      <w:r w:rsidRPr="009275D5">
        <w:rPr>
          <w:rFonts w:ascii="Angsana New" w:hAnsi="Angsana New" w:cs="Angsana New" w:hint="cs"/>
          <w:sz w:val="32"/>
          <w:szCs w:val="32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</w:t>
      </w:r>
      <w:r>
        <w:rPr>
          <w:rFonts w:ascii="Angsana New" w:hAnsi="Angsana New" w:cs="Angsana New"/>
          <w:sz w:val="32"/>
          <w:szCs w:val="32"/>
          <w:cs/>
        </w:rPr>
        <w:br/>
      </w:r>
      <w:r w:rsidRPr="009275D5">
        <w:rPr>
          <w:rFonts w:ascii="Angsana New" w:hAnsi="Angsana New" w:cs="Angsana New" w:hint="cs"/>
          <w:sz w:val="32"/>
          <w:szCs w:val="32"/>
          <w:cs/>
        </w:rPr>
        <w:t>งบการเงินเหล่านี้</w:t>
      </w:r>
    </w:p>
    <w:p w14:paraId="183CF89E" w14:textId="30330CAA" w:rsidR="00B75537" w:rsidRPr="00B75537" w:rsidRDefault="00B75537" w:rsidP="00B75537">
      <w:pPr>
        <w:pStyle w:val="Default"/>
        <w:spacing w:before="120"/>
        <w:ind w:firstLine="992"/>
        <w:jc w:val="thaiDistribute"/>
        <w:rPr>
          <w:rFonts w:ascii="Angsana New" w:hAnsi="Angsana New" w:cs="Angsana New"/>
          <w:sz w:val="32"/>
          <w:szCs w:val="32"/>
          <w:cs/>
        </w:rPr>
        <w:sectPr w:rsidR="00B75537" w:rsidRPr="00B75537" w:rsidSect="008641E2">
          <w:pgSz w:w="11906" w:h="16838"/>
          <w:pgMar w:top="851" w:right="1140" w:bottom="284" w:left="1469" w:header="426" w:footer="680" w:gutter="0"/>
          <w:pgNumType w:start="3"/>
          <w:cols w:space="708"/>
          <w:titlePg/>
          <w:docGrid w:linePitch="381"/>
        </w:sectPr>
      </w:pPr>
      <w:r w:rsidRPr="009275D5">
        <w:rPr>
          <w:rFonts w:ascii="Angsana New" w:hAnsi="Angsana New" w:cs="Angsana New"/>
          <w:sz w:val="32"/>
          <w:szCs w:val="32"/>
          <w:cs/>
        </w:rPr>
        <w:t>ในการตรวจสอบของ</w:t>
      </w:r>
      <w:r w:rsidRPr="009275D5">
        <w:rPr>
          <w:rFonts w:ascii="Angsana New" w:hAnsi="Angsana New" w:cs="Angsana New" w:hint="cs"/>
          <w:sz w:val="32"/>
          <w:szCs w:val="32"/>
          <w:cs/>
        </w:rPr>
        <w:t>สำนักงานการตรวจเงินแผ่นดินตาม</w:t>
      </w:r>
      <w:r>
        <w:rPr>
          <w:rFonts w:ascii="Angsana New" w:hAnsi="Angsana New" w:cs="Angsana New" w:hint="cs"/>
          <w:sz w:val="32"/>
          <w:szCs w:val="32"/>
          <w:cs/>
        </w:rPr>
        <w:t>หลักเกณฑ์มาตรฐานเกี่ยวกับการตรวจเงินแผ่นดิน</w:t>
      </w:r>
      <w:r w:rsidRPr="009275D5">
        <w:rPr>
          <w:rFonts w:ascii="Angsana New" w:hAnsi="Angsana New" w:cs="Angsana New" w:hint="cs"/>
          <w:sz w:val="32"/>
          <w:szCs w:val="32"/>
          <w:cs/>
        </w:rPr>
        <w:t>และ</w:t>
      </w:r>
      <w:r w:rsidRPr="009275D5">
        <w:rPr>
          <w:rFonts w:ascii="Angsana New" w:hAnsi="Angsana New" w:cs="Angsana New"/>
          <w:sz w:val="32"/>
          <w:szCs w:val="32"/>
          <w:cs/>
        </w:rPr>
        <w:t xml:space="preserve">มาตรฐานการสอบบัญชี </w:t>
      </w:r>
      <w:r w:rsidRPr="009275D5">
        <w:rPr>
          <w:rFonts w:ascii="Angsana New" w:hAnsi="Angsana New" w:cs="Angsana New" w:hint="cs"/>
          <w:sz w:val="32"/>
          <w:szCs w:val="32"/>
          <w:cs/>
        </w:rPr>
        <w:t>สำนักงานการตรวจเงินแผ่นดิน</w:t>
      </w:r>
      <w:r w:rsidRPr="009275D5">
        <w:rPr>
          <w:rFonts w:ascii="Angsana New" w:hAnsi="Angsana New" w:cs="Angsana New"/>
          <w:sz w:val="32"/>
          <w:szCs w:val="32"/>
          <w:cs/>
        </w:rPr>
        <w:t>ได้ใช้ดุลยพินิจและการสังเกตและสงสัยเยี่ยงผู้ประกอบวิชาชีพตลอดการตรวจสอบ การปฏิบัติงานของ</w:t>
      </w:r>
      <w:r w:rsidRPr="009275D5">
        <w:rPr>
          <w:rFonts w:ascii="Angsana New" w:hAnsi="Angsana New" w:cs="Angsana New" w:hint="cs"/>
          <w:sz w:val="32"/>
          <w:szCs w:val="32"/>
          <w:cs/>
        </w:rPr>
        <w:t>สำนักงานการตรวจเงินแผ่นดิน</w:t>
      </w:r>
      <w:r w:rsidRPr="009275D5">
        <w:rPr>
          <w:rFonts w:ascii="Angsana New" w:hAnsi="Angsana New" w:cs="Angsana New"/>
          <w:sz w:val="32"/>
          <w:szCs w:val="32"/>
          <w:cs/>
        </w:rPr>
        <w:t>รวมถึง</w:t>
      </w:r>
    </w:p>
    <w:p w14:paraId="3F71AD80" w14:textId="77777777" w:rsidR="000278AD" w:rsidRPr="00E32265" w:rsidRDefault="00E32265" w:rsidP="00ED37DE">
      <w:pPr>
        <w:pStyle w:val="Default"/>
        <w:ind w:firstLine="992"/>
        <w:jc w:val="thaiDistribute"/>
        <w:rPr>
          <w:rFonts w:ascii="Angsana New" w:hAnsi="Angsana New" w:cs="Angsana New"/>
          <w:sz w:val="32"/>
          <w:szCs w:val="32"/>
        </w:rPr>
      </w:pPr>
      <w:r w:rsidRPr="009275D5">
        <w:rPr>
          <w:rFonts w:ascii="Angsana New" w:hAnsi="Angsana New" w:cs="Angsana New" w:hint="cs"/>
          <w:position w:val="-4"/>
          <w:sz w:val="32"/>
          <w:szCs w:val="32"/>
        </w:rPr>
        <w:lastRenderedPageBreak/>
        <w:sym w:font="Wingdings" w:char="F09F"/>
      </w:r>
      <w:r w:rsidRPr="009275D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278AD" w:rsidRPr="009275D5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</w:t>
      </w:r>
      <w:r w:rsidR="009275D5">
        <w:rPr>
          <w:rFonts w:ascii="Angsana New" w:hAnsi="Angsana New" w:cs="Angsana New"/>
          <w:sz w:val="32"/>
          <w:szCs w:val="32"/>
          <w:cs/>
        </w:rPr>
        <w:br/>
      </w:r>
      <w:r w:rsidR="00AD4253" w:rsidRPr="009275D5">
        <w:rPr>
          <w:rFonts w:ascii="Angsana New" w:hAnsi="Angsana New" w:cs="Angsana New"/>
          <w:sz w:val="32"/>
          <w:szCs w:val="32"/>
          <w:cs/>
        </w:rPr>
        <w:t>ใน</w:t>
      </w:r>
      <w:r w:rsidR="000278AD" w:rsidRPr="009275D5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B61FF6">
        <w:rPr>
          <w:rFonts w:ascii="Angsana New" w:hAnsi="Angsana New" w:cs="Angsana New" w:hint="cs"/>
          <w:sz w:val="32"/>
          <w:szCs w:val="32"/>
          <w:cs/>
        </w:rPr>
        <w:t>รวมและงบการเงินเฉพาะกิจการ</w:t>
      </w:r>
      <w:r w:rsidR="000278AD" w:rsidRPr="009275D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278AD" w:rsidRPr="009275D5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ออกแบบและ</w:t>
      </w:r>
      <w:r w:rsidR="000278AD" w:rsidRPr="009275D5">
        <w:rPr>
          <w:rFonts w:ascii="Angsana New" w:hAnsi="Angsana New" w:cs="Angsana New" w:hint="cs"/>
          <w:sz w:val="32"/>
          <w:szCs w:val="32"/>
          <w:cs/>
        </w:rPr>
        <w:t>ปฏิบัติ</w:t>
      </w:r>
      <w:r w:rsidR="000278AD" w:rsidRPr="009275D5">
        <w:rPr>
          <w:rFonts w:ascii="Angsana New" w:hAnsi="Angsana New" w:cs="Angsana New"/>
          <w:sz w:val="32"/>
          <w:szCs w:val="32"/>
          <w:cs/>
        </w:rPr>
        <w:t>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</w:t>
      </w:r>
      <w:r w:rsidR="000278AD" w:rsidRPr="009275D5">
        <w:rPr>
          <w:rFonts w:ascii="Angsana New" w:hAnsi="Angsana New" w:cs="Angsana New" w:hint="cs"/>
          <w:sz w:val="32"/>
          <w:szCs w:val="32"/>
          <w:cs/>
        </w:rPr>
        <w:t>สำนักงานการตรวจเงินแผ่นดิน</w:t>
      </w:r>
      <w:r w:rsidR="000278AD" w:rsidRPr="009275D5">
        <w:rPr>
          <w:rFonts w:ascii="Angsana New" w:hAnsi="Angsana New" w:cs="Angsana New"/>
          <w:sz w:val="32"/>
          <w:szCs w:val="32"/>
          <w:cs/>
        </w:rPr>
        <w:t xml:space="preserve"> ความเสี่ยงที่ไม่พบ</w:t>
      </w:r>
      <w:r w:rsidR="000278AD" w:rsidRPr="009275D5">
        <w:rPr>
          <w:rFonts w:ascii="Angsana New" w:hAnsi="Angsana New" w:cs="Angsana New"/>
          <w:spacing w:val="-4"/>
          <w:sz w:val="32"/>
          <w:szCs w:val="32"/>
          <w:cs/>
        </w:rPr>
        <w:t>ข้อมูลที่ขัดต่อข้อเท็จจริงอันเป็นสาระส</w:t>
      </w:r>
      <w:r w:rsidR="000278AD" w:rsidRPr="009275D5">
        <w:rPr>
          <w:rFonts w:ascii="Angsana New" w:hAnsi="Angsana New" w:cs="Angsana New" w:hint="cs"/>
          <w:spacing w:val="-4"/>
          <w:sz w:val="32"/>
          <w:szCs w:val="32"/>
          <w:cs/>
        </w:rPr>
        <w:t>ำ</w:t>
      </w:r>
      <w:r w:rsidR="000278AD" w:rsidRPr="009275D5">
        <w:rPr>
          <w:rFonts w:ascii="Angsana New" w:hAnsi="Angsana New" w:cs="Angsana New"/>
          <w:spacing w:val="-4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="000278AD" w:rsidRPr="009275D5">
        <w:rPr>
          <w:rFonts w:ascii="Angsana New" w:hAnsi="Angsana New" w:cs="Angsana New"/>
          <w:sz w:val="32"/>
          <w:szCs w:val="32"/>
          <w:cs/>
        </w:rPr>
        <w:t>เนื่องจาก</w:t>
      </w:r>
      <w:r w:rsidR="000278AD" w:rsidRPr="00E32265">
        <w:rPr>
          <w:rFonts w:ascii="Angsana New" w:hAnsi="Angsana New" w:cs="Angsana New"/>
          <w:sz w:val="32"/>
          <w:szCs w:val="32"/>
          <w:cs/>
        </w:rPr>
        <w:t>การทุจริตอาจเกี่ยวกับการสมรู้ร่วมคิด การปลอมแปลงเอกสารหลักฐาน การตั้งใจละเว้น</w:t>
      </w:r>
      <w:r w:rsidRPr="00E32265">
        <w:rPr>
          <w:rFonts w:ascii="Angsana New" w:hAnsi="Angsana New" w:cs="Angsana New"/>
          <w:sz w:val="32"/>
          <w:szCs w:val="32"/>
          <w:cs/>
        </w:rPr>
        <w:t>การแสดง</w:t>
      </w:r>
      <w:r w:rsidR="009275D5">
        <w:rPr>
          <w:rFonts w:ascii="Angsana New" w:hAnsi="Angsana New" w:cs="Angsana New"/>
          <w:sz w:val="32"/>
          <w:szCs w:val="32"/>
          <w:cs/>
        </w:rPr>
        <w:t>ข้อมูล</w:t>
      </w:r>
      <w:r w:rsidR="00B61FF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278AD" w:rsidRPr="00E32265">
        <w:rPr>
          <w:rFonts w:ascii="Angsana New" w:hAnsi="Angsana New" w:cs="Angsana New"/>
          <w:sz w:val="32"/>
          <w:szCs w:val="32"/>
          <w:cs/>
        </w:rPr>
        <w:t xml:space="preserve">การแสดงข้อมูลที่ไม่ตรงตามข้อเท็จจริงหรือการแทรกแซงการควบคุมภายใน </w:t>
      </w:r>
    </w:p>
    <w:p w14:paraId="0719EBAF" w14:textId="77777777" w:rsidR="000278AD" w:rsidRPr="00E32265" w:rsidRDefault="00E32265" w:rsidP="00E843E1">
      <w:pPr>
        <w:pStyle w:val="Default"/>
        <w:spacing w:before="120"/>
        <w:ind w:firstLine="992"/>
        <w:jc w:val="thaiDistribute"/>
        <w:rPr>
          <w:rFonts w:ascii="Angsana New" w:hAnsi="Angsana New" w:cs="Angsana New"/>
          <w:sz w:val="32"/>
          <w:szCs w:val="32"/>
        </w:rPr>
      </w:pPr>
      <w:r w:rsidRPr="00E32265">
        <w:rPr>
          <w:rFonts w:ascii="Angsana New" w:hAnsi="Angsana New" w:cs="Angsana New" w:hint="cs"/>
          <w:position w:val="-4"/>
          <w:sz w:val="32"/>
          <w:szCs w:val="32"/>
        </w:rPr>
        <w:sym w:font="Wingdings" w:char="F09F"/>
      </w:r>
      <w:r w:rsidRPr="00E3226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278AD" w:rsidRPr="00E32265">
        <w:rPr>
          <w:rFonts w:ascii="Angsana New" w:hAnsi="Angsana New" w:cs="Angsana New"/>
          <w:sz w:val="32"/>
          <w:szCs w:val="32"/>
          <w:cs/>
        </w:rPr>
        <w:t>ท</w:t>
      </w:r>
      <w:r w:rsidR="000278AD" w:rsidRPr="00E32265">
        <w:rPr>
          <w:rFonts w:ascii="Angsana New" w:hAnsi="Angsana New" w:cs="Angsana New" w:hint="cs"/>
          <w:sz w:val="32"/>
          <w:szCs w:val="32"/>
          <w:cs/>
        </w:rPr>
        <w:t>ำ</w:t>
      </w:r>
      <w:r w:rsidR="000278AD" w:rsidRPr="00E32265">
        <w:rPr>
          <w:rFonts w:ascii="Angsana New" w:hAnsi="Angsana New" w:cs="Angsana New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 เพื่อออกแบบวิธีการ</w:t>
      </w:r>
      <w:r w:rsidR="000278AD" w:rsidRPr="00E32265">
        <w:rPr>
          <w:rFonts w:ascii="Angsana New" w:hAnsi="Angsana New" w:cs="Angsana New" w:hint="cs"/>
          <w:sz w:val="32"/>
          <w:szCs w:val="32"/>
          <w:cs/>
        </w:rPr>
        <w:t>ตรวจสอบ</w:t>
      </w:r>
      <w:r w:rsidR="000278AD" w:rsidRPr="00E32265">
        <w:rPr>
          <w:rFonts w:ascii="Angsana New" w:hAnsi="Angsana New" w:cs="Angsana New"/>
          <w:sz w:val="32"/>
          <w:szCs w:val="32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0278AD" w:rsidRPr="00E32265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278AD" w:rsidRPr="00E32265">
        <w:rPr>
          <w:rFonts w:ascii="Angsana New" w:hAnsi="Angsana New" w:cs="Angsana New"/>
          <w:sz w:val="32"/>
          <w:szCs w:val="32"/>
          <w:cs/>
        </w:rPr>
        <w:t>บริษัท</w:t>
      </w:r>
      <w:r w:rsidR="000278AD" w:rsidRPr="00E32265">
        <w:rPr>
          <w:rFonts w:ascii="Angsana New" w:hAnsi="Angsana New" w:cs="Angsana New" w:hint="cs"/>
          <w:sz w:val="32"/>
          <w:szCs w:val="32"/>
          <w:cs/>
        </w:rPr>
        <w:t>และของบริษัท</w:t>
      </w:r>
    </w:p>
    <w:p w14:paraId="0873466F" w14:textId="77777777" w:rsidR="000278AD" w:rsidRDefault="00E32265" w:rsidP="00E843E1">
      <w:pPr>
        <w:pStyle w:val="Default"/>
        <w:spacing w:before="120"/>
        <w:ind w:firstLine="992"/>
        <w:jc w:val="thaiDistribute"/>
        <w:rPr>
          <w:rFonts w:ascii="Angsana New" w:hAnsi="Angsana New" w:cs="Angsana New"/>
          <w:sz w:val="32"/>
          <w:szCs w:val="32"/>
        </w:rPr>
      </w:pPr>
      <w:r w:rsidRPr="009275D5">
        <w:rPr>
          <w:rFonts w:ascii="Angsana New" w:hAnsi="Angsana New" w:cs="Angsana New" w:hint="cs"/>
          <w:position w:val="-4"/>
          <w:sz w:val="32"/>
          <w:szCs w:val="32"/>
        </w:rPr>
        <w:sym w:font="Wingdings" w:char="F09F"/>
      </w:r>
      <w:r w:rsidR="000278AD" w:rsidRPr="009275D5">
        <w:rPr>
          <w:rFonts w:ascii="Angsana New" w:hAnsi="Angsana New" w:cs="Angsana New"/>
          <w:sz w:val="32"/>
          <w:szCs w:val="32"/>
          <w:cs/>
        </w:rPr>
        <w:t xml:space="preserve"> ประเมินความเหมาะสมของนโยบายการบัญชีที่ผู้บริหารใช้และความสมเหตุสมผลของ</w:t>
      </w:r>
      <w:r w:rsidR="009275D5">
        <w:rPr>
          <w:rFonts w:ascii="Angsana New" w:hAnsi="Angsana New" w:cs="Angsana New"/>
          <w:sz w:val="32"/>
          <w:szCs w:val="32"/>
          <w:cs/>
        </w:rPr>
        <w:br/>
      </w:r>
      <w:r w:rsidR="000278AD" w:rsidRPr="009275D5">
        <w:rPr>
          <w:rFonts w:ascii="Angsana New" w:hAnsi="Angsana New" w:cs="Angsana New"/>
          <w:sz w:val="32"/>
          <w:szCs w:val="32"/>
          <w:cs/>
        </w:rPr>
        <w:t xml:space="preserve">ประมาณการทางบัญชีและการเปิดเผยข้อมูลที่เกี่ยวข้องซึ่งจัดทำขึ้นโดยผู้บริหาร </w:t>
      </w:r>
    </w:p>
    <w:p w14:paraId="4961CA18" w14:textId="77777777" w:rsidR="000278AD" w:rsidRPr="00CE1723" w:rsidRDefault="00E32265" w:rsidP="00E843E1">
      <w:pPr>
        <w:pStyle w:val="Default"/>
        <w:spacing w:before="120"/>
        <w:ind w:firstLine="992"/>
        <w:jc w:val="thaiDistribute"/>
        <w:rPr>
          <w:rFonts w:ascii="Angsana New" w:hAnsi="Angsana New" w:cs="Angsana New"/>
          <w:sz w:val="32"/>
          <w:szCs w:val="32"/>
          <w:cs/>
        </w:rPr>
      </w:pPr>
      <w:r w:rsidRPr="00E32265">
        <w:rPr>
          <w:rFonts w:ascii="Angsana New" w:hAnsi="Angsana New" w:cs="Angsana New" w:hint="cs"/>
          <w:position w:val="-4"/>
          <w:sz w:val="32"/>
          <w:szCs w:val="32"/>
        </w:rPr>
        <w:sym w:font="Wingdings" w:char="F09F"/>
      </w:r>
      <w:r w:rsidR="000278AD" w:rsidRPr="00CE1723">
        <w:rPr>
          <w:rFonts w:ascii="Angsana New" w:hAnsi="Angsana New" w:cs="Angsana New"/>
          <w:sz w:val="32"/>
          <w:szCs w:val="32"/>
          <w:cs/>
        </w:rPr>
        <w:t xml:space="preserve"> สรุปเกี่ยวกับความเหมาะสมของการใช้เกณฑ์การบัญชีสำหรับการดำเนินงานต่อเนื่องของ</w:t>
      </w:r>
      <w:r w:rsidR="000278AD" w:rsidRPr="00CE1723">
        <w:rPr>
          <w:rFonts w:ascii="Angsana New" w:hAnsi="Angsana New" w:cs="Angsana New"/>
          <w:sz w:val="32"/>
          <w:szCs w:val="32"/>
          <w:cs/>
        </w:rPr>
        <w:br/>
      </w:r>
      <w:r w:rsidR="000278AD" w:rsidRPr="00CE1723">
        <w:rPr>
          <w:rFonts w:ascii="Angsana New" w:hAnsi="Angsana New" w:cs="Angsana New"/>
          <w:spacing w:val="-8"/>
          <w:sz w:val="32"/>
          <w:szCs w:val="32"/>
          <w:cs/>
        </w:rPr>
        <w:t>ผู้บริหารและจากหลักฐานการสอบบัญชีที่ได้รับ</w:t>
      </w:r>
      <w:r w:rsidR="000278AD" w:rsidRPr="00CE1723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0278AD" w:rsidRPr="00CE1723">
        <w:rPr>
          <w:rFonts w:ascii="Angsana New" w:hAnsi="Angsana New" w:cs="Angsana New"/>
          <w:spacing w:val="-8"/>
          <w:sz w:val="32"/>
          <w:szCs w:val="32"/>
          <w:cs/>
        </w:rPr>
        <w:t>สรุปว่ามีความไม่แน่นอนที่มีสาระสำคัญที่เกี่ยวกับ</w:t>
      </w:r>
      <w:r w:rsidR="000278AD" w:rsidRPr="00CE1723">
        <w:rPr>
          <w:rFonts w:ascii="Angsana New" w:hAnsi="Angsana New" w:cs="Angsana New" w:hint="cs"/>
          <w:spacing w:val="-8"/>
          <w:sz w:val="32"/>
          <w:szCs w:val="32"/>
          <w:cs/>
        </w:rPr>
        <w:t>เ</w:t>
      </w:r>
      <w:r w:rsidR="000278AD" w:rsidRPr="00CE1723">
        <w:rPr>
          <w:rFonts w:ascii="Angsana New" w:hAnsi="Angsana New" w:cs="Angsana New"/>
          <w:spacing w:val="-8"/>
          <w:sz w:val="32"/>
          <w:szCs w:val="32"/>
          <w:cs/>
        </w:rPr>
        <w:t>หตุการณ์</w:t>
      </w:r>
      <w:r w:rsidR="000278AD" w:rsidRPr="00CE1723">
        <w:rPr>
          <w:rFonts w:ascii="Angsana New" w:hAnsi="Angsana New" w:cs="Angsana New"/>
          <w:spacing w:val="8"/>
          <w:sz w:val="32"/>
          <w:szCs w:val="32"/>
          <w:cs/>
        </w:rPr>
        <w:br/>
        <w:t>หรือ</w:t>
      </w:r>
      <w:r w:rsidR="000278AD" w:rsidRPr="00CE1723">
        <w:rPr>
          <w:rFonts w:ascii="Angsana New" w:hAnsi="Angsana New" w:cs="Angsana New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</w:t>
      </w:r>
      <w:r w:rsidR="000278AD" w:rsidRPr="00CE1723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278AD" w:rsidRPr="00CE1723">
        <w:rPr>
          <w:rFonts w:ascii="Angsana New" w:hAnsi="Angsana New" w:cs="Angsana New"/>
          <w:sz w:val="32"/>
          <w:szCs w:val="32"/>
          <w:cs/>
        </w:rPr>
        <w:t>บริษัท</w:t>
      </w:r>
      <w:r w:rsidR="000278AD" w:rsidRPr="00CE1723">
        <w:rPr>
          <w:rFonts w:ascii="Angsana New" w:hAnsi="Angsana New" w:cs="Angsana New" w:hint="cs"/>
          <w:sz w:val="32"/>
          <w:szCs w:val="32"/>
          <w:cs/>
        </w:rPr>
        <w:t>และของบริษัท</w:t>
      </w:r>
      <w:r w:rsidR="000278AD" w:rsidRPr="00CE1723">
        <w:rPr>
          <w:rFonts w:ascii="Angsana New" w:hAnsi="Angsana New" w:cs="Angsana New"/>
          <w:sz w:val="32"/>
          <w:szCs w:val="32"/>
          <w:cs/>
        </w:rPr>
        <w:br/>
        <w:t>ในการดำเนินงานต่อเนื่องหรือไม่ ถ้า</w:t>
      </w:r>
      <w:r w:rsidR="000278AD" w:rsidRPr="00CE1723">
        <w:rPr>
          <w:rFonts w:ascii="Angsana New" w:hAnsi="Angsana New" w:cs="Angsana New" w:hint="cs"/>
          <w:sz w:val="32"/>
          <w:szCs w:val="32"/>
          <w:cs/>
        </w:rPr>
        <w:t>สำนักงานการตรวจเงินแผ่นดิน</w:t>
      </w:r>
      <w:r w:rsidR="000278AD" w:rsidRPr="00CE1723">
        <w:rPr>
          <w:rFonts w:ascii="Angsana New" w:hAnsi="Angsana New" w:cs="Angsana New"/>
          <w:sz w:val="32"/>
          <w:szCs w:val="32"/>
          <w:cs/>
        </w:rPr>
        <w:t>ได้ข้อส</w:t>
      </w:r>
      <w:r>
        <w:rPr>
          <w:rFonts w:ascii="Angsana New" w:hAnsi="Angsana New" w:cs="Angsana New"/>
          <w:sz w:val="32"/>
          <w:szCs w:val="32"/>
          <w:cs/>
        </w:rPr>
        <w:t>รุปว่ามีความไม่แน่นอน</w:t>
      </w:r>
      <w:r>
        <w:rPr>
          <w:rFonts w:ascii="Angsana New" w:hAnsi="Angsana New" w:cs="Angsana New"/>
          <w:sz w:val="32"/>
          <w:szCs w:val="32"/>
          <w:cs/>
        </w:rPr>
        <w:br/>
        <w:t>ที่มี</w:t>
      </w:r>
      <w:r w:rsidR="000278AD" w:rsidRPr="00CE1723">
        <w:rPr>
          <w:rFonts w:ascii="Angsana New" w:hAnsi="Angsana New" w:cs="Angsana New"/>
          <w:sz w:val="32"/>
          <w:szCs w:val="32"/>
          <w:cs/>
        </w:rPr>
        <w:t xml:space="preserve">สาระสำคัญ </w:t>
      </w:r>
      <w:r w:rsidR="000278AD" w:rsidRPr="00CE1723">
        <w:rPr>
          <w:rFonts w:ascii="Angsana New" w:hAnsi="Angsana New" w:cs="Angsana New" w:hint="cs"/>
          <w:sz w:val="32"/>
          <w:szCs w:val="32"/>
          <w:cs/>
        </w:rPr>
        <w:t>สำนักงานการตรวจเงิน</w:t>
      </w:r>
      <w:r w:rsidR="000278AD" w:rsidRPr="00CE1723">
        <w:rPr>
          <w:rFonts w:ascii="Angsana New" w:hAnsi="Angsana New" w:cs="Angsana New" w:hint="cs"/>
          <w:spacing w:val="2"/>
          <w:sz w:val="32"/>
          <w:szCs w:val="32"/>
          <w:cs/>
        </w:rPr>
        <w:t>แผ่นดิน</w:t>
      </w:r>
      <w:r w:rsidR="000278AD" w:rsidRPr="00CE1723">
        <w:rPr>
          <w:rFonts w:ascii="Angsana New" w:hAnsi="Angsana New" w:cs="Angsana New"/>
          <w:spacing w:val="2"/>
          <w:sz w:val="32"/>
          <w:szCs w:val="32"/>
          <w:cs/>
        </w:rPr>
        <w:t>ต้องกล่าวไว้ในรายงานของผู้สอบบัญชีของ</w:t>
      </w:r>
      <w:r w:rsidR="000278AD" w:rsidRPr="00CE1723">
        <w:rPr>
          <w:rFonts w:ascii="Angsana New" w:hAnsi="Angsana New" w:cs="Angsana New" w:hint="cs"/>
          <w:spacing w:val="2"/>
          <w:sz w:val="32"/>
          <w:szCs w:val="32"/>
          <w:cs/>
        </w:rPr>
        <w:t>สำนักงาน</w:t>
      </w:r>
      <w:r>
        <w:rPr>
          <w:rFonts w:ascii="Angsana New" w:hAnsi="Angsana New" w:cs="Angsana New"/>
          <w:spacing w:val="2"/>
          <w:sz w:val="32"/>
          <w:szCs w:val="32"/>
          <w:cs/>
        </w:rPr>
        <w:br/>
      </w:r>
      <w:r w:rsidR="000278AD" w:rsidRPr="00CE1723">
        <w:rPr>
          <w:rFonts w:ascii="Angsana New" w:hAnsi="Angsana New" w:cs="Angsana New" w:hint="cs"/>
          <w:spacing w:val="2"/>
          <w:sz w:val="32"/>
          <w:szCs w:val="32"/>
          <w:cs/>
        </w:rPr>
        <w:t>การตรวจเงินแผ่นดินโดยให้ข้อสังเกตถึงการเปิดเผยข้อมูลในงบก</w:t>
      </w:r>
      <w:r w:rsidR="00E843E1">
        <w:rPr>
          <w:rFonts w:ascii="Angsana New" w:hAnsi="Angsana New" w:cs="Angsana New" w:hint="cs"/>
          <w:spacing w:val="2"/>
          <w:sz w:val="32"/>
          <w:szCs w:val="32"/>
          <w:cs/>
        </w:rPr>
        <w:t>ารเงินรวมและงบการเงินเฉพาะกิจการ</w:t>
      </w:r>
      <w:r w:rsidR="00E843E1">
        <w:rPr>
          <w:rFonts w:ascii="Angsana New" w:hAnsi="Angsana New" w:cs="Angsana New"/>
          <w:spacing w:val="2"/>
          <w:sz w:val="32"/>
          <w:szCs w:val="32"/>
          <w:cs/>
        </w:rPr>
        <w:br/>
      </w:r>
      <w:r w:rsidR="000278AD" w:rsidRPr="00CE1723">
        <w:rPr>
          <w:rFonts w:ascii="Angsana New" w:hAnsi="Angsana New" w:cs="Angsana New" w:hint="cs"/>
          <w:spacing w:val="2"/>
          <w:sz w:val="32"/>
          <w:szCs w:val="32"/>
          <w:cs/>
        </w:rPr>
        <w:t>ที่เกี่ยวข้อง หรือถ้า</w:t>
      </w:r>
      <w:r w:rsidR="000278AD" w:rsidRPr="00CE1723">
        <w:rPr>
          <w:rFonts w:ascii="Angsana New" w:hAnsi="Angsana New" w:cs="Angsana New" w:hint="cs"/>
          <w:sz w:val="32"/>
          <w:szCs w:val="32"/>
          <w:cs/>
        </w:rPr>
        <w:t>การเปิดเผยข้อมูลดังกล่าวไม่เพียงพอ ความเห็นของสำนักงานการตรวจเงินแผ่นดิน</w:t>
      </w:r>
      <w:r w:rsidR="00E843E1">
        <w:rPr>
          <w:rFonts w:ascii="Angsana New" w:hAnsi="Angsana New" w:cs="Angsana New"/>
          <w:sz w:val="32"/>
          <w:szCs w:val="32"/>
          <w:cs/>
        </w:rPr>
        <w:br/>
      </w:r>
      <w:r w:rsidR="000278AD" w:rsidRPr="00CE1723">
        <w:rPr>
          <w:rFonts w:ascii="Angsana New" w:hAnsi="Angsana New" w:cs="Angsana New" w:hint="cs"/>
          <w:sz w:val="32"/>
          <w:szCs w:val="32"/>
          <w:cs/>
        </w:rPr>
        <w:t>จะเปลี่ยนแปลงไป ข้อสรุปของสำนักงานการตรวจเงินแผ่นดินขึ้นอยู่กับหลักฐานการสอบบัญชีที่ได้รับจนถึงวันที่ในรายงานของผู้สอบบัญชีของสำนักงานการตรวจเงินแผ่นดิน อย่างไรก็ตาม เหตุการณ์หรือสถานการณ์ในอนาคตอาจเป็นเหตุให้กลุ่มบริษัทหรือบริษัทต้องหยุดการดำเนินงานต่อเนื่อง</w:t>
      </w:r>
    </w:p>
    <w:p w14:paraId="4792D648" w14:textId="77777777" w:rsidR="000278AD" w:rsidRPr="00CE1723" w:rsidRDefault="00E32265" w:rsidP="00E843E1">
      <w:pPr>
        <w:pStyle w:val="Default"/>
        <w:spacing w:before="120"/>
        <w:ind w:firstLine="99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32265">
        <w:rPr>
          <w:rFonts w:ascii="Angsana New" w:hAnsi="Angsana New" w:cs="Angsana New" w:hint="cs"/>
          <w:position w:val="-4"/>
          <w:sz w:val="32"/>
          <w:szCs w:val="32"/>
        </w:rPr>
        <w:sym w:font="Wingdings" w:char="F09F"/>
      </w:r>
      <w:r w:rsidR="000278AD" w:rsidRPr="00CE1723">
        <w:rPr>
          <w:rFonts w:ascii="Angsana New" w:hAnsi="Angsana New" w:cs="Angsana New"/>
          <w:sz w:val="32"/>
          <w:szCs w:val="32"/>
          <w:cs/>
        </w:rPr>
        <w:t xml:space="preserve"> ประเมินการนำเสนอ โครงสร้างและเนื้อหาของงบการเงินรวม</w:t>
      </w:r>
      <w:r w:rsidR="00E843E1">
        <w:rPr>
          <w:rFonts w:ascii="Angsana New" w:hAnsi="Angsana New" w:cs="Angsana New" w:hint="cs"/>
          <w:sz w:val="32"/>
          <w:szCs w:val="32"/>
          <w:cs/>
        </w:rPr>
        <w:t>และงบการเงินเฉพาะกิจการ</w:t>
      </w:r>
      <w:r w:rsidR="000278AD" w:rsidRPr="00CE1723">
        <w:rPr>
          <w:rFonts w:ascii="Angsana New" w:hAnsi="Angsana New" w:cs="Angsana New"/>
          <w:sz w:val="32"/>
          <w:szCs w:val="32"/>
          <w:cs/>
        </w:rPr>
        <w:br/>
      </w:r>
      <w:r w:rsidR="000278AD" w:rsidRPr="00CE1723">
        <w:rPr>
          <w:rFonts w:ascii="Angsana New" w:hAnsi="Angsana New" w:cs="Angsana New" w:hint="cs"/>
          <w:sz w:val="32"/>
          <w:szCs w:val="32"/>
          <w:cs/>
        </w:rPr>
        <w:t>โดย</w:t>
      </w:r>
      <w:r w:rsidR="000278AD" w:rsidRPr="00CE1723">
        <w:rPr>
          <w:rFonts w:ascii="Angsana New" w:hAnsi="Angsana New" w:cs="Angsana New"/>
          <w:sz w:val="32"/>
          <w:szCs w:val="32"/>
          <w:cs/>
        </w:rPr>
        <w:t>รวม</w:t>
      </w:r>
      <w:r w:rsidR="000278AD" w:rsidRPr="00CE1723">
        <w:rPr>
          <w:rFonts w:ascii="Angsana New" w:hAnsi="Angsana New" w:cs="Angsana New" w:hint="cs"/>
          <w:sz w:val="32"/>
          <w:szCs w:val="32"/>
          <w:cs/>
        </w:rPr>
        <w:t xml:space="preserve"> รวม</w:t>
      </w:r>
      <w:r w:rsidR="000278AD" w:rsidRPr="00CE1723">
        <w:rPr>
          <w:rFonts w:ascii="Angsana New" w:hAnsi="Angsana New" w:cs="Angsana New"/>
          <w:sz w:val="32"/>
          <w:szCs w:val="32"/>
          <w:cs/>
        </w:rPr>
        <w:t>ถึงการเปิดเผย</w:t>
      </w:r>
      <w:r w:rsidR="000278AD" w:rsidRPr="00CE1723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="000278AD" w:rsidRPr="00CE1723">
        <w:rPr>
          <w:rFonts w:ascii="Angsana New" w:hAnsi="Angsana New" w:cs="Angsana New"/>
          <w:sz w:val="32"/>
          <w:szCs w:val="32"/>
          <w:cs/>
        </w:rPr>
        <w:t>ว่างบการเงิน</w:t>
      </w:r>
      <w:r w:rsidR="000278AD" w:rsidRPr="00CE1723">
        <w:rPr>
          <w:rFonts w:ascii="Angsana New" w:hAnsi="Angsana New" w:cs="Angsana New" w:hint="cs"/>
          <w:sz w:val="32"/>
          <w:szCs w:val="32"/>
          <w:cs/>
        </w:rPr>
        <w:t>รวมและงบการเงินเฉพาะกิจการ</w:t>
      </w:r>
      <w:r w:rsidR="000278AD" w:rsidRPr="00CE1723">
        <w:rPr>
          <w:rFonts w:ascii="Angsana New" w:hAnsi="Angsana New" w:cs="Angsana New"/>
          <w:sz w:val="32"/>
          <w:szCs w:val="32"/>
          <w:cs/>
        </w:rPr>
        <w:t>แสดงรายการและเหตุการณ์</w:t>
      </w:r>
      <w:r w:rsidR="000278AD" w:rsidRPr="00CE1723">
        <w:rPr>
          <w:rFonts w:ascii="Angsana New" w:hAnsi="Angsana New" w:cs="Angsana New"/>
          <w:sz w:val="32"/>
          <w:szCs w:val="32"/>
          <w:cs/>
        </w:rPr>
        <w:br/>
        <w:t>ในรูปแบบที่ทำให้มีการนำเสนอข้อมูลโดยถูกต้องตามที่ควร</w:t>
      </w:r>
      <w:r w:rsidR="000278AD" w:rsidRPr="00CE1723">
        <w:rPr>
          <w:rFonts w:ascii="Angsana New" w:hAnsi="Angsana New" w:cs="Angsana New" w:hint="cs"/>
          <w:sz w:val="32"/>
          <w:szCs w:val="32"/>
          <w:cs/>
        </w:rPr>
        <w:t>หรือไม่</w:t>
      </w:r>
    </w:p>
    <w:p w14:paraId="673360A5" w14:textId="77777777" w:rsidR="000278AD" w:rsidRDefault="00E32265" w:rsidP="00E843E1">
      <w:pPr>
        <w:pStyle w:val="Default"/>
        <w:spacing w:before="120"/>
        <w:ind w:firstLine="992"/>
        <w:jc w:val="thaiDistribute"/>
        <w:rPr>
          <w:rFonts w:ascii="Angsana New" w:hAnsi="Angsana New" w:cs="Angsana New"/>
          <w:sz w:val="32"/>
          <w:szCs w:val="32"/>
        </w:rPr>
      </w:pPr>
      <w:r w:rsidRPr="00E843E1">
        <w:rPr>
          <w:rFonts w:ascii="Angsana New" w:hAnsi="Angsana New" w:cs="Angsana New" w:hint="cs"/>
          <w:position w:val="-4"/>
          <w:sz w:val="32"/>
          <w:szCs w:val="32"/>
        </w:rPr>
        <w:sym w:font="Wingdings" w:char="F09F"/>
      </w:r>
      <w:r w:rsidR="000278AD" w:rsidRPr="00E843E1">
        <w:rPr>
          <w:rFonts w:ascii="Angsana New" w:hAnsi="Angsana New" w:cs="Angsana New"/>
          <w:sz w:val="32"/>
          <w:szCs w:val="32"/>
          <w:cs/>
        </w:rPr>
        <w:t xml:space="preserve"> </w:t>
      </w:r>
      <w:r w:rsidR="000278AD" w:rsidRPr="00E843E1">
        <w:rPr>
          <w:rFonts w:ascii="Angsana New" w:hAnsi="Angsana New" w:cs="Angsana New" w:hint="cs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ได้รับหลักฐานการสอบบัญชีที่เหมาะสมอย่างเพียงพอเกี่ยวกับข้อมูลทางการเงินของบริษัท</w:t>
      </w:r>
      <w:r w:rsidR="000278AD" w:rsidRPr="00E843E1">
        <w:rPr>
          <w:rFonts w:ascii="Angsana New" w:hAnsi="Angsana New" w:cs="Angsana New"/>
          <w:sz w:val="32"/>
          <w:szCs w:val="32"/>
          <w:cs/>
        </w:rPr>
        <w:br/>
      </w:r>
      <w:r w:rsidR="00B61FF6">
        <w:rPr>
          <w:rFonts w:ascii="Angsana New" w:hAnsi="Angsana New" w:cs="Angsana New" w:hint="cs"/>
          <w:spacing w:val="-4"/>
          <w:sz w:val="32"/>
          <w:szCs w:val="32"/>
          <w:cs/>
        </w:rPr>
        <w:t>ภายในกลุ่มหรือกิจกรรม</w:t>
      </w:r>
      <w:r w:rsidR="000278AD" w:rsidRPr="00E843E1">
        <w:rPr>
          <w:rFonts w:ascii="Angsana New" w:hAnsi="Angsana New" w:cs="Angsana New" w:hint="cs"/>
          <w:spacing w:val="-4"/>
          <w:sz w:val="32"/>
          <w:szCs w:val="32"/>
          <w:cs/>
        </w:rPr>
        <w:t>ทางธุรกิจภายในกลุ่มบริษัทเพื่อแสดงความเห็นต่องบการเงินรวม</w:t>
      </w:r>
      <w:r w:rsidR="00783504" w:rsidRPr="00E843E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0278AD" w:rsidRPr="00E843E1">
        <w:rPr>
          <w:rFonts w:ascii="Angsana New" w:hAnsi="Angsana New" w:cs="Angsana New" w:hint="cs"/>
          <w:spacing w:val="-4"/>
          <w:sz w:val="32"/>
          <w:szCs w:val="32"/>
          <w:cs/>
        </w:rPr>
        <w:t>สำนักงานการตรวจเงิน</w:t>
      </w:r>
      <w:r w:rsidR="000278AD" w:rsidRPr="00E843E1">
        <w:rPr>
          <w:rFonts w:ascii="Angsana New" w:hAnsi="Angsana New" w:cs="Angsana New" w:hint="cs"/>
          <w:spacing w:val="-2"/>
          <w:sz w:val="32"/>
          <w:szCs w:val="32"/>
          <w:cs/>
        </w:rPr>
        <w:t>แผ่นดินรับผิดชอบต่อการกำหนดแนวทาง การควบคุมดูแล และ</w:t>
      </w:r>
      <w:r w:rsidR="00E843E1" w:rsidRPr="00E843E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การปฏิบัติงานตรวจสอบกลุ่มบริษัท </w:t>
      </w:r>
      <w:r w:rsidR="000278AD" w:rsidRPr="00E843E1">
        <w:rPr>
          <w:rFonts w:ascii="Angsana New" w:hAnsi="Angsana New" w:cs="Angsana New" w:hint="cs"/>
          <w:spacing w:val="-2"/>
          <w:sz w:val="32"/>
          <w:szCs w:val="32"/>
          <w:cs/>
        </w:rPr>
        <w:t>สำนักงาน</w:t>
      </w:r>
      <w:r w:rsidR="000278AD" w:rsidRPr="00E843E1">
        <w:rPr>
          <w:rFonts w:ascii="Angsana New" w:hAnsi="Angsana New" w:cs="Angsana New" w:hint="cs"/>
          <w:sz w:val="32"/>
          <w:szCs w:val="32"/>
          <w:cs/>
        </w:rPr>
        <w:t>การตรวจเงินแผ่นดินเป็นผู้รับผิดชอบแต่เพียงผู้เดียวต่อความเห็นของสำนักงานการตรวจเงินแผ่นดิน</w:t>
      </w:r>
    </w:p>
    <w:p w14:paraId="390F87A3" w14:textId="77777777" w:rsidR="00873849" w:rsidRPr="00E843E1" w:rsidRDefault="00873849" w:rsidP="00E843E1">
      <w:pPr>
        <w:pStyle w:val="Default"/>
        <w:spacing w:before="120"/>
        <w:ind w:firstLine="992"/>
        <w:jc w:val="thaiDistribute"/>
        <w:rPr>
          <w:rFonts w:ascii="Angsana New" w:hAnsi="Angsana New" w:cs="Angsana New"/>
          <w:sz w:val="32"/>
          <w:szCs w:val="32"/>
        </w:rPr>
      </w:pPr>
    </w:p>
    <w:p w14:paraId="23D34F0F" w14:textId="77777777" w:rsidR="000278AD" w:rsidRPr="00E843E1" w:rsidRDefault="000278AD" w:rsidP="00ED37DE">
      <w:pPr>
        <w:ind w:firstLine="1134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E843E1">
        <w:rPr>
          <w:rFonts w:ascii="Angsana New" w:hAnsi="Angsana New" w:cs="Angsana New" w:hint="cs"/>
          <w:sz w:val="32"/>
          <w:szCs w:val="32"/>
          <w:cs/>
        </w:rPr>
        <w:lastRenderedPageBreak/>
        <w:t>สำนักงานการตรวจเงินแผ่นดินได้สื่อสารกับผู้มีหน้าที่ในการก</w:t>
      </w:r>
      <w:r w:rsidR="00E843E1">
        <w:rPr>
          <w:rFonts w:ascii="Angsana New" w:hAnsi="Angsana New" w:cs="Angsana New" w:hint="cs"/>
          <w:sz w:val="32"/>
          <w:szCs w:val="32"/>
          <w:cs/>
        </w:rPr>
        <w:t>ำกับดูแลในเรื่องต่าง ๆ ที่สำคัญ</w:t>
      </w:r>
      <w:r w:rsidR="00E843E1">
        <w:rPr>
          <w:rFonts w:ascii="Angsana New" w:hAnsi="Angsana New" w:cs="Angsana New"/>
          <w:sz w:val="32"/>
          <w:szCs w:val="32"/>
          <w:cs/>
        </w:rPr>
        <w:br/>
      </w:r>
      <w:r w:rsidRPr="00E843E1">
        <w:rPr>
          <w:rFonts w:ascii="Angsana New" w:hAnsi="Angsana New" w:cs="Angsana New" w:hint="cs"/>
          <w:spacing w:val="-6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E843E1">
        <w:rPr>
          <w:rFonts w:ascii="Angsana New" w:hAnsi="Angsana New" w:cs="Angsana New" w:hint="cs"/>
          <w:spacing w:val="-4"/>
          <w:sz w:val="32"/>
          <w:szCs w:val="32"/>
          <w:cs/>
        </w:rPr>
        <w:t>รวมถึงข้อบกพร่องที่มีนัยสำคัญในระบบการควบคุมภายในหากสำนักงานการตรวจเงินแผ่นดินได้พบในระหว่าง</w:t>
      </w:r>
      <w:r w:rsidRPr="00E843E1">
        <w:rPr>
          <w:rFonts w:ascii="Angsana New" w:hAnsi="Angsana New" w:cs="Angsana New" w:hint="cs"/>
          <w:sz w:val="32"/>
          <w:szCs w:val="32"/>
          <w:cs/>
        </w:rPr>
        <w:t>การตรวจสอบของสำนักงานการตรวจเงินแผ่นดิน</w:t>
      </w:r>
    </w:p>
    <w:p w14:paraId="7C8CB9ED" w14:textId="77777777" w:rsidR="00E53859" w:rsidRPr="00CE1723" w:rsidRDefault="00E53859" w:rsidP="0033111E">
      <w:pPr>
        <w:ind w:firstLine="1134"/>
        <w:jc w:val="thaiDistribute"/>
        <w:rPr>
          <w:rFonts w:ascii="Angsana New" w:hAnsi="Angsana New" w:cs="Angsana New"/>
          <w:sz w:val="32"/>
          <w:szCs w:val="32"/>
        </w:rPr>
      </w:pPr>
    </w:p>
    <w:p w14:paraId="3DC5C43D" w14:textId="77777777" w:rsidR="00E53859" w:rsidRDefault="00E53859" w:rsidP="0033111E">
      <w:pPr>
        <w:ind w:firstLine="1134"/>
        <w:jc w:val="thaiDistribute"/>
        <w:rPr>
          <w:rFonts w:ascii="Angsana New" w:hAnsi="Angsana New" w:cs="Angsana New"/>
          <w:sz w:val="32"/>
          <w:szCs w:val="32"/>
        </w:rPr>
      </w:pPr>
    </w:p>
    <w:p w14:paraId="67063DD6" w14:textId="77777777" w:rsidR="0033111E" w:rsidRPr="00CE1723" w:rsidRDefault="0033111E" w:rsidP="0033111E">
      <w:pPr>
        <w:ind w:firstLine="1134"/>
        <w:jc w:val="thaiDistribute"/>
        <w:rPr>
          <w:rFonts w:ascii="Angsana New" w:hAnsi="Angsana New" w:cs="Angsana New"/>
          <w:sz w:val="32"/>
          <w:szCs w:val="32"/>
        </w:rPr>
      </w:pPr>
    </w:p>
    <w:p w14:paraId="757F273C" w14:textId="77777777" w:rsidR="00E53859" w:rsidRPr="00CE1723" w:rsidRDefault="00E53859" w:rsidP="00E53859">
      <w:pPr>
        <w:tabs>
          <w:tab w:val="left" w:pos="720"/>
          <w:tab w:val="left" w:pos="1077"/>
        </w:tabs>
        <w:ind w:firstLine="2835"/>
        <w:jc w:val="center"/>
        <w:rPr>
          <w:rFonts w:ascii="Angsana New" w:hAnsi="Angsana New" w:cs="Angsana New"/>
          <w:sz w:val="32"/>
          <w:szCs w:val="32"/>
          <w:cs/>
        </w:rPr>
      </w:pPr>
      <w:r w:rsidRPr="00CE1723">
        <w:rPr>
          <w:rFonts w:ascii="Angsana New" w:hAnsi="Angsana New" w:cs="Angsana New"/>
          <w:sz w:val="32"/>
          <w:szCs w:val="32"/>
          <w:cs/>
        </w:rPr>
        <w:t>(นางสาว</w:t>
      </w:r>
      <w:r w:rsidRPr="00CE1723">
        <w:rPr>
          <w:rFonts w:ascii="Angsana New" w:hAnsi="Angsana New" w:cs="Angsana New" w:hint="cs"/>
          <w:sz w:val="32"/>
          <w:szCs w:val="32"/>
          <w:cs/>
        </w:rPr>
        <w:t>มะยุรี</w:t>
      </w:r>
      <w:proofErr w:type="spellStart"/>
      <w:r w:rsidRPr="00CE1723">
        <w:rPr>
          <w:rFonts w:ascii="Angsana New" w:hAnsi="Angsana New" w:cs="Angsana New" w:hint="cs"/>
          <w:sz w:val="32"/>
          <w:szCs w:val="32"/>
          <w:cs/>
        </w:rPr>
        <w:t>ย์</w:t>
      </w:r>
      <w:proofErr w:type="spellEnd"/>
      <w:r w:rsidRPr="00CE1723">
        <w:rPr>
          <w:rFonts w:ascii="Angsana New" w:hAnsi="Angsana New" w:cs="Angsana New"/>
          <w:sz w:val="32"/>
          <w:szCs w:val="32"/>
          <w:cs/>
        </w:rPr>
        <w:t xml:space="preserve">  </w:t>
      </w:r>
      <w:r w:rsidRPr="00CE1723">
        <w:rPr>
          <w:rFonts w:ascii="Angsana New" w:hAnsi="Angsana New" w:cs="Angsana New" w:hint="cs"/>
          <w:sz w:val="32"/>
          <w:szCs w:val="32"/>
          <w:cs/>
        </w:rPr>
        <w:t>จัน</w:t>
      </w:r>
      <w:proofErr w:type="spellStart"/>
      <w:r w:rsidRPr="00CE1723">
        <w:rPr>
          <w:rFonts w:ascii="Angsana New" w:hAnsi="Angsana New" w:cs="Angsana New" w:hint="cs"/>
          <w:sz w:val="32"/>
          <w:szCs w:val="32"/>
          <w:cs/>
        </w:rPr>
        <w:t>ทะ</w:t>
      </w:r>
      <w:proofErr w:type="spellEnd"/>
      <w:r w:rsidRPr="00CE1723">
        <w:rPr>
          <w:rFonts w:ascii="Angsana New" w:hAnsi="Angsana New" w:cs="Angsana New" w:hint="cs"/>
          <w:sz w:val="32"/>
          <w:szCs w:val="32"/>
          <w:cs/>
        </w:rPr>
        <w:t>มา</w:t>
      </w:r>
      <w:proofErr w:type="spellStart"/>
      <w:r w:rsidRPr="00CE1723">
        <w:rPr>
          <w:rFonts w:ascii="Angsana New" w:hAnsi="Angsana New" w:cs="Angsana New" w:hint="cs"/>
          <w:sz w:val="32"/>
          <w:szCs w:val="32"/>
          <w:cs/>
        </w:rPr>
        <w:t>ตย์</w:t>
      </w:r>
      <w:proofErr w:type="spellEnd"/>
      <w:r w:rsidRPr="00CE1723">
        <w:rPr>
          <w:rFonts w:ascii="Angsana New" w:hAnsi="Angsana New" w:cs="Angsana New"/>
          <w:sz w:val="32"/>
          <w:szCs w:val="32"/>
          <w:cs/>
        </w:rPr>
        <w:t>)</w:t>
      </w:r>
    </w:p>
    <w:p w14:paraId="2A11299A" w14:textId="77777777" w:rsidR="00E53859" w:rsidRDefault="00E53859" w:rsidP="00E53859">
      <w:pPr>
        <w:tabs>
          <w:tab w:val="left" w:pos="1030"/>
        </w:tabs>
        <w:ind w:firstLine="2835"/>
        <w:jc w:val="center"/>
        <w:rPr>
          <w:rFonts w:ascii="Angsana New" w:hAnsi="Angsana New" w:cs="Angsana New"/>
          <w:sz w:val="32"/>
          <w:szCs w:val="32"/>
        </w:rPr>
      </w:pPr>
      <w:r w:rsidRPr="00CE1723">
        <w:rPr>
          <w:rFonts w:ascii="Angsana New" w:hAnsi="Angsana New" w:cs="Angsana New"/>
          <w:sz w:val="32"/>
          <w:szCs w:val="32"/>
          <w:cs/>
        </w:rPr>
        <w:t>ผู้อำนวยการสำนักตรวจสอบการเงิน</w:t>
      </w:r>
      <w:r w:rsidRPr="00CE1723">
        <w:rPr>
          <w:rFonts w:ascii="Angsana New" w:hAnsi="Angsana New" w:cs="Angsana New" w:hint="cs"/>
          <w:sz w:val="32"/>
          <w:szCs w:val="32"/>
          <w:cs/>
        </w:rPr>
        <w:t>และบริหารพัสดุ</w:t>
      </w:r>
      <w:r w:rsidRPr="00CE1723">
        <w:rPr>
          <w:rFonts w:ascii="Angsana New" w:hAnsi="Angsana New" w:cs="Angsana New"/>
          <w:sz w:val="32"/>
          <w:szCs w:val="32"/>
          <w:cs/>
        </w:rPr>
        <w:t xml:space="preserve">ที่ </w:t>
      </w:r>
      <w:r w:rsidRPr="00CE1723">
        <w:rPr>
          <w:rFonts w:ascii="Angsana New" w:hAnsi="Angsana New" w:cs="Angsana New"/>
          <w:sz w:val="32"/>
          <w:szCs w:val="32"/>
        </w:rPr>
        <w:t>14</w:t>
      </w:r>
    </w:p>
    <w:p w14:paraId="6F75B5B6" w14:textId="77777777" w:rsidR="0033111E" w:rsidRDefault="0033111E" w:rsidP="00E53859">
      <w:pPr>
        <w:tabs>
          <w:tab w:val="left" w:pos="1030"/>
        </w:tabs>
        <w:ind w:firstLine="2835"/>
        <w:jc w:val="center"/>
        <w:rPr>
          <w:rFonts w:ascii="Angsana New" w:hAnsi="Angsana New" w:cs="Angsana New"/>
          <w:sz w:val="32"/>
          <w:szCs w:val="32"/>
        </w:rPr>
      </w:pPr>
    </w:p>
    <w:p w14:paraId="11C8ECDF" w14:textId="77777777" w:rsidR="0033111E" w:rsidRDefault="0033111E" w:rsidP="00E53859">
      <w:pPr>
        <w:tabs>
          <w:tab w:val="left" w:pos="1030"/>
        </w:tabs>
        <w:ind w:firstLine="2835"/>
        <w:jc w:val="center"/>
        <w:rPr>
          <w:rFonts w:ascii="Angsana New" w:hAnsi="Angsana New" w:cs="Angsana New"/>
          <w:sz w:val="32"/>
          <w:szCs w:val="32"/>
        </w:rPr>
      </w:pPr>
    </w:p>
    <w:p w14:paraId="6433F443" w14:textId="77777777" w:rsidR="0033111E" w:rsidRPr="00CE1723" w:rsidRDefault="0033111E" w:rsidP="00E53859">
      <w:pPr>
        <w:tabs>
          <w:tab w:val="left" w:pos="1030"/>
        </w:tabs>
        <w:ind w:firstLine="2835"/>
        <w:jc w:val="center"/>
        <w:rPr>
          <w:rFonts w:ascii="Angsana New" w:hAnsi="Angsana New" w:cs="Angsana New"/>
          <w:sz w:val="32"/>
          <w:szCs w:val="32"/>
        </w:rPr>
      </w:pPr>
    </w:p>
    <w:p w14:paraId="382E9298" w14:textId="77777777" w:rsidR="00E53859" w:rsidRPr="00CE1723" w:rsidRDefault="0033111E" w:rsidP="0033111E">
      <w:pPr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  <w:t xml:space="preserve">        </w:t>
      </w:r>
      <w:r w:rsidR="00E53859" w:rsidRPr="00CE1723">
        <w:rPr>
          <w:rFonts w:ascii="Angsana New" w:hAnsi="Angsana New" w:cs="Angsana New"/>
          <w:sz w:val="32"/>
          <w:szCs w:val="32"/>
          <w:cs/>
        </w:rPr>
        <w:t>(นางสาว</w:t>
      </w:r>
      <w:r w:rsidR="00A7135B">
        <w:rPr>
          <w:rFonts w:ascii="Angsana New" w:hAnsi="Angsana New" w:cs="Angsana New" w:hint="cs"/>
          <w:sz w:val="32"/>
          <w:szCs w:val="32"/>
          <w:cs/>
        </w:rPr>
        <w:t>จิราว</w:t>
      </w:r>
      <w:proofErr w:type="spellStart"/>
      <w:r w:rsidR="00A7135B">
        <w:rPr>
          <w:rFonts w:ascii="Angsana New" w:hAnsi="Angsana New" w:cs="Angsana New" w:hint="cs"/>
          <w:sz w:val="32"/>
          <w:szCs w:val="32"/>
          <w:cs/>
        </w:rPr>
        <w:t>ัฒน์</w:t>
      </w:r>
      <w:proofErr w:type="spellEnd"/>
      <w:r w:rsidR="00A7135B">
        <w:rPr>
          <w:rFonts w:ascii="Angsana New" w:hAnsi="Angsana New" w:cs="Angsana New" w:hint="cs"/>
          <w:sz w:val="32"/>
          <w:szCs w:val="32"/>
          <w:cs/>
        </w:rPr>
        <w:t xml:space="preserve">  พฤกษาสวย</w:t>
      </w:r>
      <w:r w:rsidR="00E53859" w:rsidRPr="00CE1723">
        <w:rPr>
          <w:rFonts w:ascii="Angsana New" w:hAnsi="Angsana New" w:cs="Angsana New"/>
          <w:sz w:val="32"/>
          <w:szCs w:val="32"/>
          <w:cs/>
        </w:rPr>
        <w:t>)</w:t>
      </w:r>
    </w:p>
    <w:p w14:paraId="6DBAAC67" w14:textId="5DE9A718" w:rsidR="00E53859" w:rsidRPr="00CE1723" w:rsidRDefault="0033111E" w:rsidP="0033111E">
      <w:pPr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  <w:t xml:space="preserve">       </w:t>
      </w:r>
      <w:r w:rsidR="00765B7F">
        <w:rPr>
          <w:rFonts w:ascii="Angsana New" w:hAnsi="Angsana New" w:cs="Angsana New" w:hint="cs"/>
          <w:sz w:val="32"/>
          <w:szCs w:val="32"/>
          <w:cs/>
        </w:rPr>
        <w:t xml:space="preserve">   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E53859" w:rsidRPr="00CE1723">
        <w:rPr>
          <w:rFonts w:ascii="Angsana New" w:hAnsi="Angsana New" w:cs="Angsana New" w:hint="cs"/>
          <w:sz w:val="32"/>
          <w:szCs w:val="32"/>
          <w:cs/>
        </w:rPr>
        <w:t>นักวิชาการตรวจเงินแผ่นดินชำนาญการพิเศษ</w:t>
      </w:r>
    </w:p>
    <w:p w14:paraId="2D74EDCB" w14:textId="77777777" w:rsidR="00E53859" w:rsidRPr="00CE1723" w:rsidRDefault="00E53859" w:rsidP="00E53859">
      <w:pPr>
        <w:rPr>
          <w:rFonts w:ascii="Angsana New" w:hAnsi="Angsana New" w:cs="Angsana New"/>
          <w:sz w:val="32"/>
          <w:szCs w:val="32"/>
          <w:cs/>
        </w:rPr>
      </w:pPr>
    </w:p>
    <w:p w14:paraId="79D360AE" w14:textId="77777777" w:rsidR="00E53859" w:rsidRPr="00CE1723" w:rsidRDefault="00E53859" w:rsidP="00E53859">
      <w:pPr>
        <w:rPr>
          <w:rFonts w:ascii="Angsana New" w:hAnsi="Angsana New" w:cs="Angsana New"/>
          <w:sz w:val="32"/>
          <w:szCs w:val="32"/>
          <w:cs/>
        </w:rPr>
      </w:pPr>
    </w:p>
    <w:p w14:paraId="3D30EE8B" w14:textId="77777777" w:rsidR="00E53859" w:rsidRPr="00E53859" w:rsidRDefault="00E53859" w:rsidP="00E53859">
      <w:pPr>
        <w:rPr>
          <w:rFonts w:ascii="Angsana New" w:hAnsi="Angsana New" w:cs="Angsana New"/>
          <w:sz w:val="32"/>
          <w:szCs w:val="32"/>
          <w:cs/>
        </w:rPr>
      </w:pPr>
    </w:p>
    <w:p w14:paraId="193C23BD" w14:textId="77777777" w:rsidR="00E53859" w:rsidRPr="00E53859" w:rsidRDefault="00E53859" w:rsidP="00E53859">
      <w:pPr>
        <w:rPr>
          <w:rFonts w:ascii="Angsana New" w:hAnsi="Angsana New" w:cs="Angsana New"/>
          <w:sz w:val="32"/>
          <w:szCs w:val="32"/>
          <w:cs/>
        </w:rPr>
      </w:pPr>
    </w:p>
    <w:sectPr w:rsidR="00E53859" w:rsidRPr="00E53859" w:rsidSect="003D55DE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851" w:right="1140" w:bottom="284" w:left="1469" w:header="426" w:footer="680" w:gutter="0"/>
      <w:pgNumType w:start="4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A9B529" w14:textId="77777777" w:rsidR="000A63C9" w:rsidRDefault="000A63C9" w:rsidP="00835665">
      <w:r>
        <w:separator/>
      </w:r>
    </w:p>
  </w:endnote>
  <w:endnote w:type="continuationSeparator" w:id="0">
    <w:p w14:paraId="3925C036" w14:textId="77777777" w:rsidR="000A63C9" w:rsidRDefault="000A63C9" w:rsidP="00835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68E315" w14:textId="254830DA" w:rsidR="008641E2" w:rsidRDefault="008641E2">
    <w:pPr>
      <w:pStyle w:val="Footer"/>
    </w:pPr>
    <w:r w:rsidRPr="00F67273">
      <w:rPr>
        <w:rFonts w:ascii="Angsana New" w:hAnsi="Angsana New" w:cs="Angsana New"/>
        <w:b/>
        <w:bCs/>
        <w:sz w:val="32"/>
        <w:szCs w:val="32"/>
        <w:cs/>
      </w:rPr>
      <w:t>สำนักงานการตรวจเงินแผ่นดิน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8ED0D" w14:textId="77777777" w:rsidR="00C6035F" w:rsidRDefault="00C6035F" w:rsidP="00C6035F">
    <w:pPr>
      <w:pStyle w:val="Footer"/>
      <w:rPr>
        <w:rFonts w:ascii="Angsana New" w:hAnsi="Angsana New" w:cs="Angsana New"/>
        <w:b/>
        <w:bCs/>
        <w:sz w:val="32"/>
        <w:szCs w:val="32"/>
      </w:rPr>
    </w:pPr>
    <w:r w:rsidRPr="00F67273">
      <w:rPr>
        <w:rFonts w:ascii="Angsana New" w:hAnsi="Angsana New" w:cs="Angsana New"/>
        <w:b/>
        <w:bCs/>
        <w:sz w:val="32"/>
        <w:szCs w:val="32"/>
        <w:cs/>
      </w:rPr>
      <w:t>สำนักงานการตรวจเงินแผ่นดิน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C02843" w14:textId="77777777" w:rsidR="00372CF1" w:rsidRDefault="00372CF1" w:rsidP="00C30467">
    <w:pPr>
      <w:pStyle w:val="Footer"/>
      <w:rPr>
        <w:rFonts w:ascii="Angsana New" w:hAnsi="Angsana New" w:cs="Angsana New"/>
        <w:b/>
        <w:bCs/>
        <w:sz w:val="32"/>
        <w:szCs w:val="32"/>
      </w:rPr>
    </w:pPr>
    <w:r w:rsidRPr="00F67273">
      <w:rPr>
        <w:rFonts w:ascii="Angsana New" w:hAnsi="Angsana New" w:cs="Angsana New"/>
        <w:b/>
        <w:bCs/>
        <w:sz w:val="32"/>
        <w:szCs w:val="32"/>
        <w:cs/>
      </w:rPr>
      <w:t>สำนักงานการตรวจเงินแผ่นดิน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9EBE62" w14:textId="77777777" w:rsidR="00AA36BF" w:rsidRDefault="00AA36BF" w:rsidP="00372CF1">
    <w:pPr>
      <w:pStyle w:val="Footer"/>
      <w:rPr>
        <w:rFonts w:ascii="Angsana New" w:hAnsi="Angsana New" w:cs="Angsana New"/>
        <w:b/>
        <w:bCs/>
        <w:sz w:val="32"/>
        <w:szCs w:val="32"/>
      </w:rPr>
    </w:pPr>
    <w:r w:rsidRPr="00F67273">
      <w:rPr>
        <w:rFonts w:ascii="Angsana New" w:hAnsi="Angsana New" w:cs="Angsana New"/>
        <w:b/>
        <w:bCs/>
        <w:sz w:val="32"/>
        <w:szCs w:val="32"/>
        <w:cs/>
      </w:rPr>
      <w:t>สำนักงานการตรวจเงินแผ่นดิน</w:t>
    </w:r>
  </w:p>
  <w:p w14:paraId="1BFA8900" w14:textId="77777777" w:rsidR="00AA36BF" w:rsidRDefault="00AA36BF" w:rsidP="00AF4064">
    <w:pPr>
      <w:pStyle w:val="Foot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วันที่ </w:t>
    </w:r>
    <w:r w:rsidR="00712A80">
      <w:rPr>
        <w:rFonts w:ascii="Angsana New" w:hAnsi="Angsana New" w:cs="Angsana New"/>
        <w:b/>
        <w:bCs/>
        <w:sz w:val="32"/>
        <w:szCs w:val="32"/>
      </w:rPr>
      <w:t>17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กุมภาพันธ์ </w:t>
    </w:r>
    <w:r w:rsidR="00712A80">
      <w:rPr>
        <w:rFonts w:ascii="Angsana New" w:hAnsi="Angsana New" w:cs="Angsana New"/>
        <w:b/>
        <w:bCs/>
        <w:sz w:val="32"/>
        <w:szCs w:val="32"/>
      </w:rPr>
      <w:t>2563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620971" w14:textId="77777777" w:rsidR="000A63C9" w:rsidRDefault="000A63C9" w:rsidP="00835665">
      <w:r>
        <w:separator/>
      </w:r>
    </w:p>
  </w:footnote>
  <w:footnote w:type="continuationSeparator" w:id="0">
    <w:p w14:paraId="156AC63F" w14:textId="77777777" w:rsidR="000A63C9" w:rsidRDefault="000A63C9" w:rsidP="00835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45110F" w14:textId="064D2553" w:rsidR="00FF3CB2" w:rsidRDefault="00C76EAA" w:rsidP="00FF3CB2">
    <w:pPr>
      <w:pStyle w:val="Header"/>
      <w:rPr>
        <w:rFonts w:asciiTheme="majorBidi" w:hAnsiTheme="majorBidi" w:cstheme="majorBidi"/>
        <w:sz w:val="32"/>
        <w:szCs w:val="32"/>
      </w:rPr>
    </w:pPr>
    <w:r>
      <w:rPr>
        <w:rFonts w:ascii="Angsana New" w:hAnsi="Angsana New" w:cs="Angsana New"/>
        <w:noProof/>
        <w:sz w:val="32"/>
        <w:szCs w:val="32"/>
        <w:cs/>
      </w:rPr>
      <w:drawing>
        <wp:anchor distT="0" distB="0" distL="114300" distR="114300" simplePos="0" relativeHeight="251687936" behindDoc="1" locked="0" layoutInCell="1" allowOverlap="1" wp14:anchorId="26260718" wp14:editId="1BEAE0DD">
          <wp:simplePos x="0" y="0"/>
          <wp:positionH relativeFrom="margin">
            <wp:align>right</wp:align>
          </wp:positionH>
          <wp:positionV relativeFrom="paragraph">
            <wp:posOffset>10274</wp:posOffset>
          </wp:positionV>
          <wp:extent cx="323850" cy="306139"/>
          <wp:effectExtent l="0" t="0" r="0" b="0"/>
          <wp:wrapNone/>
          <wp:docPr id="7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30613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F3CB2">
      <w:rPr>
        <w:rFonts w:asciiTheme="majorBidi" w:hAnsiTheme="majorBidi" w:cstheme="majorBidi"/>
        <w:sz w:val="32"/>
        <w:szCs w:val="32"/>
        <w:cs/>
      </w:rPr>
      <w:tab/>
    </w:r>
  </w:p>
  <w:p w14:paraId="73AC23F8" w14:textId="61AF95A7" w:rsidR="000A6C3F" w:rsidRPr="00764E00" w:rsidRDefault="00FF3CB2" w:rsidP="00060F29">
    <w:pPr>
      <w:pStyle w:val="Header"/>
      <w:spacing w:after="180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  <w:cs/>
      </w:rPr>
      <w:tab/>
    </w:r>
    <w:r w:rsidR="002858F6">
      <w:rPr>
        <w:rFonts w:asciiTheme="majorBidi" w:hAnsiTheme="majorBidi" w:cs="Angsana New"/>
        <w:sz w:val="32"/>
        <w:szCs w:val="32"/>
        <w:cs/>
      </w:rPr>
      <w:t xml:space="preserve">- </w:t>
    </w:r>
    <w:r w:rsidR="002858F6">
      <w:rPr>
        <w:rFonts w:asciiTheme="majorBidi" w:hAnsiTheme="majorBidi" w:cstheme="majorBidi"/>
        <w:sz w:val="32"/>
        <w:szCs w:val="32"/>
      </w:rPr>
      <w:t xml:space="preserve">2 </w:t>
    </w:r>
    <w:r w:rsidR="002858F6">
      <w:rPr>
        <w:rFonts w:asciiTheme="majorBidi" w:hAnsiTheme="majorBidi" w:cs="Angsana New"/>
        <w:sz w:val="32"/>
        <w:szCs w:val="32"/>
        <w:cs/>
      </w:rPr>
      <w:t>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48214" w14:textId="5ED3AC02" w:rsidR="002858F6" w:rsidRDefault="002858F6">
    <w:pPr>
      <w:pStyle w:val="Header"/>
    </w:pPr>
    <w:r>
      <w:rPr>
        <w:rFonts w:ascii="Angsana New" w:hAnsi="Angsana New" w:cs="Angsana New"/>
        <w:noProof/>
        <w:sz w:val="32"/>
        <w:szCs w:val="32"/>
        <w:cs/>
      </w:rPr>
      <w:drawing>
        <wp:anchor distT="0" distB="0" distL="114300" distR="114300" simplePos="0" relativeHeight="251698176" behindDoc="1" locked="0" layoutInCell="1" allowOverlap="1" wp14:anchorId="23FCA2F7" wp14:editId="32804D94">
          <wp:simplePos x="0" y="0"/>
          <wp:positionH relativeFrom="margin">
            <wp:posOffset>5547433</wp:posOffset>
          </wp:positionH>
          <wp:positionV relativeFrom="paragraph">
            <wp:posOffset>-12700</wp:posOffset>
          </wp:positionV>
          <wp:extent cx="323850" cy="306139"/>
          <wp:effectExtent l="0" t="0" r="0" b="0"/>
          <wp:wrapNone/>
          <wp:docPr id="8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30613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2737F04" w14:textId="4AB6B7D6" w:rsidR="002858F6" w:rsidRPr="008641E2" w:rsidRDefault="008641E2" w:rsidP="002858F6">
    <w:pPr>
      <w:pStyle w:val="Header"/>
      <w:jc w:val="center"/>
      <w:rPr>
        <w:rFonts w:ascii="Angsana New" w:hAnsi="Angsana New" w:cs="Angsana New"/>
        <w:sz w:val="32"/>
        <w:szCs w:val="32"/>
      </w:rPr>
    </w:pPr>
    <w:r w:rsidRPr="008641E2">
      <w:rPr>
        <w:rFonts w:ascii="Angsana New" w:hAnsi="Angsana New" w:cs="Angsana New" w:hint="cs"/>
        <w:sz w:val="32"/>
        <w:szCs w:val="32"/>
        <w:cs/>
      </w:rPr>
      <w:t xml:space="preserve">- </w:t>
    </w:r>
    <w:r w:rsidRPr="008641E2">
      <w:rPr>
        <w:rFonts w:ascii="Angsana New" w:hAnsi="Angsana New" w:cs="Angsana New" w:hint="cs"/>
        <w:sz w:val="32"/>
        <w:szCs w:val="32"/>
      </w:rPr>
      <w:t xml:space="preserve">3 </w:t>
    </w:r>
    <w:r w:rsidRPr="008641E2">
      <w:rPr>
        <w:rFonts w:ascii="Angsana New" w:hAnsi="Angsana New" w:cs="Angsana New" w:hint="cs"/>
        <w:sz w:val="32"/>
        <w:szCs w:val="32"/>
        <w:cs/>
      </w:rPr>
      <w:t>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CD4175" w14:textId="323BC090" w:rsidR="00452A0A" w:rsidRDefault="00452A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FF45D" w14:textId="39573007" w:rsidR="00922D0C" w:rsidRDefault="00060F29" w:rsidP="001C1225">
    <w:pPr>
      <w:pStyle w:val="Header"/>
      <w:jc w:val="center"/>
      <w:rPr>
        <w:rFonts w:asciiTheme="majorBidi" w:hAnsiTheme="majorBidi" w:cstheme="majorBidi"/>
        <w:sz w:val="32"/>
        <w:szCs w:val="32"/>
      </w:rPr>
    </w:pPr>
    <w:r>
      <w:rPr>
        <w:rFonts w:ascii="Angsana New" w:hAnsi="Angsana New" w:cs="Angsana New"/>
        <w:noProof/>
        <w:sz w:val="32"/>
        <w:szCs w:val="32"/>
        <w:cs/>
      </w:rPr>
      <w:drawing>
        <wp:anchor distT="0" distB="0" distL="114300" distR="114300" simplePos="0" relativeHeight="251696128" behindDoc="1" locked="0" layoutInCell="1" allowOverlap="1" wp14:anchorId="0A854576" wp14:editId="35C680AE">
          <wp:simplePos x="0" y="0"/>
          <wp:positionH relativeFrom="margin">
            <wp:posOffset>5588307</wp:posOffset>
          </wp:positionH>
          <wp:positionV relativeFrom="paragraph">
            <wp:posOffset>-12101</wp:posOffset>
          </wp:positionV>
          <wp:extent cx="323850" cy="306139"/>
          <wp:effectExtent l="0" t="0" r="0" b="0"/>
          <wp:wrapNone/>
          <wp:docPr id="19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30613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76EAA">
      <w:rPr>
        <w:rFonts w:ascii="Angsana New" w:hAnsi="Angsana New" w:cs="Angsana New"/>
        <w:noProof/>
        <w:sz w:val="32"/>
        <w:szCs w:val="32"/>
        <w:cs/>
      </w:rPr>
      <w:drawing>
        <wp:anchor distT="0" distB="0" distL="114300" distR="114300" simplePos="0" relativeHeight="251661312" behindDoc="1" locked="0" layoutInCell="1" allowOverlap="1" wp14:anchorId="1B4371A0" wp14:editId="056AB582">
          <wp:simplePos x="0" y="0"/>
          <wp:positionH relativeFrom="margin">
            <wp:posOffset>7122367</wp:posOffset>
          </wp:positionH>
          <wp:positionV relativeFrom="paragraph">
            <wp:posOffset>-116369</wp:posOffset>
          </wp:positionV>
          <wp:extent cx="343193" cy="305603"/>
          <wp:effectExtent l="0" t="0" r="0" b="0"/>
          <wp:wrapNone/>
          <wp:docPr id="20" name="รูปภาพ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3193" cy="3056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523E5F50" w14:textId="77777777" w:rsidR="000A6C3F" w:rsidRPr="00764E00" w:rsidRDefault="006551AC" w:rsidP="00060F29">
    <w:pPr>
      <w:pStyle w:val="Header"/>
      <w:spacing w:after="180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  <w:cs/>
      </w:rPr>
      <w:tab/>
    </w:r>
    <w:r w:rsidRPr="006551AC">
      <w:rPr>
        <w:rFonts w:asciiTheme="majorBidi" w:hAnsiTheme="majorBidi" w:cstheme="majorBidi" w:hint="cs"/>
        <w:sz w:val="32"/>
        <w:szCs w:val="32"/>
        <w:cs/>
      </w:rPr>
      <w:t>-</w:t>
    </w:r>
    <w:r>
      <w:rPr>
        <w:rFonts w:asciiTheme="majorBidi" w:hAnsiTheme="majorBidi" w:cstheme="majorBidi" w:hint="cs"/>
        <w:sz w:val="32"/>
        <w:szCs w:val="32"/>
        <w:cs/>
      </w:rPr>
      <w:t xml:space="preserve"> </w:t>
    </w:r>
    <w:r w:rsidR="000A0842" w:rsidRPr="00151A6C">
      <w:rPr>
        <w:rFonts w:asciiTheme="majorBidi" w:hAnsiTheme="majorBidi" w:cstheme="majorBidi" w:hint="cs"/>
        <w:sz w:val="32"/>
        <w:szCs w:val="32"/>
        <w:cs/>
      </w:rPr>
      <w:t>5</w:t>
    </w:r>
    <w:r>
      <w:rPr>
        <w:rFonts w:asciiTheme="majorBidi" w:hAnsiTheme="majorBidi" w:cstheme="majorBidi" w:hint="cs"/>
        <w:sz w:val="32"/>
        <w:szCs w:val="32"/>
        <w:cs/>
      </w:rPr>
      <w:t xml:space="preserve"> </w:t>
    </w:r>
    <w:r w:rsidR="000A6C3F" w:rsidRPr="00764E00">
      <w:rPr>
        <w:rFonts w:asciiTheme="majorBidi" w:hAnsiTheme="majorBidi" w:cstheme="majorBidi"/>
        <w:sz w:val="32"/>
        <w:szCs w:val="32"/>
        <w:cs/>
      </w:rPr>
      <w:t>-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D06FF" w14:textId="589DA124" w:rsidR="00922D0C" w:rsidRDefault="00060F29" w:rsidP="00764E00">
    <w:pPr>
      <w:pStyle w:val="Header"/>
      <w:jc w:val="center"/>
      <w:rPr>
        <w:rFonts w:asciiTheme="majorBidi" w:hAnsiTheme="majorBidi" w:cstheme="majorBidi"/>
        <w:sz w:val="32"/>
        <w:szCs w:val="32"/>
      </w:rPr>
    </w:pPr>
    <w:r>
      <w:rPr>
        <w:rFonts w:ascii="Angsana New" w:hAnsi="Angsana New" w:cs="Angsana New"/>
        <w:noProof/>
        <w:sz w:val="32"/>
        <w:szCs w:val="32"/>
        <w:cs/>
      </w:rPr>
      <w:drawing>
        <wp:anchor distT="0" distB="0" distL="114300" distR="114300" simplePos="0" relativeHeight="251694080" behindDoc="1" locked="0" layoutInCell="1" allowOverlap="1" wp14:anchorId="69C20069" wp14:editId="5296A139">
          <wp:simplePos x="0" y="0"/>
          <wp:positionH relativeFrom="margin">
            <wp:posOffset>5608856</wp:posOffset>
          </wp:positionH>
          <wp:positionV relativeFrom="paragraph">
            <wp:posOffset>-22375</wp:posOffset>
          </wp:positionV>
          <wp:extent cx="323850" cy="306139"/>
          <wp:effectExtent l="0" t="0" r="0" b="0"/>
          <wp:wrapNone/>
          <wp:docPr id="21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30613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76EAA">
      <w:rPr>
        <w:rFonts w:ascii="Angsana New" w:hAnsi="Angsana New" w:cs="Angsana New"/>
        <w:noProof/>
        <w:sz w:val="32"/>
        <w:szCs w:val="32"/>
        <w:cs/>
      </w:rPr>
      <w:drawing>
        <wp:anchor distT="0" distB="0" distL="114300" distR="114300" simplePos="0" relativeHeight="251660288" behindDoc="1" locked="0" layoutInCell="1" allowOverlap="1" wp14:anchorId="77B3E2D1" wp14:editId="4B116755">
          <wp:simplePos x="0" y="0"/>
          <wp:positionH relativeFrom="margin">
            <wp:posOffset>7459916</wp:posOffset>
          </wp:positionH>
          <wp:positionV relativeFrom="paragraph">
            <wp:posOffset>-212761</wp:posOffset>
          </wp:positionV>
          <wp:extent cx="323850" cy="306139"/>
          <wp:effectExtent l="0" t="0" r="0" b="0"/>
          <wp:wrapNone/>
          <wp:docPr id="22" name="รูปภาพ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30613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CA25F73" w14:textId="77777777" w:rsidR="000A0842" w:rsidRPr="00764E00" w:rsidRDefault="006551AC" w:rsidP="00060F29">
    <w:pPr>
      <w:pStyle w:val="Header"/>
      <w:spacing w:after="180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  <w:cs/>
      </w:rPr>
      <w:tab/>
    </w:r>
    <w:r w:rsidRPr="006551AC">
      <w:rPr>
        <w:rFonts w:asciiTheme="majorBidi" w:hAnsiTheme="majorBidi" w:cstheme="majorBidi" w:hint="cs"/>
        <w:sz w:val="32"/>
        <w:szCs w:val="32"/>
        <w:cs/>
      </w:rPr>
      <w:t>-</w:t>
    </w:r>
    <w:r>
      <w:rPr>
        <w:rFonts w:asciiTheme="majorBidi" w:hAnsiTheme="majorBidi" w:cstheme="majorBidi" w:hint="cs"/>
        <w:sz w:val="32"/>
        <w:szCs w:val="32"/>
        <w:cs/>
      </w:rPr>
      <w:t xml:space="preserve"> </w:t>
    </w:r>
    <w:r w:rsidR="000A0842" w:rsidRPr="00151A6C">
      <w:rPr>
        <w:rFonts w:asciiTheme="majorBidi" w:hAnsiTheme="majorBidi" w:cstheme="majorBidi" w:hint="cs"/>
        <w:sz w:val="32"/>
        <w:szCs w:val="32"/>
        <w:cs/>
      </w:rPr>
      <w:t>4</w:t>
    </w:r>
    <w:r>
      <w:rPr>
        <w:rFonts w:asciiTheme="majorBidi" w:hAnsiTheme="majorBidi" w:cstheme="majorBidi" w:hint="cs"/>
        <w:sz w:val="32"/>
        <w:szCs w:val="32"/>
        <w:cs/>
      </w:rPr>
      <w:t xml:space="preserve"> </w:t>
    </w:r>
    <w:r w:rsidR="000A0842" w:rsidRPr="00764E00">
      <w:rPr>
        <w:rFonts w:asciiTheme="majorBidi" w:hAnsiTheme="majorBidi" w:cstheme="majorBidi"/>
        <w:sz w:val="32"/>
        <w:szCs w:val="32"/>
        <w:cs/>
      </w:rPr>
      <w:t>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41C41"/>
    <w:multiLevelType w:val="hybridMultilevel"/>
    <w:tmpl w:val="8DFC6E62"/>
    <w:lvl w:ilvl="0" w:tplc="0F0EE610">
      <w:numFmt w:val="bullet"/>
      <w:lvlText w:val="-"/>
      <w:lvlJc w:val="left"/>
      <w:pPr>
        <w:ind w:left="4725" w:hanging="360"/>
      </w:pPr>
      <w:rPr>
        <w:rFonts w:ascii="Angsana New" w:eastAsia="Cordia New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85" w:hanging="360"/>
      </w:pPr>
      <w:rPr>
        <w:rFonts w:ascii="Wingdings" w:hAnsi="Wingdings" w:hint="default"/>
      </w:rPr>
    </w:lvl>
  </w:abstractNum>
  <w:abstractNum w:abstractNumId="1" w15:restartNumberingAfterBreak="0">
    <w:nsid w:val="06330DE2"/>
    <w:multiLevelType w:val="hybridMultilevel"/>
    <w:tmpl w:val="EFFA02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D25CB"/>
    <w:multiLevelType w:val="hybridMultilevel"/>
    <w:tmpl w:val="F7482624"/>
    <w:lvl w:ilvl="0" w:tplc="509860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6112DB"/>
    <w:multiLevelType w:val="hybridMultilevel"/>
    <w:tmpl w:val="213C48CA"/>
    <w:lvl w:ilvl="0" w:tplc="D018AC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F517F"/>
    <w:multiLevelType w:val="hybridMultilevel"/>
    <w:tmpl w:val="39168C96"/>
    <w:lvl w:ilvl="0" w:tplc="F7AAD4F4">
      <w:numFmt w:val="bullet"/>
      <w:lvlText w:val="-"/>
      <w:lvlJc w:val="left"/>
      <w:pPr>
        <w:ind w:left="720" w:hanging="360"/>
      </w:pPr>
      <w:rPr>
        <w:rFonts w:ascii="Angsana New" w:eastAsia="Cordia New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195E23"/>
    <w:multiLevelType w:val="hybridMultilevel"/>
    <w:tmpl w:val="BD18C138"/>
    <w:lvl w:ilvl="0" w:tplc="07D85F1A">
      <w:start w:val="1"/>
      <w:numFmt w:val="decimal"/>
      <w:lvlText w:val="%1."/>
      <w:lvlJc w:val="left"/>
      <w:pPr>
        <w:ind w:left="1440" w:hanging="360"/>
      </w:pPr>
      <w:rPr>
        <w:rFonts w:ascii="Angsana New" w:eastAsiaTheme="minorHAnsi" w:hAnsi="Angsana New" w:cs="Angsana New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2B179AC"/>
    <w:multiLevelType w:val="hybridMultilevel"/>
    <w:tmpl w:val="27A8DAA8"/>
    <w:lvl w:ilvl="0" w:tplc="66CAAA98">
      <w:numFmt w:val="bullet"/>
      <w:lvlText w:val="-"/>
      <w:lvlJc w:val="left"/>
      <w:pPr>
        <w:ind w:left="720" w:hanging="360"/>
      </w:pPr>
      <w:rPr>
        <w:rFonts w:ascii="Angsana New" w:eastAsia="Cordia New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D07614"/>
    <w:multiLevelType w:val="hybridMultilevel"/>
    <w:tmpl w:val="3E9A2E74"/>
    <w:lvl w:ilvl="0" w:tplc="040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8" w15:restartNumberingAfterBreak="0">
    <w:nsid w:val="38AF4262"/>
    <w:multiLevelType w:val="hybridMultilevel"/>
    <w:tmpl w:val="73B6A24A"/>
    <w:lvl w:ilvl="0" w:tplc="98741712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045AA"/>
    <w:multiLevelType w:val="hybridMultilevel"/>
    <w:tmpl w:val="52842006"/>
    <w:lvl w:ilvl="0" w:tplc="F1E0CC3A">
      <w:numFmt w:val="bullet"/>
      <w:lvlText w:val="-"/>
      <w:lvlJc w:val="left"/>
      <w:pPr>
        <w:ind w:left="1080" w:hanging="360"/>
      </w:pPr>
      <w:rPr>
        <w:rFonts w:ascii="Angsana New" w:eastAsia="Cordia New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3BE09CC"/>
    <w:multiLevelType w:val="hybridMultilevel"/>
    <w:tmpl w:val="57142DCE"/>
    <w:lvl w:ilvl="0" w:tplc="918C3114">
      <w:numFmt w:val="bullet"/>
      <w:lvlText w:val="-"/>
      <w:lvlJc w:val="left"/>
      <w:pPr>
        <w:ind w:left="720" w:hanging="360"/>
      </w:pPr>
      <w:rPr>
        <w:rFonts w:ascii="Angsana New" w:eastAsia="Cordia New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8B18A5"/>
    <w:multiLevelType w:val="hybridMultilevel"/>
    <w:tmpl w:val="EE8639C0"/>
    <w:lvl w:ilvl="0" w:tplc="7714AD90">
      <w:numFmt w:val="bullet"/>
      <w:lvlText w:val="-"/>
      <w:lvlJc w:val="left"/>
      <w:pPr>
        <w:ind w:left="720" w:hanging="360"/>
      </w:pPr>
      <w:rPr>
        <w:rFonts w:ascii="Angsana New" w:eastAsia="Cordia New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10"/>
  </w:num>
  <w:num w:numId="8">
    <w:abstractNumId w:val="9"/>
  </w:num>
  <w:num w:numId="9">
    <w:abstractNumId w:val="0"/>
  </w:num>
  <w:num w:numId="10">
    <w:abstractNumId w:val="4"/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665"/>
    <w:rsid w:val="0000779F"/>
    <w:rsid w:val="00012A4D"/>
    <w:rsid w:val="000278AD"/>
    <w:rsid w:val="00033E03"/>
    <w:rsid w:val="000378D7"/>
    <w:rsid w:val="000440D2"/>
    <w:rsid w:val="000505C8"/>
    <w:rsid w:val="00054181"/>
    <w:rsid w:val="00055814"/>
    <w:rsid w:val="00060F29"/>
    <w:rsid w:val="00064BE3"/>
    <w:rsid w:val="00071E47"/>
    <w:rsid w:val="00076E8B"/>
    <w:rsid w:val="0009528B"/>
    <w:rsid w:val="000A0842"/>
    <w:rsid w:val="000A2408"/>
    <w:rsid w:val="000A2428"/>
    <w:rsid w:val="000A30C2"/>
    <w:rsid w:val="000A3579"/>
    <w:rsid w:val="000A50F9"/>
    <w:rsid w:val="000A63C9"/>
    <w:rsid w:val="000A6C3F"/>
    <w:rsid w:val="000B0601"/>
    <w:rsid w:val="000B557C"/>
    <w:rsid w:val="000C0342"/>
    <w:rsid w:val="000C2D19"/>
    <w:rsid w:val="000D5375"/>
    <w:rsid w:val="000D6EB6"/>
    <w:rsid w:val="000D6F16"/>
    <w:rsid w:val="000E290D"/>
    <w:rsid w:val="000F2F3F"/>
    <w:rsid w:val="000F784A"/>
    <w:rsid w:val="0010160D"/>
    <w:rsid w:val="00102F6F"/>
    <w:rsid w:val="0010546D"/>
    <w:rsid w:val="00110B95"/>
    <w:rsid w:val="00110EB4"/>
    <w:rsid w:val="00111A9D"/>
    <w:rsid w:val="001339BA"/>
    <w:rsid w:val="00146DEA"/>
    <w:rsid w:val="001473A3"/>
    <w:rsid w:val="00151A6C"/>
    <w:rsid w:val="00151C28"/>
    <w:rsid w:val="001672C1"/>
    <w:rsid w:val="00174A29"/>
    <w:rsid w:val="00197973"/>
    <w:rsid w:val="001B4994"/>
    <w:rsid w:val="001B7FC8"/>
    <w:rsid w:val="001C1225"/>
    <w:rsid w:val="001C5D48"/>
    <w:rsid w:val="001C6BE8"/>
    <w:rsid w:val="001D35E8"/>
    <w:rsid w:val="001D74D6"/>
    <w:rsid w:val="001E3B6B"/>
    <w:rsid w:val="001F7D32"/>
    <w:rsid w:val="00207C6A"/>
    <w:rsid w:val="002220D0"/>
    <w:rsid w:val="002232E6"/>
    <w:rsid w:val="0023149D"/>
    <w:rsid w:val="002344C0"/>
    <w:rsid w:val="00241E62"/>
    <w:rsid w:val="002462A4"/>
    <w:rsid w:val="0025236B"/>
    <w:rsid w:val="002567B6"/>
    <w:rsid w:val="00275D3E"/>
    <w:rsid w:val="00284353"/>
    <w:rsid w:val="0028508E"/>
    <w:rsid w:val="002858F6"/>
    <w:rsid w:val="002906CE"/>
    <w:rsid w:val="002A4BAE"/>
    <w:rsid w:val="002A57A7"/>
    <w:rsid w:val="002A5CC5"/>
    <w:rsid w:val="002B2614"/>
    <w:rsid w:val="002C7884"/>
    <w:rsid w:val="002D0248"/>
    <w:rsid w:val="002D28EE"/>
    <w:rsid w:val="002D360A"/>
    <w:rsid w:val="002D5B2B"/>
    <w:rsid w:val="002E098A"/>
    <w:rsid w:val="002E1373"/>
    <w:rsid w:val="002F6D3F"/>
    <w:rsid w:val="0030503F"/>
    <w:rsid w:val="00312F96"/>
    <w:rsid w:val="00317DEE"/>
    <w:rsid w:val="003263C4"/>
    <w:rsid w:val="00326CA5"/>
    <w:rsid w:val="0033111E"/>
    <w:rsid w:val="0033706B"/>
    <w:rsid w:val="00344CE3"/>
    <w:rsid w:val="00353310"/>
    <w:rsid w:val="003536D5"/>
    <w:rsid w:val="003604B4"/>
    <w:rsid w:val="00361791"/>
    <w:rsid w:val="00365DB1"/>
    <w:rsid w:val="00371B8A"/>
    <w:rsid w:val="00371CE9"/>
    <w:rsid w:val="00372CF1"/>
    <w:rsid w:val="00385F42"/>
    <w:rsid w:val="003C4C4D"/>
    <w:rsid w:val="003C66DC"/>
    <w:rsid w:val="003D55DE"/>
    <w:rsid w:val="003F32F2"/>
    <w:rsid w:val="003F4F5A"/>
    <w:rsid w:val="003F62BC"/>
    <w:rsid w:val="004073F9"/>
    <w:rsid w:val="004079E1"/>
    <w:rsid w:val="00411450"/>
    <w:rsid w:val="00420F5C"/>
    <w:rsid w:val="004216F2"/>
    <w:rsid w:val="0042213D"/>
    <w:rsid w:val="00436E3D"/>
    <w:rsid w:val="00437DDF"/>
    <w:rsid w:val="00450989"/>
    <w:rsid w:val="00452A0A"/>
    <w:rsid w:val="00456EEE"/>
    <w:rsid w:val="004621A7"/>
    <w:rsid w:val="004644B7"/>
    <w:rsid w:val="004776B7"/>
    <w:rsid w:val="00480C09"/>
    <w:rsid w:val="00483937"/>
    <w:rsid w:val="00487F04"/>
    <w:rsid w:val="0049311D"/>
    <w:rsid w:val="004A27FF"/>
    <w:rsid w:val="004B10C9"/>
    <w:rsid w:val="004B28B3"/>
    <w:rsid w:val="004B49E6"/>
    <w:rsid w:val="004B50C9"/>
    <w:rsid w:val="004B55C6"/>
    <w:rsid w:val="004C7BAD"/>
    <w:rsid w:val="004D7558"/>
    <w:rsid w:val="004D77A5"/>
    <w:rsid w:val="004F4CA0"/>
    <w:rsid w:val="004F74A7"/>
    <w:rsid w:val="00506BB8"/>
    <w:rsid w:val="005127B7"/>
    <w:rsid w:val="0052289F"/>
    <w:rsid w:val="00524D7D"/>
    <w:rsid w:val="00530651"/>
    <w:rsid w:val="00537029"/>
    <w:rsid w:val="0055464D"/>
    <w:rsid w:val="00565ACE"/>
    <w:rsid w:val="00566357"/>
    <w:rsid w:val="00566598"/>
    <w:rsid w:val="00567550"/>
    <w:rsid w:val="00570620"/>
    <w:rsid w:val="00581985"/>
    <w:rsid w:val="00582766"/>
    <w:rsid w:val="00585F1A"/>
    <w:rsid w:val="00595140"/>
    <w:rsid w:val="00597EB2"/>
    <w:rsid w:val="005A4856"/>
    <w:rsid w:val="005A76A3"/>
    <w:rsid w:val="005B20A9"/>
    <w:rsid w:val="005C1ADC"/>
    <w:rsid w:val="005C772B"/>
    <w:rsid w:val="005D48E0"/>
    <w:rsid w:val="005D6B52"/>
    <w:rsid w:val="005E6E20"/>
    <w:rsid w:val="005F220B"/>
    <w:rsid w:val="005F4FE3"/>
    <w:rsid w:val="00602A36"/>
    <w:rsid w:val="00614576"/>
    <w:rsid w:val="00631590"/>
    <w:rsid w:val="00640B09"/>
    <w:rsid w:val="00650F5D"/>
    <w:rsid w:val="006547E2"/>
    <w:rsid w:val="006551AC"/>
    <w:rsid w:val="00656C78"/>
    <w:rsid w:val="00662FE5"/>
    <w:rsid w:val="006A0850"/>
    <w:rsid w:val="006A21D7"/>
    <w:rsid w:val="006A6D20"/>
    <w:rsid w:val="006B5800"/>
    <w:rsid w:val="006C68E1"/>
    <w:rsid w:val="006D763C"/>
    <w:rsid w:val="006D79E3"/>
    <w:rsid w:val="00701FDB"/>
    <w:rsid w:val="00703648"/>
    <w:rsid w:val="00712899"/>
    <w:rsid w:val="00712A80"/>
    <w:rsid w:val="0072462B"/>
    <w:rsid w:val="00733F0A"/>
    <w:rsid w:val="007347F8"/>
    <w:rsid w:val="00741E86"/>
    <w:rsid w:val="00745952"/>
    <w:rsid w:val="00753FD7"/>
    <w:rsid w:val="0075637C"/>
    <w:rsid w:val="007617A5"/>
    <w:rsid w:val="00764E00"/>
    <w:rsid w:val="00765B7F"/>
    <w:rsid w:val="00770C36"/>
    <w:rsid w:val="00775794"/>
    <w:rsid w:val="00783504"/>
    <w:rsid w:val="007A22EE"/>
    <w:rsid w:val="007A2C15"/>
    <w:rsid w:val="007A2FBF"/>
    <w:rsid w:val="007B5A6C"/>
    <w:rsid w:val="007C3B03"/>
    <w:rsid w:val="007E20A3"/>
    <w:rsid w:val="007E6AFF"/>
    <w:rsid w:val="007F6EBD"/>
    <w:rsid w:val="007F7315"/>
    <w:rsid w:val="00805CE4"/>
    <w:rsid w:val="008069D9"/>
    <w:rsid w:val="00821FF4"/>
    <w:rsid w:val="0082373F"/>
    <w:rsid w:val="0082654A"/>
    <w:rsid w:val="008275E2"/>
    <w:rsid w:val="00831C6C"/>
    <w:rsid w:val="00835285"/>
    <w:rsid w:val="00835665"/>
    <w:rsid w:val="00835842"/>
    <w:rsid w:val="00837BF1"/>
    <w:rsid w:val="00841B33"/>
    <w:rsid w:val="00855048"/>
    <w:rsid w:val="00862D4E"/>
    <w:rsid w:val="008641E2"/>
    <w:rsid w:val="008658F5"/>
    <w:rsid w:val="00873849"/>
    <w:rsid w:val="0088452B"/>
    <w:rsid w:val="00887B4C"/>
    <w:rsid w:val="008A5DD3"/>
    <w:rsid w:val="008A7833"/>
    <w:rsid w:val="008B326D"/>
    <w:rsid w:val="008C4AAE"/>
    <w:rsid w:val="008C4B86"/>
    <w:rsid w:val="008C5A1B"/>
    <w:rsid w:val="008D1CD6"/>
    <w:rsid w:val="008D2A0F"/>
    <w:rsid w:val="008D2B33"/>
    <w:rsid w:val="008D5AAC"/>
    <w:rsid w:val="00903F20"/>
    <w:rsid w:val="0090605D"/>
    <w:rsid w:val="00906B2D"/>
    <w:rsid w:val="00911F5C"/>
    <w:rsid w:val="009161C8"/>
    <w:rsid w:val="0091721F"/>
    <w:rsid w:val="00917BFD"/>
    <w:rsid w:val="00921B47"/>
    <w:rsid w:val="00922D0C"/>
    <w:rsid w:val="009275D5"/>
    <w:rsid w:val="00927C5B"/>
    <w:rsid w:val="0093218A"/>
    <w:rsid w:val="009328D6"/>
    <w:rsid w:val="00940FFB"/>
    <w:rsid w:val="00964A96"/>
    <w:rsid w:val="00965D3B"/>
    <w:rsid w:val="00970E68"/>
    <w:rsid w:val="0097514D"/>
    <w:rsid w:val="00983ECB"/>
    <w:rsid w:val="0099081F"/>
    <w:rsid w:val="00996A00"/>
    <w:rsid w:val="00996CE6"/>
    <w:rsid w:val="009A2BB6"/>
    <w:rsid w:val="009A4745"/>
    <w:rsid w:val="009C5219"/>
    <w:rsid w:val="009C5A27"/>
    <w:rsid w:val="009D2610"/>
    <w:rsid w:val="009D5438"/>
    <w:rsid w:val="009E1231"/>
    <w:rsid w:val="009E6629"/>
    <w:rsid w:val="009F367C"/>
    <w:rsid w:val="009F5AC6"/>
    <w:rsid w:val="00A20A88"/>
    <w:rsid w:val="00A261AE"/>
    <w:rsid w:val="00A45AE7"/>
    <w:rsid w:val="00A463D8"/>
    <w:rsid w:val="00A474A5"/>
    <w:rsid w:val="00A5319D"/>
    <w:rsid w:val="00A57525"/>
    <w:rsid w:val="00A7135B"/>
    <w:rsid w:val="00A719F5"/>
    <w:rsid w:val="00A72A0B"/>
    <w:rsid w:val="00A73AB5"/>
    <w:rsid w:val="00A73C7C"/>
    <w:rsid w:val="00A80D3B"/>
    <w:rsid w:val="00A85B2A"/>
    <w:rsid w:val="00A8652C"/>
    <w:rsid w:val="00A90826"/>
    <w:rsid w:val="00A909DB"/>
    <w:rsid w:val="00AA00FC"/>
    <w:rsid w:val="00AA36BF"/>
    <w:rsid w:val="00AA3FE3"/>
    <w:rsid w:val="00AB0D02"/>
    <w:rsid w:val="00AB37B9"/>
    <w:rsid w:val="00AB5963"/>
    <w:rsid w:val="00AB77AF"/>
    <w:rsid w:val="00AC47F6"/>
    <w:rsid w:val="00AD3196"/>
    <w:rsid w:val="00AD3901"/>
    <w:rsid w:val="00AD4253"/>
    <w:rsid w:val="00AF3A18"/>
    <w:rsid w:val="00AF4064"/>
    <w:rsid w:val="00AF40B3"/>
    <w:rsid w:val="00B029B9"/>
    <w:rsid w:val="00B15E24"/>
    <w:rsid w:val="00B350F7"/>
    <w:rsid w:val="00B45ABC"/>
    <w:rsid w:val="00B61FF6"/>
    <w:rsid w:val="00B62F56"/>
    <w:rsid w:val="00B71E77"/>
    <w:rsid w:val="00B72BAB"/>
    <w:rsid w:val="00B75537"/>
    <w:rsid w:val="00B80313"/>
    <w:rsid w:val="00B83140"/>
    <w:rsid w:val="00B8655F"/>
    <w:rsid w:val="00B91AFC"/>
    <w:rsid w:val="00BB139D"/>
    <w:rsid w:val="00BC4AC4"/>
    <w:rsid w:val="00BC7C76"/>
    <w:rsid w:val="00BD308D"/>
    <w:rsid w:val="00BE18FD"/>
    <w:rsid w:val="00BF33AB"/>
    <w:rsid w:val="00C002B5"/>
    <w:rsid w:val="00C0410C"/>
    <w:rsid w:val="00C1214C"/>
    <w:rsid w:val="00C14402"/>
    <w:rsid w:val="00C14C2D"/>
    <w:rsid w:val="00C30467"/>
    <w:rsid w:val="00C316CC"/>
    <w:rsid w:val="00C34D00"/>
    <w:rsid w:val="00C36E4E"/>
    <w:rsid w:val="00C6035F"/>
    <w:rsid w:val="00C64D56"/>
    <w:rsid w:val="00C65662"/>
    <w:rsid w:val="00C75468"/>
    <w:rsid w:val="00C76EAA"/>
    <w:rsid w:val="00C804F8"/>
    <w:rsid w:val="00C9184B"/>
    <w:rsid w:val="00C95994"/>
    <w:rsid w:val="00CA0310"/>
    <w:rsid w:val="00CA254B"/>
    <w:rsid w:val="00CA34BE"/>
    <w:rsid w:val="00CD38ED"/>
    <w:rsid w:val="00CE1723"/>
    <w:rsid w:val="00CF1496"/>
    <w:rsid w:val="00D163AF"/>
    <w:rsid w:val="00D337D0"/>
    <w:rsid w:val="00D3570D"/>
    <w:rsid w:val="00D554A0"/>
    <w:rsid w:val="00D60617"/>
    <w:rsid w:val="00D61200"/>
    <w:rsid w:val="00D63F62"/>
    <w:rsid w:val="00D64E5E"/>
    <w:rsid w:val="00D70221"/>
    <w:rsid w:val="00D83853"/>
    <w:rsid w:val="00D8425B"/>
    <w:rsid w:val="00D8670C"/>
    <w:rsid w:val="00D94FE0"/>
    <w:rsid w:val="00D96055"/>
    <w:rsid w:val="00DB6821"/>
    <w:rsid w:val="00DB7CAF"/>
    <w:rsid w:val="00DC078D"/>
    <w:rsid w:val="00DC6760"/>
    <w:rsid w:val="00DD1060"/>
    <w:rsid w:val="00DD4B34"/>
    <w:rsid w:val="00DD5CD7"/>
    <w:rsid w:val="00DF270B"/>
    <w:rsid w:val="00DF4450"/>
    <w:rsid w:val="00DF7F27"/>
    <w:rsid w:val="00E05D49"/>
    <w:rsid w:val="00E12498"/>
    <w:rsid w:val="00E16585"/>
    <w:rsid w:val="00E22CAA"/>
    <w:rsid w:val="00E22D53"/>
    <w:rsid w:val="00E260C8"/>
    <w:rsid w:val="00E2681D"/>
    <w:rsid w:val="00E32265"/>
    <w:rsid w:val="00E33268"/>
    <w:rsid w:val="00E3564C"/>
    <w:rsid w:val="00E40DD9"/>
    <w:rsid w:val="00E417CF"/>
    <w:rsid w:val="00E53859"/>
    <w:rsid w:val="00E55B04"/>
    <w:rsid w:val="00E70C77"/>
    <w:rsid w:val="00E71223"/>
    <w:rsid w:val="00E754EB"/>
    <w:rsid w:val="00E81536"/>
    <w:rsid w:val="00E843E1"/>
    <w:rsid w:val="00E900CF"/>
    <w:rsid w:val="00E92122"/>
    <w:rsid w:val="00E93C35"/>
    <w:rsid w:val="00EA1341"/>
    <w:rsid w:val="00EB35C2"/>
    <w:rsid w:val="00EB46AD"/>
    <w:rsid w:val="00ED37DE"/>
    <w:rsid w:val="00EF65DF"/>
    <w:rsid w:val="00F062FA"/>
    <w:rsid w:val="00F12322"/>
    <w:rsid w:val="00F16406"/>
    <w:rsid w:val="00F22B32"/>
    <w:rsid w:val="00F27D11"/>
    <w:rsid w:val="00F3204C"/>
    <w:rsid w:val="00F403FA"/>
    <w:rsid w:val="00F4074A"/>
    <w:rsid w:val="00F545EA"/>
    <w:rsid w:val="00F55595"/>
    <w:rsid w:val="00F600A5"/>
    <w:rsid w:val="00F61250"/>
    <w:rsid w:val="00F67273"/>
    <w:rsid w:val="00F75B53"/>
    <w:rsid w:val="00F77A71"/>
    <w:rsid w:val="00F824EB"/>
    <w:rsid w:val="00F96981"/>
    <w:rsid w:val="00FA0606"/>
    <w:rsid w:val="00FB1E68"/>
    <w:rsid w:val="00FB57D4"/>
    <w:rsid w:val="00FB671B"/>
    <w:rsid w:val="00FC0FC3"/>
    <w:rsid w:val="00FC36C2"/>
    <w:rsid w:val="00FE3F9A"/>
    <w:rsid w:val="00FE5FDF"/>
    <w:rsid w:val="00FF3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5E36A7"/>
  <w15:docId w15:val="{A57A300A-6CED-4FA0-91E3-BC7CB6325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5665"/>
    <w:rPr>
      <w:rFonts w:ascii="Cordia New" w:eastAsia="Cordia New" w:hAnsi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566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5665"/>
  </w:style>
  <w:style w:type="paragraph" w:styleId="Footer">
    <w:name w:val="footer"/>
    <w:basedOn w:val="Normal"/>
    <w:link w:val="FooterChar"/>
    <w:uiPriority w:val="99"/>
    <w:unhideWhenUsed/>
    <w:rsid w:val="0083566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5665"/>
  </w:style>
  <w:style w:type="paragraph" w:styleId="Caption">
    <w:name w:val="caption"/>
    <w:basedOn w:val="Normal"/>
    <w:next w:val="Normal"/>
    <w:qFormat/>
    <w:rsid w:val="00835665"/>
    <w:pPr>
      <w:spacing w:before="240"/>
      <w:jc w:val="center"/>
    </w:pPr>
    <w:rPr>
      <w:rFonts w:ascii="Angsana New" w:hAnsi="Angsana New" w:cs="Angsana New"/>
      <w:b/>
      <w:bCs/>
      <w:sz w:val="44"/>
      <w:szCs w:val="44"/>
    </w:rPr>
  </w:style>
  <w:style w:type="paragraph" w:styleId="ListParagraph">
    <w:name w:val="List Paragraph"/>
    <w:basedOn w:val="Normal"/>
    <w:uiPriority w:val="34"/>
    <w:qFormat/>
    <w:rsid w:val="0083566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2A36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02A36"/>
    <w:rPr>
      <w:rFonts w:ascii="Tahoma" w:eastAsia="Cordia New" w:hAnsi="Tahoma" w:cs="Angsana New"/>
      <w:sz w:val="16"/>
      <w:szCs w:val="20"/>
    </w:rPr>
  </w:style>
  <w:style w:type="paragraph" w:customStyle="1" w:styleId="Default">
    <w:name w:val="Default"/>
    <w:rsid w:val="00B80313"/>
    <w:pPr>
      <w:autoSpaceDE w:val="0"/>
      <w:autoSpaceDN w:val="0"/>
      <w:adjustRightInd w:val="0"/>
    </w:pPr>
    <w:rPr>
      <w:rFonts w:ascii="TH SarabunPSK" w:eastAsiaTheme="minorHAnsi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207B6-4704-4A25-9937-B81657825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1481</Words>
  <Characters>8448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support</dc:creator>
  <cp:lastModifiedBy>Kriengsak Kangkaew</cp:lastModifiedBy>
  <cp:revision>6</cp:revision>
  <cp:lastPrinted>2020-02-17T08:10:00Z</cp:lastPrinted>
  <dcterms:created xsi:type="dcterms:W3CDTF">2020-02-13T09:32:00Z</dcterms:created>
  <dcterms:modified xsi:type="dcterms:W3CDTF">2020-02-19T02:45:00Z</dcterms:modified>
</cp:coreProperties>
</file>